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57C2C4A" w14:textId="747D8345" w:rsidR="004349BF" w:rsidRPr="004349BF" w:rsidRDefault="004349BF" w:rsidP="004349B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UA" w:eastAsia="ru-RU"/>
        </w:rPr>
      </w:pPr>
      <w:r w:rsidRPr="004349BF">
        <w:rPr>
          <w:rFonts w:ascii="Times New Roman" w:eastAsia="Times New Roman" w:hAnsi="Times New Roman" w:cs="Times New Roman"/>
          <w:sz w:val="24"/>
          <w:szCs w:val="24"/>
          <w:lang w:val="ru-UA" w:eastAsia="ru-RU"/>
        </w:rPr>
        <w:fldChar w:fldCharType="begin"/>
      </w:r>
      <w:r w:rsidRPr="004349BF">
        <w:rPr>
          <w:rFonts w:ascii="Times New Roman" w:eastAsia="Times New Roman" w:hAnsi="Times New Roman" w:cs="Times New Roman"/>
          <w:sz w:val="24"/>
          <w:szCs w:val="24"/>
          <w:lang w:val="ru-UA" w:eastAsia="ru-RU"/>
        </w:rPr>
        <w:instrText xml:space="preserve"> INCLUDEPICTURE "/var/folders/1g/mty3jjs163d1bncfjk06q4zw0000gn/T/com.microsoft.Word/WebArchiveCopyPasteTempFiles/page2image42896016" \* MERGEFORMATINET </w:instrText>
      </w:r>
      <w:r w:rsidRPr="004349BF">
        <w:rPr>
          <w:rFonts w:ascii="Times New Roman" w:eastAsia="Times New Roman" w:hAnsi="Times New Roman" w:cs="Times New Roman"/>
          <w:sz w:val="24"/>
          <w:szCs w:val="24"/>
          <w:lang w:val="ru-UA" w:eastAsia="ru-RU"/>
        </w:rPr>
        <w:fldChar w:fldCharType="separate"/>
      </w:r>
      <w:r w:rsidRPr="004349BF">
        <w:rPr>
          <w:rFonts w:ascii="Times New Roman" w:eastAsia="Times New Roman" w:hAnsi="Times New Roman" w:cs="Times New Roman"/>
          <w:noProof/>
          <w:sz w:val="24"/>
          <w:szCs w:val="24"/>
          <w:lang w:val="ru-UA" w:eastAsia="ru-RU"/>
        </w:rPr>
        <w:drawing>
          <wp:inline distT="0" distB="0" distL="0" distR="0" wp14:anchorId="74582B25" wp14:editId="2260BE9E">
            <wp:extent cx="5940425" cy="8620760"/>
            <wp:effectExtent l="0" t="0" r="3175" b="2540"/>
            <wp:docPr id="2" name="Рисунок 2" descr="page2image42896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ge2image4289601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2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349BF">
        <w:rPr>
          <w:rFonts w:ascii="Times New Roman" w:eastAsia="Times New Roman" w:hAnsi="Times New Roman" w:cs="Times New Roman"/>
          <w:sz w:val="24"/>
          <w:szCs w:val="24"/>
          <w:lang w:val="ru-UA" w:eastAsia="ru-RU"/>
        </w:rPr>
        <w:fldChar w:fldCharType="end"/>
      </w:r>
    </w:p>
    <w:p w14:paraId="71419870" w14:textId="687370F5" w:rsidR="003A57AE" w:rsidRDefault="003A57AE" w:rsidP="00BD4E08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lang w:val="en-US"/>
        </w:rPr>
      </w:pPr>
    </w:p>
    <w:p w14:paraId="7C81F785" w14:textId="77777777" w:rsidR="003A57AE" w:rsidRDefault="003A57AE" w:rsidP="00BD4E08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lang w:val="en-US"/>
        </w:rPr>
      </w:pPr>
    </w:p>
    <w:p w14:paraId="2101ACD1" w14:textId="77777777" w:rsidR="003A57AE" w:rsidRDefault="003A57AE" w:rsidP="00BD4E08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lang w:val="en-US"/>
        </w:rPr>
      </w:pPr>
    </w:p>
    <w:p w14:paraId="584F9F5F" w14:textId="77777777" w:rsidR="003A57AE" w:rsidRDefault="003A57AE" w:rsidP="00BD4E08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lang w:val="en-US"/>
        </w:rPr>
      </w:pPr>
    </w:p>
    <w:p w14:paraId="01A1EA5D" w14:textId="77777777" w:rsidR="00BD4E08" w:rsidRDefault="00BD4E08" w:rsidP="00BD4E08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lang w:val="uk-UA"/>
        </w:rPr>
      </w:pPr>
      <w:r>
        <w:rPr>
          <w:rFonts w:ascii="Times New Roman" w:hAnsi="Times New Roman" w:cs="Times New Roman"/>
          <w:b/>
          <w:sz w:val="28"/>
          <w:lang w:val="uk-UA"/>
        </w:rPr>
        <w:t>Пояснювальна записка</w:t>
      </w:r>
    </w:p>
    <w:p w14:paraId="3BA8A603" w14:textId="77777777" w:rsidR="00BD4E08" w:rsidRDefault="00BD4E08" w:rsidP="00BD4E08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lang w:val="uk-UA"/>
        </w:rPr>
      </w:pPr>
    </w:p>
    <w:p w14:paraId="4FF58BB8" w14:textId="77777777" w:rsidR="00BD4E08" w:rsidRPr="0068019B" w:rsidRDefault="00BD4E08" w:rsidP="0068019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proofErr w:type="spellStart"/>
      <w:r w:rsidRPr="0068019B">
        <w:rPr>
          <w:rFonts w:ascii="Times New Roman" w:hAnsi="Times New Roman" w:cs="Times New Roman"/>
          <w:sz w:val="28"/>
        </w:rPr>
        <w:t>Програма</w:t>
      </w:r>
      <w:proofErr w:type="spellEnd"/>
      <w:r w:rsidRPr="0068019B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68019B">
        <w:rPr>
          <w:rFonts w:ascii="Times New Roman" w:hAnsi="Times New Roman" w:cs="Times New Roman"/>
          <w:sz w:val="28"/>
        </w:rPr>
        <w:t>фахових</w:t>
      </w:r>
      <w:proofErr w:type="spellEnd"/>
      <w:r w:rsidRPr="0068019B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68019B">
        <w:rPr>
          <w:rFonts w:ascii="Times New Roman" w:hAnsi="Times New Roman" w:cs="Times New Roman"/>
          <w:sz w:val="28"/>
        </w:rPr>
        <w:t>вступних</w:t>
      </w:r>
      <w:proofErr w:type="spellEnd"/>
      <w:r w:rsidRPr="0068019B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68019B">
        <w:rPr>
          <w:rFonts w:ascii="Times New Roman" w:hAnsi="Times New Roman" w:cs="Times New Roman"/>
          <w:sz w:val="28"/>
        </w:rPr>
        <w:t>випробувань</w:t>
      </w:r>
      <w:proofErr w:type="spellEnd"/>
      <w:r w:rsidRPr="0068019B">
        <w:rPr>
          <w:rFonts w:ascii="Times New Roman" w:hAnsi="Times New Roman" w:cs="Times New Roman"/>
          <w:sz w:val="28"/>
        </w:rPr>
        <w:t xml:space="preserve"> для конкурсного </w:t>
      </w:r>
      <w:proofErr w:type="spellStart"/>
      <w:r w:rsidRPr="0068019B">
        <w:rPr>
          <w:rFonts w:ascii="Times New Roman" w:hAnsi="Times New Roman" w:cs="Times New Roman"/>
          <w:sz w:val="28"/>
        </w:rPr>
        <w:t>відбору</w:t>
      </w:r>
      <w:proofErr w:type="spellEnd"/>
      <w:r w:rsidRPr="0068019B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68019B">
        <w:rPr>
          <w:rFonts w:ascii="Times New Roman" w:hAnsi="Times New Roman" w:cs="Times New Roman"/>
          <w:sz w:val="28"/>
        </w:rPr>
        <w:t>вступників</w:t>
      </w:r>
      <w:proofErr w:type="spellEnd"/>
      <w:r w:rsidRPr="0068019B">
        <w:rPr>
          <w:rFonts w:ascii="Times New Roman" w:hAnsi="Times New Roman" w:cs="Times New Roman"/>
          <w:sz w:val="28"/>
        </w:rPr>
        <w:t xml:space="preserve"> для </w:t>
      </w:r>
      <w:proofErr w:type="spellStart"/>
      <w:r w:rsidRPr="0068019B">
        <w:rPr>
          <w:rFonts w:ascii="Times New Roman" w:hAnsi="Times New Roman" w:cs="Times New Roman"/>
          <w:sz w:val="28"/>
        </w:rPr>
        <w:t>здобуття</w:t>
      </w:r>
      <w:proofErr w:type="spellEnd"/>
      <w:r w:rsidRPr="0068019B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68019B">
        <w:rPr>
          <w:rFonts w:ascii="Times New Roman" w:hAnsi="Times New Roman" w:cs="Times New Roman"/>
          <w:sz w:val="28"/>
        </w:rPr>
        <w:t>освітнього</w:t>
      </w:r>
      <w:proofErr w:type="spellEnd"/>
      <w:r w:rsidRPr="0068019B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68019B">
        <w:rPr>
          <w:rFonts w:ascii="Times New Roman" w:hAnsi="Times New Roman" w:cs="Times New Roman"/>
          <w:sz w:val="28"/>
        </w:rPr>
        <w:t>рівня</w:t>
      </w:r>
      <w:proofErr w:type="spellEnd"/>
      <w:r w:rsidRPr="0068019B">
        <w:rPr>
          <w:rFonts w:ascii="Times New Roman" w:hAnsi="Times New Roman" w:cs="Times New Roman"/>
          <w:sz w:val="28"/>
        </w:rPr>
        <w:t xml:space="preserve"> «</w:t>
      </w:r>
      <w:r w:rsidR="00287EC6">
        <w:rPr>
          <w:rFonts w:ascii="Times New Roman" w:hAnsi="Times New Roman" w:cs="Times New Roman"/>
          <w:sz w:val="28"/>
          <w:lang w:val="uk-UA"/>
        </w:rPr>
        <w:t>бакалавр</w:t>
      </w:r>
      <w:r w:rsidRPr="0068019B">
        <w:rPr>
          <w:rFonts w:ascii="Times New Roman" w:hAnsi="Times New Roman" w:cs="Times New Roman"/>
          <w:sz w:val="28"/>
        </w:rPr>
        <w:t xml:space="preserve">» за </w:t>
      </w:r>
      <w:proofErr w:type="spellStart"/>
      <w:r w:rsidRPr="0068019B">
        <w:rPr>
          <w:rFonts w:ascii="Times New Roman" w:hAnsi="Times New Roman" w:cs="Times New Roman"/>
          <w:sz w:val="28"/>
        </w:rPr>
        <w:t>спеціальністю</w:t>
      </w:r>
      <w:proofErr w:type="spellEnd"/>
      <w:r w:rsidRPr="0068019B">
        <w:rPr>
          <w:rFonts w:ascii="Times New Roman" w:hAnsi="Times New Roman" w:cs="Times New Roman"/>
          <w:sz w:val="28"/>
        </w:rPr>
        <w:t xml:space="preserve"> </w:t>
      </w:r>
      <w:r w:rsidR="00802AFD">
        <w:rPr>
          <w:rFonts w:ascii="Times New Roman" w:hAnsi="Times New Roman" w:cs="Times New Roman"/>
          <w:sz w:val="28"/>
          <w:lang w:val="uk-UA"/>
        </w:rPr>
        <w:t>081</w:t>
      </w:r>
      <w:r w:rsidRPr="0068019B">
        <w:rPr>
          <w:rFonts w:ascii="Times New Roman" w:hAnsi="Times New Roman" w:cs="Times New Roman"/>
          <w:sz w:val="28"/>
        </w:rPr>
        <w:t xml:space="preserve"> «</w:t>
      </w:r>
      <w:r w:rsidR="00802AFD">
        <w:rPr>
          <w:rFonts w:ascii="Times New Roman" w:hAnsi="Times New Roman" w:cs="Times New Roman"/>
          <w:sz w:val="28"/>
          <w:lang w:val="uk-UA"/>
        </w:rPr>
        <w:t>Право</w:t>
      </w:r>
      <w:r w:rsidRPr="0068019B">
        <w:rPr>
          <w:rFonts w:ascii="Times New Roman" w:hAnsi="Times New Roman" w:cs="Times New Roman"/>
          <w:sz w:val="28"/>
        </w:rPr>
        <w:t xml:space="preserve">» </w:t>
      </w:r>
      <w:r w:rsidR="0068019B" w:rsidRPr="0068019B">
        <w:rPr>
          <w:rFonts w:ascii="Times New Roman" w:hAnsi="Times New Roman" w:cs="Times New Roman"/>
          <w:sz w:val="28"/>
        </w:rPr>
        <w:t xml:space="preserve">на </w:t>
      </w:r>
      <w:proofErr w:type="spellStart"/>
      <w:r w:rsidR="0068019B" w:rsidRPr="0068019B">
        <w:rPr>
          <w:rFonts w:ascii="Times New Roman" w:hAnsi="Times New Roman" w:cs="Times New Roman"/>
          <w:sz w:val="28"/>
        </w:rPr>
        <w:t>основі</w:t>
      </w:r>
      <w:proofErr w:type="spellEnd"/>
      <w:r w:rsidR="0068019B" w:rsidRPr="0068019B">
        <w:rPr>
          <w:rFonts w:ascii="Times New Roman" w:hAnsi="Times New Roman" w:cs="Times New Roman"/>
          <w:sz w:val="28"/>
        </w:rPr>
        <w:t xml:space="preserve"> </w:t>
      </w:r>
      <w:proofErr w:type="spellStart"/>
      <w:r w:rsidR="0068019B" w:rsidRPr="0068019B">
        <w:rPr>
          <w:rFonts w:ascii="Times New Roman" w:hAnsi="Times New Roman" w:cs="Times New Roman"/>
          <w:sz w:val="28"/>
        </w:rPr>
        <w:t>освітнього</w:t>
      </w:r>
      <w:proofErr w:type="spellEnd"/>
      <w:r w:rsidR="0068019B" w:rsidRPr="0068019B">
        <w:rPr>
          <w:rFonts w:ascii="Times New Roman" w:hAnsi="Times New Roman" w:cs="Times New Roman"/>
          <w:sz w:val="28"/>
        </w:rPr>
        <w:t xml:space="preserve"> </w:t>
      </w:r>
      <w:proofErr w:type="spellStart"/>
      <w:r w:rsidR="0068019B" w:rsidRPr="0068019B">
        <w:rPr>
          <w:rFonts w:ascii="Times New Roman" w:hAnsi="Times New Roman" w:cs="Times New Roman"/>
          <w:sz w:val="28"/>
        </w:rPr>
        <w:t>рівня</w:t>
      </w:r>
      <w:proofErr w:type="spellEnd"/>
      <w:r w:rsidR="0068019B" w:rsidRPr="0068019B">
        <w:rPr>
          <w:rFonts w:ascii="Times New Roman" w:hAnsi="Times New Roman" w:cs="Times New Roman"/>
          <w:sz w:val="28"/>
        </w:rPr>
        <w:t xml:space="preserve"> </w:t>
      </w:r>
      <w:r w:rsidRPr="0068019B">
        <w:rPr>
          <w:rFonts w:ascii="Times New Roman" w:hAnsi="Times New Roman" w:cs="Times New Roman"/>
          <w:sz w:val="28"/>
        </w:rPr>
        <w:t>«</w:t>
      </w:r>
      <w:proofErr w:type="spellStart"/>
      <w:r w:rsidR="0068019B" w:rsidRPr="0068019B">
        <w:rPr>
          <w:rFonts w:ascii="Times New Roman" w:hAnsi="Times New Roman" w:cs="Times New Roman"/>
          <w:sz w:val="28"/>
        </w:rPr>
        <w:t>молодший</w:t>
      </w:r>
      <w:proofErr w:type="spellEnd"/>
      <w:r w:rsidR="0068019B" w:rsidRPr="0068019B">
        <w:rPr>
          <w:rFonts w:ascii="Times New Roman" w:hAnsi="Times New Roman" w:cs="Times New Roman"/>
          <w:sz w:val="28"/>
        </w:rPr>
        <w:t xml:space="preserve"> </w:t>
      </w:r>
      <w:proofErr w:type="spellStart"/>
      <w:r w:rsidR="0068019B" w:rsidRPr="0068019B">
        <w:rPr>
          <w:rFonts w:ascii="Times New Roman" w:hAnsi="Times New Roman" w:cs="Times New Roman"/>
          <w:sz w:val="28"/>
        </w:rPr>
        <w:t>спеціаліст</w:t>
      </w:r>
      <w:proofErr w:type="spellEnd"/>
      <w:r w:rsidR="0068019B" w:rsidRPr="0068019B">
        <w:rPr>
          <w:rFonts w:ascii="Times New Roman" w:hAnsi="Times New Roman" w:cs="Times New Roman"/>
          <w:sz w:val="28"/>
        </w:rPr>
        <w:t>»,</w:t>
      </w:r>
      <w:r w:rsidR="0068019B">
        <w:rPr>
          <w:rFonts w:ascii="Times New Roman" w:hAnsi="Times New Roman" w:cs="Times New Roman"/>
          <w:sz w:val="28"/>
          <w:lang w:val="uk-UA"/>
        </w:rPr>
        <w:t xml:space="preserve"> </w:t>
      </w:r>
      <w:r w:rsidR="0068019B" w:rsidRPr="0068019B">
        <w:rPr>
          <w:rFonts w:ascii="Times New Roman" w:hAnsi="Times New Roman" w:cs="Times New Roman"/>
          <w:sz w:val="28"/>
        </w:rPr>
        <w:t>«бакалавр»</w:t>
      </w:r>
      <w:proofErr w:type="gramStart"/>
      <w:r w:rsidR="0068019B" w:rsidRPr="0068019B">
        <w:rPr>
          <w:rFonts w:ascii="Times New Roman" w:hAnsi="Times New Roman" w:cs="Times New Roman"/>
          <w:sz w:val="28"/>
        </w:rPr>
        <w:t>/«</w:t>
      </w:r>
      <w:proofErr w:type="spellStart"/>
      <w:proofErr w:type="gramEnd"/>
      <w:r w:rsidR="0068019B" w:rsidRPr="0068019B">
        <w:rPr>
          <w:rFonts w:ascii="Times New Roman" w:hAnsi="Times New Roman" w:cs="Times New Roman"/>
          <w:sz w:val="28"/>
        </w:rPr>
        <w:t>спеціаліст</w:t>
      </w:r>
      <w:proofErr w:type="spellEnd"/>
      <w:r w:rsidR="0068019B" w:rsidRPr="0068019B">
        <w:rPr>
          <w:rFonts w:ascii="Times New Roman" w:hAnsi="Times New Roman" w:cs="Times New Roman"/>
          <w:sz w:val="28"/>
        </w:rPr>
        <w:t>»/«</w:t>
      </w:r>
      <w:proofErr w:type="spellStart"/>
      <w:r w:rsidR="0068019B" w:rsidRPr="0068019B">
        <w:rPr>
          <w:rFonts w:ascii="Times New Roman" w:hAnsi="Times New Roman" w:cs="Times New Roman"/>
          <w:sz w:val="28"/>
        </w:rPr>
        <w:t>магістр</w:t>
      </w:r>
      <w:proofErr w:type="spellEnd"/>
      <w:r w:rsidR="0068019B" w:rsidRPr="0068019B">
        <w:rPr>
          <w:rFonts w:ascii="Times New Roman" w:hAnsi="Times New Roman" w:cs="Times New Roman"/>
          <w:sz w:val="28"/>
        </w:rPr>
        <w:t xml:space="preserve">» </w:t>
      </w:r>
      <w:proofErr w:type="spellStart"/>
      <w:r w:rsidRPr="0068019B">
        <w:rPr>
          <w:rFonts w:ascii="Times New Roman" w:hAnsi="Times New Roman" w:cs="Times New Roman"/>
          <w:sz w:val="28"/>
        </w:rPr>
        <w:t>включає</w:t>
      </w:r>
      <w:proofErr w:type="spellEnd"/>
      <w:r w:rsidRPr="0068019B">
        <w:rPr>
          <w:rFonts w:ascii="Times New Roman" w:hAnsi="Times New Roman" w:cs="Times New Roman"/>
          <w:sz w:val="28"/>
        </w:rPr>
        <w:t xml:space="preserve"> в себе </w:t>
      </w:r>
      <w:proofErr w:type="spellStart"/>
      <w:r w:rsidRPr="0068019B">
        <w:rPr>
          <w:rFonts w:ascii="Times New Roman" w:hAnsi="Times New Roman" w:cs="Times New Roman"/>
          <w:sz w:val="28"/>
        </w:rPr>
        <w:t>загальні</w:t>
      </w:r>
      <w:proofErr w:type="spellEnd"/>
      <w:r w:rsidRPr="0068019B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68019B">
        <w:rPr>
          <w:rFonts w:ascii="Times New Roman" w:hAnsi="Times New Roman" w:cs="Times New Roman"/>
          <w:sz w:val="28"/>
        </w:rPr>
        <w:t>питання</w:t>
      </w:r>
      <w:proofErr w:type="spellEnd"/>
      <w:r w:rsidRPr="0068019B">
        <w:rPr>
          <w:rFonts w:ascii="Times New Roman" w:hAnsi="Times New Roman" w:cs="Times New Roman"/>
          <w:sz w:val="28"/>
        </w:rPr>
        <w:t xml:space="preserve"> з курсу </w:t>
      </w:r>
      <w:proofErr w:type="spellStart"/>
      <w:r w:rsidRPr="0068019B">
        <w:rPr>
          <w:rFonts w:ascii="Times New Roman" w:hAnsi="Times New Roman" w:cs="Times New Roman"/>
          <w:sz w:val="28"/>
        </w:rPr>
        <w:t>підготовки</w:t>
      </w:r>
      <w:proofErr w:type="spellEnd"/>
      <w:r w:rsidRPr="0068019B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68019B">
        <w:rPr>
          <w:rFonts w:ascii="Times New Roman" w:hAnsi="Times New Roman" w:cs="Times New Roman"/>
          <w:sz w:val="28"/>
        </w:rPr>
        <w:t>студентів</w:t>
      </w:r>
      <w:proofErr w:type="spellEnd"/>
      <w:r w:rsidRPr="0068019B">
        <w:rPr>
          <w:rFonts w:ascii="Times New Roman" w:hAnsi="Times New Roman" w:cs="Times New Roman"/>
          <w:sz w:val="28"/>
        </w:rPr>
        <w:t xml:space="preserve"> на </w:t>
      </w:r>
      <w:proofErr w:type="spellStart"/>
      <w:r w:rsidRPr="0068019B">
        <w:rPr>
          <w:rFonts w:ascii="Times New Roman" w:hAnsi="Times New Roman" w:cs="Times New Roman"/>
          <w:sz w:val="28"/>
        </w:rPr>
        <w:t>здобуття</w:t>
      </w:r>
      <w:proofErr w:type="spellEnd"/>
      <w:r w:rsidRPr="0068019B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68019B">
        <w:rPr>
          <w:rFonts w:ascii="Times New Roman" w:hAnsi="Times New Roman" w:cs="Times New Roman"/>
          <w:sz w:val="28"/>
        </w:rPr>
        <w:t>ступеня</w:t>
      </w:r>
      <w:proofErr w:type="spellEnd"/>
      <w:r w:rsidRPr="0068019B">
        <w:rPr>
          <w:rFonts w:ascii="Times New Roman" w:hAnsi="Times New Roman" w:cs="Times New Roman"/>
          <w:sz w:val="28"/>
        </w:rPr>
        <w:t xml:space="preserve"> </w:t>
      </w:r>
      <w:r w:rsidR="00DB6DC1" w:rsidRPr="0068019B">
        <w:rPr>
          <w:rFonts w:ascii="Times New Roman" w:hAnsi="Times New Roman" w:cs="Times New Roman"/>
          <w:sz w:val="28"/>
        </w:rPr>
        <w:t>«</w:t>
      </w:r>
      <w:r w:rsidR="00287EC6">
        <w:rPr>
          <w:rFonts w:ascii="Times New Roman" w:hAnsi="Times New Roman" w:cs="Times New Roman"/>
          <w:sz w:val="28"/>
          <w:lang w:val="uk-UA"/>
        </w:rPr>
        <w:t>бакалавр</w:t>
      </w:r>
      <w:r w:rsidR="00DB6DC1" w:rsidRPr="0068019B">
        <w:rPr>
          <w:rFonts w:ascii="Times New Roman" w:hAnsi="Times New Roman" w:cs="Times New Roman"/>
          <w:sz w:val="28"/>
        </w:rPr>
        <w:t xml:space="preserve">» </w:t>
      </w:r>
      <w:r w:rsidRPr="0068019B">
        <w:rPr>
          <w:rFonts w:ascii="Times New Roman" w:hAnsi="Times New Roman" w:cs="Times New Roman"/>
          <w:sz w:val="28"/>
        </w:rPr>
        <w:t xml:space="preserve">в </w:t>
      </w:r>
      <w:proofErr w:type="spellStart"/>
      <w:r w:rsidRPr="0068019B">
        <w:rPr>
          <w:rFonts w:ascii="Times New Roman" w:hAnsi="Times New Roman" w:cs="Times New Roman"/>
          <w:sz w:val="28"/>
        </w:rPr>
        <w:t>частині</w:t>
      </w:r>
      <w:proofErr w:type="spellEnd"/>
      <w:r w:rsidRPr="0068019B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68019B">
        <w:rPr>
          <w:rFonts w:ascii="Times New Roman" w:hAnsi="Times New Roman" w:cs="Times New Roman"/>
          <w:sz w:val="28"/>
        </w:rPr>
        <w:t>фундаментальної</w:t>
      </w:r>
      <w:proofErr w:type="spellEnd"/>
      <w:r w:rsidRPr="0068019B">
        <w:rPr>
          <w:rFonts w:ascii="Times New Roman" w:hAnsi="Times New Roman" w:cs="Times New Roman"/>
          <w:sz w:val="28"/>
        </w:rPr>
        <w:t xml:space="preserve"> та </w:t>
      </w:r>
      <w:proofErr w:type="spellStart"/>
      <w:r w:rsidRPr="0068019B">
        <w:rPr>
          <w:rFonts w:ascii="Times New Roman" w:hAnsi="Times New Roman" w:cs="Times New Roman"/>
          <w:sz w:val="28"/>
        </w:rPr>
        <w:t>професійно-практичної</w:t>
      </w:r>
      <w:proofErr w:type="spellEnd"/>
      <w:r w:rsidRPr="0068019B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68019B">
        <w:rPr>
          <w:rFonts w:ascii="Times New Roman" w:hAnsi="Times New Roman" w:cs="Times New Roman"/>
          <w:sz w:val="28"/>
        </w:rPr>
        <w:t>підготовки</w:t>
      </w:r>
      <w:proofErr w:type="spellEnd"/>
      <w:r w:rsidRPr="0068019B">
        <w:rPr>
          <w:rFonts w:ascii="Times New Roman" w:hAnsi="Times New Roman" w:cs="Times New Roman"/>
          <w:sz w:val="28"/>
        </w:rPr>
        <w:t xml:space="preserve">. </w:t>
      </w:r>
    </w:p>
    <w:p w14:paraId="19FDF3DA" w14:textId="77777777" w:rsidR="00BD4E08" w:rsidRPr="0068019B" w:rsidRDefault="00BD4E08" w:rsidP="0068019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proofErr w:type="spellStart"/>
      <w:r w:rsidRPr="0068019B">
        <w:rPr>
          <w:rFonts w:ascii="Times New Roman" w:hAnsi="Times New Roman" w:cs="Times New Roman"/>
          <w:sz w:val="28"/>
        </w:rPr>
        <w:t>Перелік</w:t>
      </w:r>
      <w:proofErr w:type="spellEnd"/>
      <w:r w:rsidRPr="0068019B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68019B">
        <w:rPr>
          <w:rFonts w:ascii="Times New Roman" w:hAnsi="Times New Roman" w:cs="Times New Roman"/>
          <w:sz w:val="28"/>
        </w:rPr>
        <w:t>питань</w:t>
      </w:r>
      <w:proofErr w:type="spellEnd"/>
      <w:r w:rsidRPr="0068019B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68019B">
        <w:rPr>
          <w:rFonts w:ascii="Times New Roman" w:hAnsi="Times New Roman" w:cs="Times New Roman"/>
          <w:sz w:val="28"/>
        </w:rPr>
        <w:t>складається</w:t>
      </w:r>
      <w:proofErr w:type="spellEnd"/>
      <w:r w:rsidRPr="0068019B">
        <w:rPr>
          <w:rFonts w:ascii="Times New Roman" w:hAnsi="Times New Roman" w:cs="Times New Roman"/>
          <w:sz w:val="28"/>
        </w:rPr>
        <w:t xml:space="preserve"> з </w:t>
      </w:r>
      <w:proofErr w:type="spellStart"/>
      <w:r w:rsidRPr="0068019B">
        <w:rPr>
          <w:rFonts w:ascii="Times New Roman" w:hAnsi="Times New Roman" w:cs="Times New Roman"/>
          <w:sz w:val="28"/>
        </w:rPr>
        <w:t>двох</w:t>
      </w:r>
      <w:proofErr w:type="spellEnd"/>
      <w:r w:rsidRPr="0068019B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68019B">
        <w:rPr>
          <w:rFonts w:ascii="Times New Roman" w:hAnsi="Times New Roman" w:cs="Times New Roman"/>
          <w:sz w:val="28"/>
        </w:rPr>
        <w:t>варіантів</w:t>
      </w:r>
      <w:proofErr w:type="spellEnd"/>
      <w:r w:rsidRPr="0068019B">
        <w:rPr>
          <w:rFonts w:ascii="Times New Roman" w:hAnsi="Times New Roman" w:cs="Times New Roman"/>
          <w:sz w:val="28"/>
        </w:rPr>
        <w:t xml:space="preserve">, 50 </w:t>
      </w:r>
      <w:proofErr w:type="spellStart"/>
      <w:r w:rsidRPr="0068019B">
        <w:rPr>
          <w:rFonts w:ascii="Times New Roman" w:hAnsi="Times New Roman" w:cs="Times New Roman"/>
          <w:sz w:val="28"/>
        </w:rPr>
        <w:t>тестових</w:t>
      </w:r>
      <w:proofErr w:type="spellEnd"/>
      <w:r w:rsidRPr="0068019B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68019B">
        <w:rPr>
          <w:rFonts w:ascii="Times New Roman" w:hAnsi="Times New Roman" w:cs="Times New Roman"/>
          <w:sz w:val="28"/>
        </w:rPr>
        <w:t>завдань</w:t>
      </w:r>
      <w:proofErr w:type="spellEnd"/>
      <w:r w:rsidRPr="0068019B">
        <w:rPr>
          <w:rFonts w:ascii="Times New Roman" w:hAnsi="Times New Roman" w:cs="Times New Roman"/>
          <w:sz w:val="28"/>
        </w:rPr>
        <w:t xml:space="preserve"> (по 25 </w:t>
      </w:r>
      <w:proofErr w:type="spellStart"/>
      <w:r w:rsidRPr="0068019B">
        <w:rPr>
          <w:rFonts w:ascii="Times New Roman" w:hAnsi="Times New Roman" w:cs="Times New Roman"/>
          <w:sz w:val="28"/>
        </w:rPr>
        <w:t>тестових</w:t>
      </w:r>
      <w:proofErr w:type="spellEnd"/>
      <w:r w:rsidRPr="0068019B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68019B">
        <w:rPr>
          <w:rFonts w:ascii="Times New Roman" w:hAnsi="Times New Roman" w:cs="Times New Roman"/>
          <w:sz w:val="28"/>
        </w:rPr>
        <w:t>питань</w:t>
      </w:r>
      <w:proofErr w:type="spellEnd"/>
      <w:r w:rsidRPr="0068019B">
        <w:rPr>
          <w:rFonts w:ascii="Times New Roman" w:hAnsi="Times New Roman" w:cs="Times New Roman"/>
          <w:sz w:val="28"/>
        </w:rPr>
        <w:t xml:space="preserve"> у кожному </w:t>
      </w:r>
      <w:proofErr w:type="spellStart"/>
      <w:r w:rsidRPr="0068019B">
        <w:rPr>
          <w:rFonts w:ascii="Times New Roman" w:hAnsi="Times New Roman" w:cs="Times New Roman"/>
          <w:sz w:val="28"/>
        </w:rPr>
        <w:t>варіанті</w:t>
      </w:r>
      <w:proofErr w:type="spellEnd"/>
      <w:r w:rsidRPr="0068019B">
        <w:rPr>
          <w:rFonts w:ascii="Times New Roman" w:hAnsi="Times New Roman" w:cs="Times New Roman"/>
          <w:sz w:val="28"/>
        </w:rPr>
        <w:t>).</w:t>
      </w:r>
    </w:p>
    <w:p w14:paraId="3E80BC26" w14:textId="77777777" w:rsidR="00BD4E08" w:rsidRPr="00A92721" w:rsidRDefault="00BD4E08" w:rsidP="00BD4E08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6BBEE25B" w14:textId="77777777" w:rsidR="00BD4E08" w:rsidRDefault="00BD4E08" w:rsidP="00BD4E08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</w:p>
    <w:p w14:paraId="14FEB41F" w14:textId="77777777" w:rsidR="00BD4E08" w:rsidRDefault="00BD4E08" w:rsidP="00BD4E08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</w:p>
    <w:p w14:paraId="0A50D4DE" w14:textId="77777777" w:rsidR="00BD4E08" w:rsidRDefault="00BD4E08" w:rsidP="00BD4E08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</w:p>
    <w:p w14:paraId="5A0306B0" w14:textId="77777777" w:rsidR="00BD4E08" w:rsidRDefault="00BD4E08" w:rsidP="00BD4E08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</w:p>
    <w:p w14:paraId="41247710" w14:textId="77777777" w:rsidR="00BD4E08" w:rsidRDefault="00BD4E08" w:rsidP="00BD4E08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</w:p>
    <w:p w14:paraId="2EF87495" w14:textId="77777777" w:rsidR="00BD4E08" w:rsidRDefault="00BD4E08" w:rsidP="00BD4E08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</w:p>
    <w:p w14:paraId="0C9D54D2" w14:textId="77777777" w:rsidR="00BD4E08" w:rsidRDefault="00BD4E08" w:rsidP="00BD4E08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</w:p>
    <w:p w14:paraId="0ACBA3DB" w14:textId="77777777" w:rsidR="00BD4E08" w:rsidRDefault="00BD4E08" w:rsidP="00BD4E08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</w:p>
    <w:p w14:paraId="4159B870" w14:textId="77777777" w:rsidR="00BD4E08" w:rsidRDefault="00BD4E08" w:rsidP="00BD4E08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</w:p>
    <w:p w14:paraId="2A057D27" w14:textId="77777777" w:rsidR="00BD4E08" w:rsidRDefault="00BD4E08" w:rsidP="00BD4E08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</w:p>
    <w:p w14:paraId="2F9EFA31" w14:textId="77777777" w:rsidR="00BD4E08" w:rsidRDefault="00BD4E08" w:rsidP="00BD4E08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</w:p>
    <w:p w14:paraId="00F0E60C" w14:textId="77777777" w:rsidR="00BD4E08" w:rsidRDefault="00BD4E08" w:rsidP="00BD4E08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</w:p>
    <w:p w14:paraId="34B60F56" w14:textId="77777777" w:rsidR="00BD4E08" w:rsidRDefault="00BD4E08" w:rsidP="00BD4E08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</w:p>
    <w:p w14:paraId="477719D4" w14:textId="77777777" w:rsidR="00BD4E08" w:rsidRDefault="00BD4E08" w:rsidP="00BD4E08">
      <w:pPr>
        <w:pStyle w:val="a3"/>
        <w:spacing w:line="360" w:lineRule="auto"/>
        <w:rPr>
          <w:rFonts w:ascii="Times New Roman" w:hAnsi="Times New Roman" w:cs="Times New Roman"/>
          <w:sz w:val="28"/>
          <w:lang w:val="uk-UA"/>
        </w:rPr>
      </w:pPr>
    </w:p>
    <w:p w14:paraId="3F26B936" w14:textId="77777777" w:rsidR="0068019B" w:rsidRDefault="0068019B" w:rsidP="00BD4E08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lang w:val="uk-UA"/>
        </w:rPr>
      </w:pPr>
    </w:p>
    <w:p w14:paraId="4B9C3105" w14:textId="77777777" w:rsidR="0068019B" w:rsidRDefault="0068019B" w:rsidP="00BD4E08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lang w:val="uk-UA"/>
        </w:rPr>
      </w:pPr>
    </w:p>
    <w:p w14:paraId="421175F1" w14:textId="77777777" w:rsidR="0068019B" w:rsidRDefault="0068019B" w:rsidP="00BD4E08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lang w:val="uk-UA"/>
        </w:rPr>
      </w:pPr>
    </w:p>
    <w:p w14:paraId="32E67252" w14:textId="77777777" w:rsidR="0068019B" w:rsidRDefault="0068019B" w:rsidP="00BD4E08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lang w:val="uk-UA"/>
        </w:rPr>
      </w:pPr>
    </w:p>
    <w:p w14:paraId="4DBC907A" w14:textId="77777777" w:rsidR="00287EC6" w:rsidRDefault="00287EC6" w:rsidP="00BD4E08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lang w:val="uk-UA"/>
        </w:rPr>
      </w:pPr>
    </w:p>
    <w:p w14:paraId="55FF663F" w14:textId="77777777" w:rsidR="00BD4E08" w:rsidRDefault="00BD4E08" w:rsidP="00BD4E08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</w:rPr>
      </w:pPr>
      <w:proofErr w:type="spellStart"/>
      <w:r>
        <w:rPr>
          <w:rFonts w:ascii="Times New Roman" w:hAnsi="Times New Roman" w:cs="Times New Roman"/>
          <w:b/>
          <w:sz w:val="28"/>
        </w:rPr>
        <w:t>Критерії</w:t>
      </w:r>
      <w:proofErr w:type="spellEnd"/>
      <w:r>
        <w:rPr>
          <w:rFonts w:ascii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</w:rPr>
        <w:t>оцінювання</w:t>
      </w:r>
      <w:proofErr w:type="spellEnd"/>
    </w:p>
    <w:p w14:paraId="42025521" w14:textId="77777777" w:rsidR="00BD4E08" w:rsidRDefault="00BD4E08" w:rsidP="00BD4E08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14:paraId="6E88AF73" w14:textId="77777777" w:rsidR="004007E1" w:rsidRPr="004007E1" w:rsidRDefault="004007E1" w:rsidP="004007E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lang w:val="uk-UA"/>
        </w:rPr>
      </w:pPr>
      <w:r w:rsidRPr="004007E1">
        <w:rPr>
          <w:rFonts w:ascii="Times New Roman" w:eastAsia="Calibri" w:hAnsi="Times New Roman" w:cs="Times New Roman"/>
          <w:sz w:val="28"/>
          <w:lang w:val="uk-UA"/>
        </w:rPr>
        <w:t xml:space="preserve">Кожному вступнику для опрацювання надається 25 питань. Правильна відповідь на питання оцінюється у </w:t>
      </w:r>
      <w:r w:rsidRPr="004007E1">
        <w:rPr>
          <w:rFonts w:ascii="Times New Roman" w:eastAsia="Calibri" w:hAnsi="Times New Roman" w:cs="Times New Roman"/>
          <w:sz w:val="28"/>
        </w:rPr>
        <w:t>4</w:t>
      </w:r>
      <w:r w:rsidRPr="004007E1">
        <w:rPr>
          <w:rFonts w:ascii="Times New Roman" w:eastAsia="Calibri" w:hAnsi="Times New Roman" w:cs="Times New Roman"/>
          <w:sz w:val="28"/>
          <w:lang w:val="uk-UA"/>
        </w:rPr>
        <w:t xml:space="preserve"> балів. Кількість балів, які може набрати вступник становить від 100 до 200.</w:t>
      </w:r>
    </w:p>
    <w:p w14:paraId="0CBFAE2A" w14:textId="77777777" w:rsidR="004007E1" w:rsidRPr="004007E1" w:rsidRDefault="004007E1" w:rsidP="004007E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lang w:val="uk-UA"/>
        </w:rPr>
      </w:pPr>
    </w:p>
    <w:tbl>
      <w:tblPr>
        <w:tblStyle w:val="10"/>
        <w:tblW w:w="0" w:type="auto"/>
        <w:tblLook w:val="04A0" w:firstRow="1" w:lastRow="0" w:firstColumn="1" w:lastColumn="0" w:noHBand="0" w:noVBand="1"/>
      </w:tblPr>
      <w:tblGrid>
        <w:gridCol w:w="2074"/>
        <w:gridCol w:w="5326"/>
        <w:gridCol w:w="2171"/>
      </w:tblGrid>
      <w:tr w:rsidR="004007E1" w:rsidRPr="004007E1" w14:paraId="462F1B33" w14:textId="77777777" w:rsidTr="004007E1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893D94" w14:textId="77777777" w:rsidR="004007E1" w:rsidRPr="004007E1" w:rsidRDefault="004007E1" w:rsidP="004007E1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lang w:val="uk-UA"/>
              </w:rPr>
            </w:pPr>
            <w:r w:rsidRPr="004007E1">
              <w:rPr>
                <w:rFonts w:ascii="Times New Roman" w:hAnsi="Times New Roman"/>
                <w:b/>
                <w:sz w:val="28"/>
                <w:lang w:val="uk-UA"/>
              </w:rPr>
              <w:t>Кількість правильних відповідей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0C12B6" w14:textId="77777777" w:rsidR="004007E1" w:rsidRPr="004007E1" w:rsidRDefault="004007E1" w:rsidP="004007E1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lang w:val="uk-UA"/>
              </w:rPr>
            </w:pPr>
            <w:r w:rsidRPr="004007E1">
              <w:rPr>
                <w:rFonts w:ascii="Times New Roman" w:hAnsi="Times New Roman"/>
                <w:b/>
                <w:sz w:val="28"/>
                <w:lang w:val="uk-UA"/>
              </w:rPr>
              <w:t>Критерії оцінювання</w:t>
            </w: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368F96" w14:textId="77777777" w:rsidR="004007E1" w:rsidRPr="004007E1" w:rsidRDefault="004007E1" w:rsidP="004007E1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lang w:val="uk-UA"/>
              </w:rPr>
            </w:pPr>
            <w:r w:rsidRPr="004007E1">
              <w:rPr>
                <w:rFonts w:ascii="Times New Roman" w:hAnsi="Times New Roman"/>
                <w:b/>
                <w:sz w:val="28"/>
                <w:lang w:val="uk-UA"/>
              </w:rPr>
              <w:t>Оцінка</w:t>
            </w:r>
          </w:p>
        </w:tc>
      </w:tr>
      <w:tr w:rsidR="004007E1" w:rsidRPr="004007E1" w14:paraId="3FB139C2" w14:textId="77777777" w:rsidTr="004007E1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3345BA" w14:textId="77777777" w:rsidR="004007E1" w:rsidRPr="004007E1" w:rsidRDefault="004007E1" w:rsidP="004007E1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lang w:val="uk-UA"/>
              </w:rPr>
            </w:pPr>
            <w:r w:rsidRPr="004007E1">
              <w:rPr>
                <w:rFonts w:ascii="Times New Roman" w:hAnsi="Times New Roman"/>
                <w:sz w:val="28"/>
                <w:lang w:val="uk-UA"/>
              </w:rPr>
              <w:t>0-6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06AE04" w14:textId="77777777" w:rsidR="004007E1" w:rsidRPr="004007E1" w:rsidRDefault="004007E1" w:rsidP="004007E1">
            <w:pPr>
              <w:spacing w:after="0" w:line="360" w:lineRule="auto"/>
              <w:ind w:firstLine="601"/>
              <w:jc w:val="both"/>
              <w:rPr>
                <w:rFonts w:ascii="Times New Roman" w:hAnsi="Times New Roman"/>
                <w:sz w:val="28"/>
                <w:lang w:val="uk-UA"/>
              </w:rPr>
            </w:pPr>
            <w:r w:rsidRPr="004007E1">
              <w:rPr>
                <w:rFonts w:ascii="Times New Roman" w:hAnsi="Times New Roman"/>
                <w:sz w:val="28"/>
                <w:lang w:val="uk-UA"/>
              </w:rPr>
              <w:t>Абітурієнт володіє матеріалом на рівні елементарного розпізнавання і відтворення окремих фактів, елементів, об’єктів</w:t>
            </w: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4E80D4" w14:textId="77777777" w:rsidR="004007E1" w:rsidRPr="004007E1" w:rsidRDefault="004007E1" w:rsidP="004007E1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lang w:val="uk-UA"/>
              </w:rPr>
            </w:pPr>
            <w:r w:rsidRPr="004007E1">
              <w:rPr>
                <w:rFonts w:ascii="Times New Roman" w:hAnsi="Times New Roman"/>
                <w:sz w:val="28"/>
                <w:lang w:val="uk-UA"/>
              </w:rPr>
              <w:t>100-124</w:t>
            </w:r>
          </w:p>
        </w:tc>
      </w:tr>
      <w:tr w:rsidR="004007E1" w:rsidRPr="004007E1" w14:paraId="744AD035" w14:textId="77777777" w:rsidTr="004007E1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0191CF" w14:textId="77777777" w:rsidR="004007E1" w:rsidRPr="004007E1" w:rsidRDefault="004007E1" w:rsidP="004007E1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lang w:val="uk-UA"/>
              </w:rPr>
            </w:pPr>
            <w:r w:rsidRPr="004007E1">
              <w:rPr>
                <w:rFonts w:ascii="Times New Roman" w:hAnsi="Times New Roman"/>
                <w:sz w:val="28"/>
                <w:lang w:val="uk-UA"/>
              </w:rPr>
              <w:t>7-13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436CDF" w14:textId="77777777" w:rsidR="004007E1" w:rsidRPr="004007E1" w:rsidRDefault="004007E1" w:rsidP="004007E1">
            <w:pPr>
              <w:spacing w:after="0" w:line="360" w:lineRule="auto"/>
              <w:ind w:firstLine="601"/>
              <w:jc w:val="both"/>
              <w:rPr>
                <w:rFonts w:ascii="Times New Roman" w:hAnsi="Times New Roman"/>
                <w:sz w:val="28"/>
                <w:lang w:val="uk-UA"/>
              </w:rPr>
            </w:pPr>
            <w:r w:rsidRPr="004007E1">
              <w:rPr>
                <w:rFonts w:ascii="Times New Roman" w:hAnsi="Times New Roman"/>
                <w:sz w:val="28"/>
                <w:lang w:val="uk-UA"/>
              </w:rPr>
              <w:t>Абітурієнт володіє матеріалом на рівні окремих фрагментів, що становлять незначну частину навчального матеріалу</w:t>
            </w: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B4631C" w14:textId="77777777" w:rsidR="004007E1" w:rsidRPr="004007E1" w:rsidRDefault="004007E1" w:rsidP="004007E1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lang w:val="uk-UA"/>
              </w:rPr>
            </w:pPr>
            <w:r w:rsidRPr="004007E1">
              <w:rPr>
                <w:rFonts w:ascii="Times New Roman" w:hAnsi="Times New Roman"/>
                <w:sz w:val="28"/>
                <w:lang w:val="uk-UA"/>
              </w:rPr>
              <w:t>128-152</w:t>
            </w:r>
          </w:p>
        </w:tc>
      </w:tr>
      <w:tr w:rsidR="004007E1" w:rsidRPr="004007E1" w14:paraId="5BB074D6" w14:textId="77777777" w:rsidTr="004007E1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227371" w14:textId="77777777" w:rsidR="004007E1" w:rsidRPr="004007E1" w:rsidRDefault="004007E1" w:rsidP="004007E1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lang w:val="uk-UA"/>
              </w:rPr>
            </w:pPr>
            <w:r w:rsidRPr="004007E1">
              <w:rPr>
                <w:rFonts w:ascii="Times New Roman" w:hAnsi="Times New Roman"/>
                <w:sz w:val="28"/>
                <w:lang w:val="uk-UA"/>
              </w:rPr>
              <w:t>14-20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B3AF5C" w14:textId="77777777" w:rsidR="004007E1" w:rsidRPr="004007E1" w:rsidRDefault="004007E1" w:rsidP="004007E1">
            <w:pPr>
              <w:spacing w:after="0" w:line="360" w:lineRule="auto"/>
              <w:ind w:firstLine="601"/>
              <w:jc w:val="both"/>
              <w:rPr>
                <w:rFonts w:ascii="Times New Roman" w:hAnsi="Times New Roman"/>
                <w:sz w:val="28"/>
                <w:lang w:val="uk-UA"/>
              </w:rPr>
            </w:pPr>
            <w:r w:rsidRPr="004007E1">
              <w:rPr>
                <w:rFonts w:ascii="Times New Roman" w:hAnsi="Times New Roman"/>
                <w:sz w:val="28"/>
                <w:lang w:val="uk-UA"/>
              </w:rPr>
              <w:t>Абітурієнт володіє матеріалом, проте припускається незначних помилок при відтворенні</w:t>
            </w: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5B3943" w14:textId="77777777" w:rsidR="004007E1" w:rsidRPr="004007E1" w:rsidRDefault="004007E1" w:rsidP="004007E1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lang w:val="uk-UA"/>
              </w:rPr>
            </w:pPr>
            <w:r w:rsidRPr="004007E1">
              <w:rPr>
                <w:rFonts w:ascii="Times New Roman" w:hAnsi="Times New Roman"/>
                <w:sz w:val="28"/>
                <w:lang w:val="uk-UA"/>
              </w:rPr>
              <w:t>156-180</w:t>
            </w:r>
          </w:p>
        </w:tc>
      </w:tr>
      <w:tr w:rsidR="004007E1" w:rsidRPr="004007E1" w14:paraId="072AD95E" w14:textId="77777777" w:rsidTr="004007E1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7F2A1C" w14:textId="77777777" w:rsidR="004007E1" w:rsidRPr="004007E1" w:rsidRDefault="004007E1" w:rsidP="004007E1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lang w:val="uk-UA"/>
              </w:rPr>
            </w:pPr>
            <w:r w:rsidRPr="004007E1">
              <w:rPr>
                <w:rFonts w:ascii="Times New Roman" w:hAnsi="Times New Roman"/>
                <w:sz w:val="28"/>
                <w:lang w:val="uk-UA"/>
              </w:rPr>
              <w:t>21-25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7F2B04" w14:textId="77777777" w:rsidR="004007E1" w:rsidRPr="004007E1" w:rsidRDefault="004007E1" w:rsidP="004007E1">
            <w:pPr>
              <w:spacing w:after="0" w:line="360" w:lineRule="auto"/>
              <w:ind w:firstLine="601"/>
              <w:jc w:val="both"/>
              <w:rPr>
                <w:rFonts w:ascii="Times New Roman" w:hAnsi="Times New Roman"/>
                <w:sz w:val="28"/>
                <w:lang w:val="uk-UA"/>
              </w:rPr>
            </w:pPr>
            <w:r w:rsidRPr="004007E1">
              <w:rPr>
                <w:rFonts w:ascii="Times New Roman" w:hAnsi="Times New Roman"/>
                <w:sz w:val="28"/>
                <w:lang w:val="uk-UA"/>
              </w:rPr>
              <w:t>Абітурієнт відтворює матеріал, виявляє ґрунтовні знання і розуміння основних положень</w:t>
            </w: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A23728" w14:textId="77777777" w:rsidR="004007E1" w:rsidRPr="004007E1" w:rsidRDefault="004007E1" w:rsidP="004007E1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lang w:val="uk-UA"/>
              </w:rPr>
            </w:pPr>
            <w:r w:rsidRPr="004007E1">
              <w:rPr>
                <w:rFonts w:ascii="Times New Roman" w:hAnsi="Times New Roman"/>
                <w:sz w:val="28"/>
                <w:lang w:val="uk-UA"/>
              </w:rPr>
              <w:t>184-200</w:t>
            </w:r>
          </w:p>
        </w:tc>
      </w:tr>
    </w:tbl>
    <w:p w14:paraId="11E1AAD7" w14:textId="77777777" w:rsidR="00BD4E08" w:rsidRDefault="00BD4E08" w:rsidP="00BD4E08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lang w:val="uk-UA"/>
        </w:rPr>
      </w:pPr>
    </w:p>
    <w:p w14:paraId="1963BCB8" w14:textId="77777777" w:rsidR="00BD4E08" w:rsidRDefault="00BD4E08" w:rsidP="00BD4E08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lang w:val="uk-UA"/>
        </w:rPr>
      </w:pPr>
    </w:p>
    <w:p w14:paraId="224BA4AE" w14:textId="77777777" w:rsidR="00BD4E08" w:rsidRDefault="00BD4E08" w:rsidP="00BD4E08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lang w:val="uk-UA"/>
        </w:rPr>
      </w:pPr>
    </w:p>
    <w:p w14:paraId="4AF965C7" w14:textId="77777777" w:rsidR="00BD4E08" w:rsidRDefault="00BD4E08" w:rsidP="00BD4E08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lang w:val="uk-UA"/>
        </w:rPr>
      </w:pPr>
    </w:p>
    <w:p w14:paraId="5CC25078" w14:textId="77777777" w:rsidR="00BD4E08" w:rsidRDefault="00BD4E08" w:rsidP="00BD4E08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lang w:val="uk-UA"/>
        </w:rPr>
      </w:pPr>
    </w:p>
    <w:p w14:paraId="2595E8E2" w14:textId="77777777" w:rsidR="00676CF6" w:rsidRDefault="00676CF6" w:rsidP="00BD4E08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lang w:val="uk-UA"/>
        </w:rPr>
      </w:pPr>
    </w:p>
    <w:p w14:paraId="0313DF0D" w14:textId="77777777" w:rsidR="00676CF6" w:rsidRDefault="00676CF6" w:rsidP="00BD4E08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lang w:val="en-US"/>
        </w:rPr>
      </w:pPr>
    </w:p>
    <w:p w14:paraId="2C60AB00" w14:textId="77777777" w:rsidR="004007E1" w:rsidRPr="004007E1" w:rsidRDefault="004007E1" w:rsidP="00BD4E08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lang w:val="en-US"/>
        </w:rPr>
      </w:pPr>
    </w:p>
    <w:p w14:paraId="138CD81A" w14:textId="77777777" w:rsidR="00BD4E08" w:rsidRDefault="00BD4E08" w:rsidP="00BD4E08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lang w:val="uk-UA"/>
        </w:rPr>
      </w:pPr>
      <w:r>
        <w:rPr>
          <w:rFonts w:ascii="Times New Roman" w:hAnsi="Times New Roman" w:cs="Times New Roman"/>
          <w:b/>
          <w:sz w:val="28"/>
          <w:lang w:val="uk-UA"/>
        </w:rPr>
        <w:t>Зміст програми</w:t>
      </w:r>
    </w:p>
    <w:p w14:paraId="1D4B114C" w14:textId="77777777" w:rsidR="00802AFD" w:rsidRDefault="00802AFD" w:rsidP="00BD4E08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lang w:val="uk-UA"/>
        </w:rPr>
      </w:pPr>
    </w:p>
    <w:p w14:paraId="63E35EC2" w14:textId="77777777" w:rsidR="00802AFD" w:rsidRPr="00802AFD" w:rsidRDefault="00802AFD" w:rsidP="00802AFD">
      <w:pPr>
        <w:pStyle w:val="a3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802AFD">
        <w:rPr>
          <w:rFonts w:ascii="Times New Roman" w:hAnsi="Times New Roman" w:cs="Times New Roman"/>
          <w:sz w:val="28"/>
          <w:szCs w:val="28"/>
          <w:lang w:val="uk-UA"/>
        </w:rPr>
        <w:t xml:space="preserve">Основи теорії держави і права </w:t>
      </w:r>
    </w:p>
    <w:p w14:paraId="24B723A0" w14:textId="77777777" w:rsidR="00802AFD" w:rsidRPr="00802AFD" w:rsidRDefault="00802AFD" w:rsidP="00802AFD">
      <w:pPr>
        <w:pStyle w:val="a3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802AFD">
        <w:rPr>
          <w:rFonts w:ascii="Times New Roman" w:hAnsi="Times New Roman" w:cs="Times New Roman"/>
          <w:sz w:val="28"/>
          <w:szCs w:val="28"/>
          <w:lang w:val="uk-UA"/>
        </w:rPr>
        <w:t xml:space="preserve">Основи конституційного права України </w:t>
      </w:r>
    </w:p>
    <w:p w14:paraId="20DE813A" w14:textId="77777777" w:rsidR="00802AFD" w:rsidRPr="00802AFD" w:rsidRDefault="00802AFD" w:rsidP="00802AFD">
      <w:pPr>
        <w:pStyle w:val="a3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802AFD">
        <w:rPr>
          <w:rFonts w:ascii="Times New Roman" w:hAnsi="Times New Roman" w:cs="Times New Roman"/>
          <w:sz w:val="28"/>
          <w:szCs w:val="28"/>
          <w:lang w:val="uk-UA"/>
        </w:rPr>
        <w:t xml:space="preserve">Поняття, предмет і джерела конституційного права України  </w:t>
      </w:r>
    </w:p>
    <w:p w14:paraId="13104838" w14:textId="77777777" w:rsidR="00802AFD" w:rsidRPr="00802AFD" w:rsidRDefault="00802AFD" w:rsidP="00802AFD">
      <w:pPr>
        <w:pStyle w:val="a3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802AFD">
        <w:rPr>
          <w:rFonts w:ascii="Times New Roman" w:hAnsi="Times New Roman" w:cs="Times New Roman"/>
          <w:sz w:val="28"/>
          <w:szCs w:val="28"/>
          <w:lang w:val="uk-UA"/>
        </w:rPr>
        <w:t xml:space="preserve">Конституційний процес в Україні у 1990—1996 рр. </w:t>
      </w:r>
    </w:p>
    <w:p w14:paraId="72AF3E05" w14:textId="77777777" w:rsidR="00802AFD" w:rsidRPr="00802AFD" w:rsidRDefault="00802AFD" w:rsidP="00802AFD">
      <w:pPr>
        <w:pStyle w:val="a3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802AFD">
        <w:rPr>
          <w:rFonts w:ascii="Times New Roman" w:hAnsi="Times New Roman" w:cs="Times New Roman"/>
          <w:sz w:val="28"/>
          <w:szCs w:val="28"/>
          <w:lang w:val="uk-UA"/>
        </w:rPr>
        <w:t xml:space="preserve">Основи конституційного ладу України  </w:t>
      </w:r>
    </w:p>
    <w:p w14:paraId="47EB3011" w14:textId="77777777" w:rsidR="00802AFD" w:rsidRPr="00802AFD" w:rsidRDefault="00802AFD" w:rsidP="00802AFD">
      <w:pPr>
        <w:pStyle w:val="a3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802AFD">
        <w:rPr>
          <w:rFonts w:ascii="Times New Roman" w:hAnsi="Times New Roman" w:cs="Times New Roman"/>
          <w:sz w:val="28"/>
          <w:szCs w:val="28"/>
          <w:lang w:val="uk-UA"/>
        </w:rPr>
        <w:t xml:space="preserve">Конституція України — основа подальшого розвитку національного законодавства </w:t>
      </w:r>
    </w:p>
    <w:p w14:paraId="249FC588" w14:textId="77777777" w:rsidR="00802AFD" w:rsidRPr="00802AFD" w:rsidRDefault="00802AFD" w:rsidP="00802AFD">
      <w:pPr>
        <w:pStyle w:val="a3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802AFD">
        <w:rPr>
          <w:rFonts w:ascii="Times New Roman" w:hAnsi="Times New Roman" w:cs="Times New Roman"/>
          <w:sz w:val="28"/>
          <w:szCs w:val="28"/>
          <w:lang w:val="uk-UA"/>
        </w:rPr>
        <w:t xml:space="preserve">Управління як об’єкт адміністративного права </w:t>
      </w:r>
    </w:p>
    <w:p w14:paraId="2069C594" w14:textId="77777777" w:rsidR="00802AFD" w:rsidRPr="00802AFD" w:rsidRDefault="00802AFD" w:rsidP="00802AFD">
      <w:pPr>
        <w:pStyle w:val="a3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802AFD">
        <w:rPr>
          <w:rFonts w:ascii="Times New Roman" w:hAnsi="Times New Roman" w:cs="Times New Roman"/>
          <w:sz w:val="28"/>
          <w:szCs w:val="28"/>
          <w:lang w:val="uk-UA"/>
        </w:rPr>
        <w:t xml:space="preserve">Адміністративне право України: поняття і предмет правового регулювання </w:t>
      </w:r>
    </w:p>
    <w:p w14:paraId="14CD8A12" w14:textId="77777777" w:rsidR="00802AFD" w:rsidRPr="00802AFD" w:rsidRDefault="00802AFD" w:rsidP="00802AFD">
      <w:pPr>
        <w:pStyle w:val="a3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802AFD">
        <w:rPr>
          <w:rFonts w:ascii="Times New Roman" w:hAnsi="Times New Roman" w:cs="Times New Roman"/>
          <w:sz w:val="28"/>
          <w:szCs w:val="28"/>
          <w:lang w:val="uk-UA"/>
        </w:rPr>
        <w:t xml:space="preserve">Адміністративна відповідальність. Адміністративні стягнення: поняття та види </w:t>
      </w:r>
    </w:p>
    <w:p w14:paraId="2C369D12" w14:textId="77777777" w:rsidR="00802AFD" w:rsidRPr="00802AFD" w:rsidRDefault="00802AFD" w:rsidP="00802AFD">
      <w:pPr>
        <w:pStyle w:val="a3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802AFD">
        <w:rPr>
          <w:rFonts w:ascii="Times New Roman" w:hAnsi="Times New Roman" w:cs="Times New Roman"/>
          <w:sz w:val="28"/>
          <w:szCs w:val="28"/>
          <w:lang w:val="uk-UA"/>
        </w:rPr>
        <w:t xml:space="preserve">Правові основи організації управління економікою </w:t>
      </w:r>
    </w:p>
    <w:p w14:paraId="46348EC9" w14:textId="77777777" w:rsidR="00802AFD" w:rsidRPr="00802AFD" w:rsidRDefault="00802AFD" w:rsidP="00802AFD">
      <w:pPr>
        <w:pStyle w:val="a3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802AFD">
        <w:rPr>
          <w:rFonts w:ascii="Times New Roman" w:hAnsi="Times New Roman" w:cs="Times New Roman"/>
          <w:sz w:val="28"/>
          <w:szCs w:val="28"/>
          <w:lang w:val="uk-UA"/>
        </w:rPr>
        <w:t xml:space="preserve">Правові основи управління підприємством </w:t>
      </w:r>
    </w:p>
    <w:p w14:paraId="6956874A" w14:textId="77777777" w:rsidR="00802AFD" w:rsidRPr="00802AFD" w:rsidRDefault="00802AFD" w:rsidP="00802AFD">
      <w:pPr>
        <w:pStyle w:val="a3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802AFD">
        <w:rPr>
          <w:rFonts w:ascii="Times New Roman" w:hAnsi="Times New Roman" w:cs="Times New Roman"/>
          <w:sz w:val="28"/>
          <w:szCs w:val="28"/>
          <w:lang w:val="uk-UA"/>
        </w:rPr>
        <w:t xml:space="preserve">Фінансово-правові норми та фінансово-правові відносини </w:t>
      </w:r>
    </w:p>
    <w:p w14:paraId="37910CA8" w14:textId="77777777" w:rsidR="00802AFD" w:rsidRPr="00802AFD" w:rsidRDefault="00802AFD" w:rsidP="00802AFD">
      <w:pPr>
        <w:pStyle w:val="a3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802AFD">
        <w:rPr>
          <w:rFonts w:ascii="Times New Roman" w:hAnsi="Times New Roman" w:cs="Times New Roman"/>
          <w:sz w:val="28"/>
          <w:szCs w:val="28"/>
          <w:lang w:val="uk-UA"/>
        </w:rPr>
        <w:t xml:space="preserve">Поняття та система податків в Україні </w:t>
      </w:r>
    </w:p>
    <w:p w14:paraId="529F5CA7" w14:textId="77777777" w:rsidR="00802AFD" w:rsidRPr="00802AFD" w:rsidRDefault="00802AFD" w:rsidP="00802AFD">
      <w:pPr>
        <w:pStyle w:val="a3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802AFD">
        <w:rPr>
          <w:rFonts w:ascii="Times New Roman" w:hAnsi="Times New Roman" w:cs="Times New Roman"/>
          <w:sz w:val="28"/>
          <w:szCs w:val="28"/>
          <w:lang w:val="uk-UA"/>
        </w:rPr>
        <w:t xml:space="preserve">Банківське право України: поняття та предмет правового регулювання </w:t>
      </w:r>
    </w:p>
    <w:p w14:paraId="46B2416B" w14:textId="77777777" w:rsidR="00802AFD" w:rsidRPr="00802AFD" w:rsidRDefault="00802AFD" w:rsidP="00802AFD">
      <w:pPr>
        <w:pStyle w:val="a3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802AFD">
        <w:rPr>
          <w:rFonts w:ascii="Times New Roman" w:hAnsi="Times New Roman" w:cs="Times New Roman"/>
          <w:sz w:val="28"/>
          <w:szCs w:val="28"/>
          <w:lang w:val="uk-UA"/>
        </w:rPr>
        <w:t xml:space="preserve">Правове регулювання банківського рахунка </w:t>
      </w:r>
    </w:p>
    <w:p w14:paraId="3F847C0A" w14:textId="77777777" w:rsidR="00802AFD" w:rsidRPr="00802AFD" w:rsidRDefault="00802AFD" w:rsidP="00802AFD">
      <w:pPr>
        <w:pStyle w:val="a3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802AFD">
        <w:rPr>
          <w:rFonts w:ascii="Times New Roman" w:hAnsi="Times New Roman" w:cs="Times New Roman"/>
          <w:sz w:val="28"/>
          <w:szCs w:val="28"/>
          <w:lang w:val="uk-UA"/>
        </w:rPr>
        <w:t xml:space="preserve">Правові засади банківського кредитування </w:t>
      </w:r>
    </w:p>
    <w:p w14:paraId="58976120" w14:textId="77777777" w:rsidR="00802AFD" w:rsidRPr="00802AFD" w:rsidRDefault="00802AFD" w:rsidP="00802AFD">
      <w:pPr>
        <w:pStyle w:val="a3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802AFD">
        <w:rPr>
          <w:rFonts w:ascii="Times New Roman" w:hAnsi="Times New Roman" w:cs="Times New Roman"/>
          <w:sz w:val="28"/>
          <w:szCs w:val="28"/>
          <w:lang w:val="uk-UA"/>
        </w:rPr>
        <w:t xml:space="preserve">Основи цивільного права України </w:t>
      </w:r>
    </w:p>
    <w:p w14:paraId="4275EC21" w14:textId="77777777" w:rsidR="00802AFD" w:rsidRPr="00802AFD" w:rsidRDefault="00802AFD" w:rsidP="00802AFD">
      <w:pPr>
        <w:pStyle w:val="a3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802AFD">
        <w:rPr>
          <w:rFonts w:ascii="Times New Roman" w:hAnsi="Times New Roman" w:cs="Times New Roman"/>
          <w:sz w:val="28"/>
          <w:szCs w:val="28"/>
          <w:lang w:val="uk-UA"/>
        </w:rPr>
        <w:t xml:space="preserve">Суб’єкти цивільно-правових відносин </w:t>
      </w:r>
    </w:p>
    <w:p w14:paraId="40F09038" w14:textId="77777777" w:rsidR="00802AFD" w:rsidRPr="00802AFD" w:rsidRDefault="00802AFD" w:rsidP="00802AFD">
      <w:pPr>
        <w:pStyle w:val="a3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802AFD">
        <w:rPr>
          <w:rFonts w:ascii="Times New Roman" w:hAnsi="Times New Roman" w:cs="Times New Roman"/>
          <w:sz w:val="28"/>
          <w:szCs w:val="28"/>
          <w:lang w:val="uk-UA"/>
        </w:rPr>
        <w:t xml:space="preserve">Розрахункові правовідносини </w:t>
      </w:r>
    </w:p>
    <w:p w14:paraId="67D99333" w14:textId="77777777" w:rsidR="00802AFD" w:rsidRPr="00802AFD" w:rsidRDefault="00802AFD" w:rsidP="00802AFD">
      <w:pPr>
        <w:pStyle w:val="a3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802AFD">
        <w:rPr>
          <w:rFonts w:ascii="Times New Roman" w:hAnsi="Times New Roman" w:cs="Times New Roman"/>
          <w:sz w:val="28"/>
          <w:szCs w:val="28"/>
          <w:lang w:val="uk-UA"/>
        </w:rPr>
        <w:t xml:space="preserve">Господарські правовідносини та їх види  </w:t>
      </w:r>
    </w:p>
    <w:p w14:paraId="20F10A15" w14:textId="77777777" w:rsidR="00802AFD" w:rsidRPr="00802AFD" w:rsidRDefault="00802AFD" w:rsidP="00802AFD">
      <w:pPr>
        <w:pStyle w:val="a3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802AFD">
        <w:rPr>
          <w:rFonts w:ascii="Times New Roman" w:hAnsi="Times New Roman" w:cs="Times New Roman"/>
          <w:sz w:val="28"/>
          <w:szCs w:val="28"/>
          <w:lang w:val="uk-UA"/>
        </w:rPr>
        <w:t xml:space="preserve">Суб’єкти трудового права </w:t>
      </w:r>
    </w:p>
    <w:p w14:paraId="5A1C9973" w14:textId="77777777" w:rsidR="00802AFD" w:rsidRPr="00802AFD" w:rsidRDefault="00802AFD" w:rsidP="00802AFD">
      <w:pPr>
        <w:pStyle w:val="a3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802AFD">
        <w:rPr>
          <w:rFonts w:ascii="Times New Roman" w:hAnsi="Times New Roman" w:cs="Times New Roman"/>
          <w:sz w:val="28"/>
          <w:szCs w:val="28"/>
          <w:lang w:val="uk-UA"/>
        </w:rPr>
        <w:t xml:space="preserve">Колективні договори і угоди. Колективні трудові спори (конфлікти) </w:t>
      </w:r>
    </w:p>
    <w:p w14:paraId="1637B81B" w14:textId="77777777" w:rsidR="00802AFD" w:rsidRPr="00802AFD" w:rsidRDefault="00802AFD" w:rsidP="00802AFD">
      <w:pPr>
        <w:pStyle w:val="a3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802AFD">
        <w:rPr>
          <w:rFonts w:ascii="Times New Roman" w:hAnsi="Times New Roman" w:cs="Times New Roman"/>
          <w:sz w:val="28"/>
          <w:szCs w:val="28"/>
          <w:lang w:val="uk-UA"/>
        </w:rPr>
        <w:t xml:space="preserve">Трудовий стаж та вислуга років. Інститут пенсій </w:t>
      </w:r>
    </w:p>
    <w:p w14:paraId="729EA9CA" w14:textId="77777777" w:rsidR="00802AFD" w:rsidRPr="00802AFD" w:rsidRDefault="00802AFD" w:rsidP="00802AFD">
      <w:pPr>
        <w:pStyle w:val="a3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802AFD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Джерела екологічного права </w:t>
      </w:r>
    </w:p>
    <w:p w14:paraId="4BE49D3F" w14:textId="77777777" w:rsidR="00802AFD" w:rsidRPr="00802AFD" w:rsidRDefault="00802AFD" w:rsidP="00802AFD">
      <w:pPr>
        <w:pStyle w:val="a3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802AFD">
        <w:rPr>
          <w:rFonts w:ascii="Times New Roman" w:hAnsi="Times New Roman" w:cs="Times New Roman"/>
          <w:sz w:val="28"/>
          <w:szCs w:val="28"/>
          <w:lang w:val="uk-UA"/>
        </w:rPr>
        <w:t xml:space="preserve">Кримінальна відповідальність та її підстави </w:t>
      </w:r>
    </w:p>
    <w:p w14:paraId="1C716543" w14:textId="77777777" w:rsidR="00802AFD" w:rsidRPr="00802AFD" w:rsidRDefault="00802AFD" w:rsidP="00802AFD">
      <w:pPr>
        <w:pStyle w:val="a3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802AFD">
        <w:rPr>
          <w:rFonts w:ascii="Times New Roman" w:hAnsi="Times New Roman" w:cs="Times New Roman"/>
          <w:sz w:val="28"/>
          <w:szCs w:val="28"/>
          <w:lang w:val="uk-UA"/>
        </w:rPr>
        <w:t xml:space="preserve">Судові та правоохоронні органи України </w:t>
      </w:r>
    </w:p>
    <w:p w14:paraId="454679FB" w14:textId="77777777" w:rsidR="00802AFD" w:rsidRPr="00802AFD" w:rsidRDefault="00802AFD" w:rsidP="00802AFD">
      <w:pPr>
        <w:pStyle w:val="a3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802AFD">
        <w:rPr>
          <w:rFonts w:ascii="Times New Roman" w:hAnsi="Times New Roman" w:cs="Times New Roman"/>
          <w:sz w:val="28"/>
          <w:szCs w:val="28"/>
          <w:lang w:val="uk-UA"/>
        </w:rPr>
        <w:t xml:space="preserve">Поняття та система міжнародного права </w:t>
      </w:r>
    </w:p>
    <w:p w14:paraId="3BC26654" w14:textId="77777777" w:rsidR="00802AFD" w:rsidRPr="00802AFD" w:rsidRDefault="00802AFD" w:rsidP="00802AFD">
      <w:pPr>
        <w:pStyle w:val="a3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802AFD">
        <w:rPr>
          <w:rFonts w:ascii="Times New Roman" w:hAnsi="Times New Roman" w:cs="Times New Roman"/>
          <w:sz w:val="28"/>
          <w:szCs w:val="28"/>
          <w:lang w:val="uk-UA"/>
        </w:rPr>
        <w:t xml:space="preserve">Джерела міжнародного права </w:t>
      </w:r>
    </w:p>
    <w:p w14:paraId="2BDC7DAF" w14:textId="77777777" w:rsidR="00802AFD" w:rsidRPr="00802AFD" w:rsidRDefault="00802AFD" w:rsidP="00802AFD">
      <w:pPr>
        <w:pStyle w:val="a3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802AFD">
        <w:rPr>
          <w:rFonts w:ascii="Times New Roman" w:hAnsi="Times New Roman" w:cs="Times New Roman"/>
          <w:sz w:val="28"/>
          <w:szCs w:val="28"/>
          <w:lang w:val="uk-UA"/>
        </w:rPr>
        <w:t xml:space="preserve">Суб’єкти міжнародного права  </w:t>
      </w:r>
    </w:p>
    <w:p w14:paraId="44CE5BE5" w14:textId="77777777" w:rsidR="00802AFD" w:rsidRDefault="00802AFD" w:rsidP="00802AFD">
      <w:pPr>
        <w:pStyle w:val="a3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802AFD">
        <w:rPr>
          <w:rFonts w:ascii="Times New Roman" w:hAnsi="Times New Roman" w:cs="Times New Roman"/>
          <w:sz w:val="28"/>
          <w:szCs w:val="28"/>
          <w:lang w:val="uk-UA"/>
        </w:rPr>
        <w:t xml:space="preserve">Принципи міжнародного права  </w:t>
      </w:r>
    </w:p>
    <w:p w14:paraId="3BA8384F" w14:textId="77777777" w:rsidR="00802AFD" w:rsidRPr="00802AFD" w:rsidRDefault="00802AFD" w:rsidP="00802AFD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14:paraId="3F84F98E" w14:textId="77777777" w:rsidR="00937E7E" w:rsidRPr="00937E7E" w:rsidRDefault="00937E7E" w:rsidP="0068019B">
      <w:pPr>
        <w:ind w:right="-57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37E7E">
        <w:rPr>
          <w:rFonts w:ascii="Times New Roman" w:hAnsi="Times New Roman" w:cs="Times New Roman"/>
          <w:b/>
          <w:sz w:val="28"/>
          <w:szCs w:val="28"/>
          <w:lang w:val="uk-UA"/>
        </w:rPr>
        <w:t xml:space="preserve">РЕКОМЕНДОВАНА ЛІТЕРАТУРА </w:t>
      </w:r>
    </w:p>
    <w:p w14:paraId="6B6681AB" w14:textId="77777777" w:rsidR="00937E7E" w:rsidRDefault="00937E7E" w:rsidP="00802AFD">
      <w:pPr>
        <w:ind w:right="-5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56896917" w14:textId="77777777" w:rsidR="00802AFD" w:rsidRPr="00802AFD" w:rsidRDefault="00802AFD" w:rsidP="00802AFD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02AFD">
        <w:rPr>
          <w:rFonts w:ascii="Times New Roman" w:hAnsi="Times New Roman" w:cs="Times New Roman"/>
          <w:sz w:val="28"/>
          <w:szCs w:val="28"/>
          <w:lang w:val="uk-UA"/>
        </w:rPr>
        <w:t xml:space="preserve">1. </w:t>
      </w:r>
      <w:proofErr w:type="spellStart"/>
      <w:r w:rsidRPr="00802AFD">
        <w:rPr>
          <w:rFonts w:ascii="Times New Roman" w:hAnsi="Times New Roman" w:cs="Times New Roman"/>
          <w:sz w:val="28"/>
          <w:szCs w:val="28"/>
          <w:lang w:val="uk-UA"/>
        </w:rPr>
        <w:t>Авер’янов</w:t>
      </w:r>
      <w:proofErr w:type="spellEnd"/>
      <w:r w:rsidRPr="00802AFD">
        <w:rPr>
          <w:rFonts w:ascii="Times New Roman" w:hAnsi="Times New Roman" w:cs="Times New Roman"/>
          <w:sz w:val="28"/>
          <w:szCs w:val="28"/>
          <w:lang w:val="uk-UA"/>
        </w:rPr>
        <w:t xml:space="preserve"> В.Б. Органи виконавчої влади в Україні. - К., 1997. - 48 с.</w:t>
      </w:r>
    </w:p>
    <w:p w14:paraId="70918DD1" w14:textId="77777777" w:rsidR="00802AFD" w:rsidRPr="00802AFD" w:rsidRDefault="00802AFD" w:rsidP="00802AFD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02AFD">
        <w:rPr>
          <w:rFonts w:ascii="Times New Roman" w:hAnsi="Times New Roman" w:cs="Times New Roman"/>
          <w:sz w:val="28"/>
          <w:szCs w:val="28"/>
          <w:lang w:val="uk-UA"/>
        </w:rPr>
        <w:t xml:space="preserve">2. </w:t>
      </w:r>
      <w:proofErr w:type="spellStart"/>
      <w:r w:rsidRPr="00802AFD">
        <w:rPr>
          <w:rFonts w:ascii="Times New Roman" w:hAnsi="Times New Roman" w:cs="Times New Roman"/>
          <w:sz w:val="28"/>
          <w:szCs w:val="28"/>
          <w:lang w:val="uk-UA"/>
        </w:rPr>
        <w:t>Административное</w:t>
      </w:r>
      <w:proofErr w:type="spellEnd"/>
      <w:r w:rsidRPr="00802AFD">
        <w:rPr>
          <w:rFonts w:ascii="Times New Roman" w:hAnsi="Times New Roman" w:cs="Times New Roman"/>
          <w:sz w:val="28"/>
          <w:szCs w:val="28"/>
          <w:lang w:val="uk-UA"/>
        </w:rPr>
        <w:t xml:space="preserve"> право (</w:t>
      </w:r>
      <w:proofErr w:type="spellStart"/>
      <w:r w:rsidRPr="00802AFD">
        <w:rPr>
          <w:rFonts w:ascii="Times New Roman" w:hAnsi="Times New Roman" w:cs="Times New Roman"/>
          <w:sz w:val="28"/>
          <w:szCs w:val="28"/>
          <w:lang w:val="uk-UA"/>
        </w:rPr>
        <w:t>общая</w:t>
      </w:r>
      <w:proofErr w:type="spellEnd"/>
      <w:r w:rsidRPr="00802AF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802AFD">
        <w:rPr>
          <w:rFonts w:ascii="Times New Roman" w:hAnsi="Times New Roman" w:cs="Times New Roman"/>
          <w:sz w:val="28"/>
          <w:szCs w:val="28"/>
          <w:lang w:val="uk-UA"/>
        </w:rPr>
        <w:t>часть</w:t>
      </w:r>
      <w:proofErr w:type="spellEnd"/>
      <w:r w:rsidRPr="00802AFD">
        <w:rPr>
          <w:rFonts w:ascii="Times New Roman" w:hAnsi="Times New Roman" w:cs="Times New Roman"/>
          <w:sz w:val="28"/>
          <w:szCs w:val="28"/>
          <w:lang w:val="uk-UA"/>
        </w:rPr>
        <w:t xml:space="preserve">) / </w:t>
      </w:r>
      <w:proofErr w:type="spellStart"/>
      <w:r w:rsidRPr="00802AFD">
        <w:rPr>
          <w:rFonts w:ascii="Times New Roman" w:hAnsi="Times New Roman" w:cs="Times New Roman"/>
          <w:sz w:val="28"/>
          <w:szCs w:val="28"/>
          <w:lang w:val="uk-UA"/>
        </w:rPr>
        <w:t>Под</w:t>
      </w:r>
      <w:proofErr w:type="spellEnd"/>
      <w:r w:rsidRPr="00802AF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802AFD">
        <w:rPr>
          <w:rFonts w:ascii="Times New Roman" w:hAnsi="Times New Roman" w:cs="Times New Roman"/>
          <w:sz w:val="28"/>
          <w:szCs w:val="28"/>
          <w:lang w:val="uk-UA"/>
        </w:rPr>
        <w:t>общей</w:t>
      </w:r>
      <w:proofErr w:type="spellEnd"/>
      <w:r w:rsidRPr="00802AFD">
        <w:rPr>
          <w:rFonts w:ascii="Times New Roman" w:hAnsi="Times New Roman" w:cs="Times New Roman"/>
          <w:sz w:val="28"/>
          <w:szCs w:val="28"/>
          <w:lang w:val="uk-UA"/>
        </w:rPr>
        <w:t xml:space="preserve"> ред. В.П. Сальникова. – СПб., 2000. – 256 с.</w:t>
      </w:r>
    </w:p>
    <w:p w14:paraId="1AFA6B70" w14:textId="77777777" w:rsidR="00802AFD" w:rsidRPr="00802AFD" w:rsidRDefault="00802AFD" w:rsidP="00802AFD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02AFD">
        <w:rPr>
          <w:rFonts w:ascii="Times New Roman" w:hAnsi="Times New Roman" w:cs="Times New Roman"/>
          <w:sz w:val="28"/>
          <w:szCs w:val="28"/>
          <w:lang w:val="uk-UA"/>
        </w:rPr>
        <w:t xml:space="preserve">3. </w:t>
      </w:r>
      <w:proofErr w:type="spellStart"/>
      <w:r w:rsidRPr="00802AFD">
        <w:rPr>
          <w:rFonts w:ascii="Times New Roman" w:hAnsi="Times New Roman" w:cs="Times New Roman"/>
          <w:sz w:val="28"/>
          <w:szCs w:val="28"/>
          <w:lang w:val="uk-UA"/>
        </w:rPr>
        <w:t>Административное</w:t>
      </w:r>
      <w:proofErr w:type="spellEnd"/>
      <w:r w:rsidRPr="00802AFD">
        <w:rPr>
          <w:rFonts w:ascii="Times New Roman" w:hAnsi="Times New Roman" w:cs="Times New Roman"/>
          <w:sz w:val="28"/>
          <w:szCs w:val="28"/>
          <w:lang w:val="uk-UA"/>
        </w:rPr>
        <w:t xml:space="preserve"> право: </w:t>
      </w:r>
      <w:proofErr w:type="spellStart"/>
      <w:r w:rsidRPr="00802AFD">
        <w:rPr>
          <w:rFonts w:ascii="Times New Roman" w:hAnsi="Times New Roman" w:cs="Times New Roman"/>
          <w:sz w:val="28"/>
          <w:szCs w:val="28"/>
          <w:lang w:val="uk-UA"/>
        </w:rPr>
        <w:t>Учебник</w:t>
      </w:r>
      <w:proofErr w:type="spellEnd"/>
      <w:r w:rsidRPr="00802AFD">
        <w:rPr>
          <w:rFonts w:ascii="Times New Roman" w:hAnsi="Times New Roman" w:cs="Times New Roman"/>
          <w:sz w:val="28"/>
          <w:szCs w:val="28"/>
          <w:lang w:val="uk-UA"/>
        </w:rPr>
        <w:t xml:space="preserve"> / </w:t>
      </w:r>
      <w:proofErr w:type="spellStart"/>
      <w:r w:rsidRPr="00802AFD">
        <w:rPr>
          <w:rFonts w:ascii="Times New Roman" w:hAnsi="Times New Roman" w:cs="Times New Roman"/>
          <w:sz w:val="28"/>
          <w:szCs w:val="28"/>
          <w:lang w:val="uk-UA"/>
        </w:rPr>
        <w:t>Под.ред</w:t>
      </w:r>
      <w:proofErr w:type="spellEnd"/>
      <w:r w:rsidRPr="00802AFD">
        <w:rPr>
          <w:rFonts w:ascii="Times New Roman" w:hAnsi="Times New Roman" w:cs="Times New Roman"/>
          <w:sz w:val="28"/>
          <w:szCs w:val="28"/>
          <w:lang w:val="uk-UA"/>
        </w:rPr>
        <w:t xml:space="preserve">. Ю.М. Козлова, Л.Л. Попова.-М.: </w:t>
      </w:r>
      <w:proofErr w:type="spellStart"/>
      <w:r w:rsidRPr="00802AFD">
        <w:rPr>
          <w:rFonts w:ascii="Times New Roman" w:hAnsi="Times New Roman" w:cs="Times New Roman"/>
          <w:sz w:val="28"/>
          <w:szCs w:val="28"/>
          <w:lang w:val="uk-UA"/>
        </w:rPr>
        <w:t>Юристь</w:t>
      </w:r>
      <w:proofErr w:type="spellEnd"/>
      <w:r w:rsidRPr="00802AFD">
        <w:rPr>
          <w:rFonts w:ascii="Times New Roman" w:hAnsi="Times New Roman" w:cs="Times New Roman"/>
          <w:sz w:val="28"/>
          <w:szCs w:val="28"/>
          <w:lang w:val="uk-UA"/>
        </w:rPr>
        <w:t>, 1999. - 728 с.</w:t>
      </w:r>
    </w:p>
    <w:p w14:paraId="13F8595E" w14:textId="77777777" w:rsidR="00802AFD" w:rsidRPr="00802AFD" w:rsidRDefault="00802AFD" w:rsidP="00802AFD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02AFD">
        <w:rPr>
          <w:rFonts w:ascii="Times New Roman" w:hAnsi="Times New Roman" w:cs="Times New Roman"/>
          <w:sz w:val="28"/>
          <w:szCs w:val="28"/>
          <w:lang w:val="uk-UA"/>
        </w:rPr>
        <w:t xml:space="preserve">4. Адміністративна відповідальність в Україні: </w:t>
      </w:r>
      <w:proofErr w:type="spellStart"/>
      <w:r w:rsidRPr="00802AFD">
        <w:rPr>
          <w:rFonts w:ascii="Times New Roman" w:hAnsi="Times New Roman" w:cs="Times New Roman"/>
          <w:sz w:val="28"/>
          <w:szCs w:val="28"/>
          <w:lang w:val="uk-UA"/>
        </w:rPr>
        <w:t>Навч</w:t>
      </w:r>
      <w:proofErr w:type="spellEnd"/>
      <w:r w:rsidRPr="00802AFD">
        <w:rPr>
          <w:rFonts w:ascii="Times New Roman" w:hAnsi="Times New Roman" w:cs="Times New Roman"/>
          <w:sz w:val="28"/>
          <w:szCs w:val="28"/>
          <w:lang w:val="uk-UA"/>
        </w:rPr>
        <w:t xml:space="preserve">. посібник / За </w:t>
      </w:r>
      <w:proofErr w:type="spellStart"/>
      <w:r w:rsidRPr="00802AFD">
        <w:rPr>
          <w:rFonts w:ascii="Times New Roman" w:hAnsi="Times New Roman" w:cs="Times New Roman"/>
          <w:sz w:val="28"/>
          <w:szCs w:val="28"/>
          <w:lang w:val="uk-UA"/>
        </w:rPr>
        <w:t>заг</w:t>
      </w:r>
      <w:proofErr w:type="spellEnd"/>
      <w:r w:rsidRPr="00802AFD">
        <w:rPr>
          <w:rFonts w:ascii="Times New Roman" w:hAnsi="Times New Roman" w:cs="Times New Roman"/>
          <w:sz w:val="28"/>
          <w:szCs w:val="28"/>
          <w:lang w:val="uk-UA"/>
        </w:rPr>
        <w:t xml:space="preserve">. ред. А.Т. </w:t>
      </w:r>
      <w:proofErr w:type="spellStart"/>
      <w:r w:rsidRPr="00802AFD">
        <w:rPr>
          <w:rFonts w:ascii="Times New Roman" w:hAnsi="Times New Roman" w:cs="Times New Roman"/>
          <w:sz w:val="28"/>
          <w:szCs w:val="28"/>
          <w:lang w:val="uk-UA"/>
        </w:rPr>
        <w:t>Комзюка</w:t>
      </w:r>
      <w:proofErr w:type="spellEnd"/>
      <w:r w:rsidRPr="00802AFD">
        <w:rPr>
          <w:rFonts w:ascii="Times New Roman" w:hAnsi="Times New Roman" w:cs="Times New Roman"/>
          <w:sz w:val="28"/>
          <w:szCs w:val="28"/>
          <w:lang w:val="uk-UA"/>
        </w:rPr>
        <w:t>. - X.: Ун-т внутр. справ, 2001.</w:t>
      </w:r>
    </w:p>
    <w:p w14:paraId="39892F09" w14:textId="77777777" w:rsidR="00802AFD" w:rsidRPr="00802AFD" w:rsidRDefault="00802AFD" w:rsidP="00802AFD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02AFD">
        <w:rPr>
          <w:rFonts w:ascii="Times New Roman" w:hAnsi="Times New Roman" w:cs="Times New Roman"/>
          <w:sz w:val="28"/>
          <w:szCs w:val="28"/>
          <w:lang w:val="uk-UA"/>
        </w:rPr>
        <w:t xml:space="preserve">5. Адміністративне право України [Підручник для </w:t>
      </w:r>
      <w:proofErr w:type="spellStart"/>
      <w:r w:rsidRPr="00802AFD">
        <w:rPr>
          <w:rFonts w:ascii="Times New Roman" w:hAnsi="Times New Roman" w:cs="Times New Roman"/>
          <w:sz w:val="28"/>
          <w:szCs w:val="28"/>
          <w:lang w:val="uk-UA"/>
        </w:rPr>
        <w:t>юрид</w:t>
      </w:r>
      <w:proofErr w:type="spellEnd"/>
      <w:r w:rsidRPr="00802AFD">
        <w:rPr>
          <w:rFonts w:ascii="Times New Roman" w:hAnsi="Times New Roman" w:cs="Times New Roman"/>
          <w:sz w:val="28"/>
          <w:szCs w:val="28"/>
          <w:lang w:val="uk-UA"/>
        </w:rPr>
        <w:t xml:space="preserve">. вузів і фак. / Ю.П. </w:t>
      </w:r>
      <w:proofErr w:type="spellStart"/>
      <w:r w:rsidRPr="00802AFD">
        <w:rPr>
          <w:rFonts w:ascii="Times New Roman" w:hAnsi="Times New Roman" w:cs="Times New Roman"/>
          <w:sz w:val="28"/>
          <w:szCs w:val="28"/>
          <w:lang w:val="uk-UA"/>
        </w:rPr>
        <w:t>Битяк</w:t>
      </w:r>
      <w:proofErr w:type="spellEnd"/>
      <w:r w:rsidRPr="00802AFD">
        <w:rPr>
          <w:rFonts w:ascii="Times New Roman" w:hAnsi="Times New Roman" w:cs="Times New Roman"/>
          <w:sz w:val="28"/>
          <w:szCs w:val="28"/>
          <w:lang w:val="uk-UA"/>
        </w:rPr>
        <w:t xml:space="preserve">, В.В. Богуцький, В.М. </w:t>
      </w:r>
      <w:proofErr w:type="spellStart"/>
      <w:r w:rsidRPr="00802AFD">
        <w:rPr>
          <w:rFonts w:ascii="Times New Roman" w:hAnsi="Times New Roman" w:cs="Times New Roman"/>
          <w:sz w:val="28"/>
          <w:szCs w:val="28"/>
          <w:lang w:val="uk-UA"/>
        </w:rPr>
        <w:t>Гаращук</w:t>
      </w:r>
      <w:proofErr w:type="spellEnd"/>
      <w:r w:rsidRPr="00802AFD">
        <w:rPr>
          <w:rFonts w:ascii="Times New Roman" w:hAnsi="Times New Roman" w:cs="Times New Roman"/>
          <w:sz w:val="28"/>
          <w:szCs w:val="28"/>
          <w:lang w:val="uk-UA"/>
        </w:rPr>
        <w:t xml:space="preserve"> та ін.]; за ред. Ю.П. </w:t>
      </w:r>
      <w:proofErr w:type="spellStart"/>
      <w:r w:rsidRPr="00802AFD">
        <w:rPr>
          <w:rFonts w:ascii="Times New Roman" w:hAnsi="Times New Roman" w:cs="Times New Roman"/>
          <w:sz w:val="28"/>
          <w:szCs w:val="28"/>
          <w:lang w:val="uk-UA"/>
        </w:rPr>
        <w:t>Битяка</w:t>
      </w:r>
      <w:proofErr w:type="spellEnd"/>
      <w:r w:rsidRPr="00802AFD">
        <w:rPr>
          <w:rFonts w:ascii="Times New Roman" w:hAnsi="Times New Roman" w:cs="Times New Roman"/>
          <w:sz w:val="28"/>
          <w:szCs w:val="28"/>
          <w:lang w:val="uk-UA"/>
        </w:rPr>
        <w:t>. – Харків: Право, 2000. – 520 с.</w:t>
      </w:r>
    </w:p>
    <w:p w14:paraId="5EDE3579" w14:textId="77777777" w:rsidR="00802AFD" w:rsidRPr="00802AFD" w:rsidRDefault="00802AFD" w:rsidP="00802AFD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02AFD">
        <w:rPr>
          <w:rFonts w:ascii="Times New Roman" w:hAnsi="Times New Roman" w:cs="Times New Roman"/>
          <w:sz w:val="28"/>
          <w:szCs w:val="28"/>
          <w:lang w:val="uk-UA"/>
        </w:rPr>
        <w:t xml:space="preserve">6. Адміністративне право України. Академічний курс: </w:t>
      </w:r>
      <w:proofErr w:type="spellStart"/>
      <w:r w:rsidRPr="00802AFD">
        <w:rPr>
          <w:rFonts w:ascii="Times New Roman" w:hAnsi="Times New Roman" w:cs="Times New Roman"/>
          <w:sz w:val="28"/>
          <w:szCs w:val="28"/>
          <w:lang w:val="uk-UA"/>
        </w:rPr>
        <w:t>Підруч</w:t>
      </w:r>
      <w:proofErr w:type="spellEnd"/>
      <w:r w:rsidRPr="00802AFD">
        <w:rPr>
          <w:rFonts w:ascii="Times New Roman" w:hAnsi="Times New Roman" w:cs="Times New Roman"/>
          <w:sz w:val="28"/>
          <w:szCs w:val="28"/>
          <w:lang w:val="uk-UA"/>
        </w:rPr>
        <w:t xml:space="preserve">.: У двох томах: Том 1. Загальна частина. / Ред. колегія: </w:t>
      </w:r>
      <w:proofErr w:type="spellStart"/>
      <w:r w:rsidRPr="00802AFD">
        <w:rPr>
          <w:rFonts w:ascii="Times New Roman" w:hAnsi="Times New Roman" w:cs="Times New Roman"/>
          <w:sz w:val="28"/>
          <w:szCs w:val="28"/>
          <w:lang w:val="uk-UA"/>
        </w:rPr>
        <w:t>В.Б.Авер’янов</w:t>
      </w:r>
      <w:proofErr w:type="spellEnd"/>
      <w:r w:rsidRPr="00802AFD">
        <w:rPr>
          <w:rFonts w:ascii="Times New Roman" w:hAnsi="Times New Roman" w:cs="Times New Roman"/>
          <w:sz w:val="28"/>
          <w:szCs w:val="28"/>
          <w:lang w:val="uk-UA"/>
        </w:rPr>
        <w:t xml:space="preserve"> (голова). К.: Видавництво „Юридична думка”, 2004.</w:t>
      </w:r>
    </w:p>
    <w:p w14:paraId="0DB64E8F" w14:textId="77777777" w:rsidR="00802AFD" w:rsidRPr="00802AFD" w:rsidRDefault="00802AFD" w:rsidP="00802AFD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02AFD">
        <w:rPr>
          <w:rFonts w:ascii="Times New Roman" w:hAnsi="Times New Roman" w:cs="Times New Roman"/>
          <w:sz w:val="28"/>
          <w:szCs w:val="28"/>
          <w:lang w:val="uk-UA"/>
        </w:rPr>
        <w:t xml:space="preserve">7. Адміністративне право України: Підручник / За ред. </w:t>
      </w:r>
      <w:proofErr w:type="spellStart"/>
      <w:r w:rsidRPr="00802AFD">
        <w:rPr>
          <w:rFonts w:ascii="Times New Roman" w:hAnsi="Times New Roman" w:cs="Times New Roman"/>
          <w:sz w:val="28"/>
          <w:szCs w:val="28"/>
          <w:lang w:val="uk-UA"/>
        </w:rPr>
        <w:t>Ю.П.Битяка</w:t>
      </w:r>
      <w:proofErr w:type="spellEnd"/>
      <w:r w:rsidRPr="00802AFD">
        <w:rPr>
          <w:rFonts w:ascii="Times New Roman" w:hAnsi="Times New Roman" w:cs="Times New Roman"/>
          <w:sz w:val="28"/>
          <w:szCs w:val="28"/>
          <w:lang w:val="uk-UA"/>
        </w:rPr>
        <w:t>. К.: Юрінком Інтер, 2006.- 544с.</w:t>
      </w:r>
    </w:p>
    <w:p w14:paraId="25F07122" w14:textId="77777777" w:rsidR="00802AFD" w:rsidRPr="00802AFD" w:rsidRDefault="00802AFD" w:rsidP="00802AFD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02AFD">
        <w:rPr>
          <w:rFonts w:ascii="Times New Roman" w:hAnsi="Times New Roman" w:cs="Times New Roman"/>
          <w:sz w:val="28"/>
          <w:szCs w:val="28"/>
          <w:lang w:val="uk-UA"/>
        </w:rPr>
        <w:t xml:space="preserve">8. Антонович М.М. Міжнародне публічне право: </w:t>
      </w:r>
      <w:proofErr w:type="spellStart"/>
      <w:r w:rsidRPr="00802AFD">
        <w:rPr>
          <w:rFonts w:ascii="Times New Roman" w:hAnsi="Times New Roman" w:cs="Times New Roman"/>
          <w:sz w:val="28"/>
          <w:szCs w:val="28"/>
          <w:lang w:val="uk-UA"/>
        </w:rPr>
        <w:t>Навч</w:t>
      </w:r>
      <w:proofErr w:type="spellEnd"/>
      <w:r w:rsidRPr="00802AFD">
        <w:rPr>
          <w:rFonts w:ascii="Times New Roman" w:hAnsi="Times New Roman" w:cs="Times New Roman"/>
          <w:sz w:val="28"/>
          <w:szCs w:val="28"/>
          <w:lang w:val="uk-UA"/>
        </w:rPr>
        <w:t>. посібник для студентів вищих навчальних закладів. – К.: Вид. дім “КМ Академія”, 2003. – 308с.</w:t>
      </w:r>
    </w:p>
    <w:p w14:paraId="1430ED23" w14:textId="77777777" w:rsidR="00FF3FB3" w:rsidRPr="00937E7E" w:rsidRDefault="004349BF">
      <w:pPr>
        <w:rPr>
          <w:rFonts w:ascii="Times New Roman" w:hAnsi="Times New Roman" w:cs="Times New Roman"/>
          <w:sz w:val="28"/>
          <w:szCs w:val="28"/>
          <w:lang w:val="uk-UA"/>
        </w:rPr>
      </w:pPr>
    </w:p>
    <w:sectPr w:rsidR="00FF3FB3" w:rsidRPr="00937E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ACFF" w:usb2="00000009" w:usb3="00000000" w:csb0="000001F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3C57E38"/>
    <w:multiLevelType w:val="hybridMultilevel"/>
    <w:tmpl w:val="219CA1EA"/>
    <w:lvl w:ilvl="0" w:tplc="2B081DC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9315ED9"/>
    <w:multiLevelType w:val="hybridMultilevel"/>
    <w:tmpl w:val="E13C5C76"/>
    <w:lvl w:ilvl="0" w:tplc="2B081DC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F9733F6"/>
    <w:multiLevelType w:val="hybridMultilevel"/>
    <w:tmpl w:val="5A34E820"/>
    <w:lvl w:ilvl="0" w:tplc="2B081DC2">
      <w:start w:val="1"/>
      <w:numFmt w:val="bullet"/>
      <w:lvlText w:val=""/>
      <w:lvlJc w:val="left"/>
      <w:pPr>
        <w:ind w:left="502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" w15:restartNumberingAfterBreak="0">
    <w:nsid w:val="48162F91"/>
    <w:multiLevelType w:val="hybridMultilevel"/>
    <w:tmpl w:val="32E4D0A6"/>
    <w:lvl w:ilvl="0" w:tplc="2B081DC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8921F8F"/>
    <w:multiLevelType w:val="hybridMultilevel"/>
    <w:tmpl w:val="B18CD7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04A08FE"/>
    <w:multiLevelType w:val="hybridMultilevel"/>
    <w:tmpl w:val="3B8CC978"/>
    <w:lvl w:ilvl="0" w:tplc="2B081DC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4D1502E"/>
    <w:multiLevelType w:val="hybridMultilevel"/>
    <w:tmpl w:val="4E56B398"/>
    <w:lvl w:ilvl="0" w:tplc="69DEC8AA">
      <w:start w:val="1"/>
      <w:numFmt w:val="decimal"/>
      <w:lvlText w:val="%1."/>
      <w:lvlJc w:val="left"/>
      <w:pPr>
        <w:ind w:left="3904" w:hanging="360"/>
      </w:pPr>
      <w:rPr>
        <w:sz w:val="28"/>
        <w:szCs w:val="28"/>
        <w:lang w:val="uk-UA"/>
      </w:r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5"/>
  </w:num>
  <w:num w:numId="5">
    <w:abstractNumId w:val="1"/>
  </w:num>
  <w:num w:numId="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D3B57"/>
    <w:rsid w:val="00043C3A"/>
    <w:rsid w:val="000C575F"/>
    <w:rsid w:val="00287EC6"/>
    <w:rsid w:val="003A57AE"/>
    <w:rsid w:val="004007E1"/>
    <w:rsid w:val="004349BF"/>
    <w:rsid w:val="00471846"/>
    <w:rsid w:val="00573DFD"/>
    <w:rsid w:val="00676CF6"/>
    <w:rsid w:val="0068019B"/>
    <w:rsid w:val="00691E69"/>
    <w:rsid w:val="006B792F"/>
    <w:rsid w:val="007E2C96"/>
    <w:rsid w:val="00802AFD"/>
    <w:rsid w:val="00937E7E"/>
    <w:rsid w:val="009B42EF"/>
    <w:rsid w:val="00A373C5"/>
    <w:rsid w:val="00A67EFA"/>
    <w:rsid w:val="00A92721"/>
    <w:rsid w:val="00AD4962"/>
    <w:rsid w:val="00AD7E98"/>
    <w:rsid w:val="00BD4E08"/>
    <w:rsid w:val="00C87DD4"/>
    <w:rsid w:val="00CC626A"/>
    <w:rsid w:val="00D87E72"/>
    <w:rsid w:val="00DB6DC1"/>
    <w:rsid w:val="00ED3B57"/>
    <w:rsid w:val="00FB5227"/>
    <w:rsid w:val="00FB53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369CC6"/>
  <w15:docId w15:val="{1207A412-5E26-BD42-B3AC-73CE378F05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D4E08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D4E08"/>
    <w:pPr>
      <w:spacing w:after="0" w:line="240" w:lineRule="auto"/>
    </w:pPr>
  </w:style>
  <w:style w:type="table" w:styleId="a4">
    <w:name w:val="Table Grid"/>
    <w:basedOn w:val="a1"/>
    <w:uiPriority w:val="59"/>
    <w:rsid w:val="00BD4E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BD4E08"/>
    <w:pPr>
      <w:ind w:left="720"/>
      <w:contextualSpacing/>
    </w:pPr>
  </w:style>
  <w:style w:type="paragraph" w:styleId="a6">
    <w:name w:val="Body Text"/>
    <w:basedOn w:val="a"/>
    <w:link w:val="a7"/>
    <w:unhideWhenUsed/>
    <w:rsid w:val="00FB5227"/>
    <w:pPr>
      <w:spacing w:after="0" w:line="240" w:lineRule="auto"/>
      <w:jc w:val="both"/>
    </w:pPr>
    <w:rPr>
      <w:rFonts w:ascii="Times New Roman" w:eastAsia="Times New Roman" w:hAnsi="Times New Roman" w:cs="Mangal"/>
      <w:sz w:val="28"/>
      <w:szCs w:val="28"/>
      <w:lang w:val="uk-UA" w:eastAsia="ru-RU" w:bidi="sa-IN"/>
    </w:rPr>
  </w:style>
  <w:style w:type="character" w:customStyle="1" w:styleId="a7">
    <w:name w:val="Основной текст Знак"/>
    <w:basedOn w:val="a0"/>
    <w:link w:val="a6"/>
    <w:rsid w:val="00FB5227"/>
    <w:rPr>
      <w:rFonts w:ascii="Times New Roman" w:eastAsia="Times New Roman" w:hAnsi="Times New Roman" w:cs="Mangal"/>
      <w:sz w:val="28"/>
      <w:szCs w:val="28"/>
      <w:lang w:val="uk-UA" w:eastAsia="ru-RU" w:bidi="sa-IN"/>
    </w:rPr>
  </w:style>
  <w:style w:type="paragraph" w:customStyle="1" w:styleId="1">
    <w:name w:val="Обычный1"/>
    <w:rsid w:val="00FB5227"/>
    <w:pPr>
      <w:spacing w:after="0" w:line="240" w:lineRule="auto"/>
    </w:pPr>
    <w:rPr>
      <w:rFonts w:ascii="Times New Roman" w:eastAsia="Times New Roman" w:hAnsi="Times New Roman" w:cs="Mangal"/>
      <w:sz w:val="24"/>
      <w:szCs w:val="24"/>
      <w:lang w:val="uk-UA" w:eastAsia="ru-RU" w:bidi="sa-IN"/>
    </w:rPr>
  </w:style>
  <w:style w:type="paragraph" w:styleId="a8">
    <w:name w:val="Body Text Indent"/>
    <w:basedOn w:val="a"/>
    <w:link w:val="a9"/>
    <w:unhideWhenUsed/>
    <w:rsid w:val="00573DFD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9">
    <w:name w:val="Основной текст с отступом Знак"/>
    <w:basedOn w:val="a0"/>
    <w:link w:val="a8"/>
    <w:rsid w:val="00573DF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Hyperlink"/>
    <w:semiHidden/>
    <w:unhideWhenUsed/>
    <w:rsid w:val="00937E7E"/>
    <w:rPr>
      <w:color w:val="0000FF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6801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68019B"/>
    <w:rPr>
      <w:rFonts w:ascii="Tahoma" w:hAnsi="Tahoma" w:cs="Tahoma"/>
      <w:sz w:val="16"/>
      <w:szCs w:val="16"/>
    </w:rPr>
  </w:style>
  <w:style w:type="table" w:customStyle="1" w:styleId="10">
    <w:name w:val="Сетка таблицы1"/>
    <w:basedOn w:val="a1"/>
    <w:next w:val="a4"/>
    <w:uiPriority w:val="59"/>
    <w:rsid w:val="004007E1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6064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76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35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058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9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98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62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49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6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0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9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60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0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00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35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11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57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0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0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80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4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471</TotalTime>
  <Pages>5</Pages>
  <Words>567</Words>
  <Characters>3234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</dc:creator>
  <cp:keywords/>
  <dc:description/>
  <cp:lastModifiedBy>Microsoft Office User</cp:lastModifiedBy>
  <cp:revision>17</cp:revision>
  <cp:lastPrinted>2019-07-10T13:25:00Z</cp:lastPrinted>
  <dcterms:created xsi:type="dcterms:W3CDTF">2019-04-03T10:39:00Z</dcterms:created>
  <dcterms:modified xsi:type="dcterms:W3CDTF">2021-05-04T10:57:00Z</dcterms:modified>
</cp:coreProperties>
</file>