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D4062" w14:textId="77777777" w:rsidR="008615DD" w:rsidRPr="00062300" w:rsidRDefault="008615DD" w:rsidP="008615DD">
      <w:pPr>
        <w:pStyle w:val="af0"/>
        <w:tabs>
          <w:tab w:val="left" w:pos="4962"/>
        </w:tabs>
        <w:spacing w:line="36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>ПЗВО</w:t>
      </w:r>
      <w:r w:rsidRPr="00062300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«МІЖНАРОДНИЙ КЛАСИЧНИЙ УНІВЕРСИТЕТ </w:t>
      </w:r>
    </w:p>
    <w:p w14:paraId="2A6BAC4C" w14:textId="77777777" w:rsidR="008615DD" w:rsidRPr="00062300" w:rsidRDefault="008615DD" w:rsidP="008615DD">
      <w:pPr>
        <w:pStyle w:val="af0"/>
        <w:tabs>
          <w:tab w:val="left" w:pos="4962"/>
        </w:tabs>
        <w:spacing w:line="36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062300">
        <w:rPr>
          <w:rFonts w:ascii="Times New Roman" w:hAnsi="Times New Roman"/>
          <w:b/>
          <w:bCs/>
          <w:caps/>
          <w:sz w:val="28"/>
          <w:szCs w:val="28"/>
          <w:lang w:val="uk-UA"/>
        </w:rPr>
        <w:t>ІМЕНІ ПИЛИПА ОРЛИКА»</w:t>
      </w:r>
    </w:p>
    <w:p w14:paraId="7FBD9807" w14:textId="77777777" w:rsidR="006B349B" w:rsidRDefault="006B349B" w:rsidP="008615D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277E3C21" w14:textId="77777777" w:rsidR="006B349B" w:rsidRDefault="006B349B" w:rsidP="006B34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0D593EF" w14:textId="77777777" w:rsidR="006B349B" w:rsidRDefault="006B349B" w:rsidP="006B349B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0C98F86A" w14:textId="77777777" w:rsidR="006B349B" w:rsidRDefault="006B349B" w:rsidP="006B349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637EC403" w14:textId="77777777" w:rsidR="006B349B" w:rsidRDefault="006B349B" w:rsidP="006B349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11328833" w14:textId="77777777" w:rsidR="006B349B" w:rsidRDefault="006B349B" w:rsidP="006B349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5A9FCF96" w14:textId="77777777" w:rsidR="006B349B" w:rsidRDefault="006B349B" w:rsidP="006B349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3FEB9D23" w14:textId="77777777" w:rsidR="009D7C51" w:rsidRDefault="009D7C51" w:rsidP="006B349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4CF813EB" w14:textId="77777777" w:rsidR="009D7C51" w:rsidRDefault="009D7C51" w:rsidP="006B349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6420EDCB" w14:textId="77777777" w:rsidR="009D7C51" w:rsidRDefault="009D7C51" w:rsidP="006B349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5E4F7344" w14:textId="77777777" w:rsidR="006B349B" w:rsidRDefault="006B349B" w:rsidP="006B349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2905CE79" w14:textId="77777777" w:rsidR="008615DD" w:rsidRPr="008615DD" w:rsidRDefault="000337CB" w:rsidP="008615DD">
      <w:pPr>
        <w:spacing w:after="0" w:line="360" w:lineRule="auto"/>
        <w:ind w:firstLine="567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8615DD">
        <w:rPr>
          <w:rFonts w:ascii="Times New Roman" w:hAnsi="Times New Roman"/>
          <w:b/>
          <w:sz w:val="36"/>
          <w:szCs w:val="36"/>
          <w:lang w:val="uk-UA"/>
        </w:rPr>
        <w:t>ПАСПОРТ</w:t>
      </w:r>
    </w:p>
    <w:p w14:paraId="5ECEB878" w14:textId="02802F34" w:rsidR="000337CB" w:rsidRPr="008615DD" w:rsidRDefault="000337CB" w:rsidP="006B349B">
      <w:pPr>
        <w:spacing w:after="0" w:line="360" w:lineRule="auto"/>
        <w:ind w:firstLine="567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8615DD">
        <w:rPr>
          <w:rFonts w:ascii="Times New Roman" w:hAnsi="Times New Roman"/>
          <w:b/>
          <w:sz w:val="36"/>
          <w:szCs w:val="36"/>
          <w:lang w:val="uk-UA"/>
        </w:rPr>
        <w:t xml:space="preserve">КАБІНЕТУ </w:t>
      </w:r>
      <w:r w:rsidR="00243D87">
        <w:rPr>
          <w:rFonts w:ascii="Times New Roman" w:hAnsi="Times New Roman"/>
          <w:b/>
          <w:sz w:val="36"/>
          <w:szCs w:val="36"/>
          <w:lang w:val="uk-UA"/>
        </w:rPr>
        <w:t>КОМП</w:t>
      </w:r>
      <w:r w:rsidR="00243D87" w:rsidRPr="00251996">
        <w:rPr>
          <w:rFonts w:ascii="Times New Roman" w:hAnsi="Times New Roman"/>
          <w:b/>
          <w:sz w:val="36"/>
          <w:szCs w:val="36"/>
        </w:rPr>
        <w:t>’</w:t>
      </w:r>
      <w:r w:rsidR="00243D87">
        <w:rPr>
          <w:rFonts w:ascii="Times New Roman" w:hAnsi="Times New Roman"/>
          <w:b/>
          <w:sz w:val="36"/>
          <w:szCs w:val="36"/>
          <w:lang w:val="uk-UA"/>
        </w:rPr>
        <w:t>ЮТЕРНА ЗАЛА</w:t>
      </w:r>
    </w:p>
    <w:p w14:paraId="3B87BC7E" w14:textId="77777777" w:rsidR="006B349B" w:rsidRPr="008615DD" w:rsidRDefault="006B349B" w:rsidP="006B349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  <w:u w:val="single"/>
          <w:lang w:val="uk-UA"/>
        </w:rPr>
      </w:pPr>
    </w:p>
    <w:p w14:paraId="61571300" w14:textId="77777777" w:rsidR="006B349B" w:rsidRDefault="006B349B" w:rsidP="006B349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6480D00C" w14:textId="77777777" w:rsidR="006B349B" w:rsidRDefault="006B349B" w:rsidP="006B349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3CBA4F86" w14:textId="77777777" w:rsidR="006B349B" w:rsidRDefault="006B349B" w:rsidP="006B349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5289A87C" w14:textId="77777777" w:rsidR="006B349B" w:rsidRDefault="006B349B" w:rsidP="006B349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061190F7" w14:textId="77777777" w:rsidR="006B349B" w:rsidRDefault="006B349B" w:rsidP="006B349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6AF30721" w14:textId="77777777" w:rsidR="006B349B" w:rsidRDefault="006B349B" w:rsidP="006B349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08656E0F" w14:textId="77777777" w:rsidR="006B349B" w:rsidRDefault="006B349B" w:rsidP="006B349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363BECAC" w14:textId="77777777" w:rsidR="006B349B" w:rsidRDefault="006B349B" w:rsidP="006B349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33F3574E" w14:textId="77777777" w:rsidR="006B349B" w:rsidRDefault="006B349B" w:rsidP="006B349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1969167E" w14:textId="77777777" w:rsidR="006B349B" w:rsidRDefault="006B349B" w:rsidP="006B349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6F909A5D" w14:textId="77777777" w:rsidR="006B349B" w:rsidRDefault="006B349B" w:rsidP="006B349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197EE3A3" w14:textId="77777777" w:rsidR="006B349B" w:rsidRDefault="006B349B" w:rsidP="006B349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33EFB5D0" w14:textId="77777777" w:rsidR="006B349B" w:rsidRDefault="006B349B" w:rsidP="006B349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0E1EBEFD" w14:textId="77777777" w:rsidR="006B349B" w:rsidRDefault="006B349B" w:rsidP="006B349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4C919BE5" w14:textId="77777777" w:rsidR="006B349B" w:rsidRDefault="006B349B" w:rsidP="006B349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09166B93" w14:textId="77777777" w:rsidR="008615DD" w:rsidRDefault="008615DD" w:rsidP="006B349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3C298F8A" w14:textId="77777777" w:rsidR="008615DD" w:rsidRDefault="008615DD" w:rsidP="006B349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21747042" w14:textId="77777777" w:rsidR="008615DD" w:rsidRDefault="008615DD" w:rsidP="006B349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0B0366A0" w14:textId="77777777" w:rsidR="008615DD" w:rsidRDefault="008615DD" w:rsidP="006B349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1C84C904" w14:textId="77777777" w:rsidR="008615DD" w:rsidRDefault="008615DD" w:rsidP="006B349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2D205D78" w14:textId="77777777" w:rsidR="009D7C51" w:rsidRDefault="009D7C51" w:rsidP="006B349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4DAE9537" w14:textId="77777777" w:rsidR="009D7C51" w:rsidRDefault="009D7C51" w:rsidP="006B349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3D9F49E7" w14:textId="77777777" w:rsidR="009D7C51" w:rsidRDefault="009D7C51" w:rsidP="006B349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22E3047A" w14:textId="77777777" w:rsidR="009D7C51" w:rsidRDefault="009D7C51" w:rsidP="006B349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7A2F82D3" w14:textId="77777777" w:rsidR="009D7C51" w:rsidRDefault="009D7C51" w:rsidP="006B349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0BBAD5F0" w14:textId="77777777" w:rsidR="009D7C51" w:rsidRDefault="009D7C51" w:rsidP="006B349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19AE0047" w14:textId="77777777" w:rsidR="009D7C51" w:rsidRDefault="009D7C51" w:rsidP="006B349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434D5E16" w14:textId="77777777" w:rsidR="002F413B" w:rsidRDefault="002F413B" w:rsidP="00DE2DC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ЗМІСТ</w:t>
      </w:r>
    </w:p>
    <w:p w14:paraId="0A1F57F9" w14:textId="77777777" w:rsidR="005E7527" w:rsidRDefault="005E7527" w:rsidP="00DE2DC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F7EA719" w14:textId="77777777" w:rsidR="002F413B" w:rsidRDefault="002F413B" w:rsidP="002F413B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Стр.</w:t>
      </w:r>
    </w:p>
    <w:p w14:paraId="68DD5A66" w14:textId="7852CA2D" w:rsidR="002F413B" w:rsidRPr="005E7527" w:rsidRDefault="002F413B" w:rsidP="002F413B">
      <w:pPr>
        <w:pStyle w:val="a3"/>
        <w:numPr>
          <w:ilvl w:val="0"/>
          <w:numId w:val="10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5E7527">
        <w:rPr>
          <w:rFonts w:ascii="Times New Roman" w:hAnsi="Times New Roman"/>
          <w:b/>
          <w:sz w:val="28"/>
          <w:szCs w:val="28"/>
          <w:lang w:val="uk-UA"/>
        </w:rPr>
        <w:t xml:space="preserve">ВИМОГИ ДО КАБІНЕТУ </w:t>
      </w:r>
      <w:r w:rsidR="00251996">
        <w:rPr>
          <w:rFonts w:ascii="Times New Roman" w:hAnsi="Times New Roman"/>
          <w:b/>
          <w:sz w:val="28"/>
          <w:szCs w:val="28"/>
          <w:lang w:val="uk-UA"/>
        </w:rPr>
        <w:t>КОМП’ЮТЕРНА ЗАЛА</w:t>
      </w:r>
      <w:r w:rsidR="00A42A6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E7527">
        <w:rPr>
          <w:rFonts w:ascii="Times New Roman" w:hAnsi="Times New Roman"/>
          <w:b/>
          <w:sz w:val="28"/>
          <w:szCs w:val="28"/>
          <w:lang w:val="uk-UA"/>
        </w:rPr>
        <w:t>ТА НЕОБХІДНА ДОКУМЕНТАЦІЯ</w:t>
      </w:r>
      <w:r w:rsidR="005E752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E7527" w:rsidRPr="005E7527">
        <w:rPr>
          <w:rFonts w:ascii="Times New Roman" w:hAnsi="Times New Roman"/>
          <w:sz w:val="28"/>
          <w:szCs w:val="28"/>
          <w:lang w:val="uk-UA"/>
        </w:rPr>
        <w:t>………</w:t>
      </w:r>
      <w:r w:rsidR="000103F1">
        <w:rPr>
          <w:rFonts w:ascii="Times New Roman" w:hAnsi="Times New Roman"/>
          <w:sz w:val="28"/>
          <w:szCs w:val="28"/>
          <w:lang w:val="uk-UA"/>
        </w:rPr>
        <w:t>......</w:t>
      </w:r>
      <w:r w:rsidR="005E7527" w:rsidRPr="005E7527">
        <w:rPr>
          <w:rFonts w:ascii="Times New Roman" w:hAnsi="Times New Roman"/>
          <w:sz w:val="28"/>
          <w:szCs w:val="28"/>
          <w:lang w:val="uk-UA"/>
        </w:rPr>
        <w:t>…………………………………………3</w:t>
      </w:r>
    </w:p>
    <w:p w14:paraId="0EE1DFB0" w14:textId="77777777" w:rsidR="002F413B" w:rsidRPr="005E7527" w:rsidRDefault="002F413B" w:rsidP="002F413B">
      <w:pPr>
        <w:tabs>
          <w:tab w:val="left" w:pos="284"/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14:paraId="0A4F143E" w14:textId="77777777" w:rsidR="002F413B" w:rsidRPr="005E7527" w:rsidRDefault="002F413B" w:rsidP="002F413B">
      <w:pPr>
        <w:pStyle w:val="a3"/>
        <w:numPr>
          <w:ilvl w:val="0"/>
          <w:numId w:val="10"/>
        </w:numPr>
        <w:shd w:val="clear" w:color="auto" w:fill="FFFFFF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5E7527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ВИМОГИ ДО РОБОЧОГО МІСЦЯ ВИКЛАДАЧА</w:t>
      </w:r>
      <w:r w:rsidR="005E7527" w:rsidRPr="005E752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…………………………4</w:t>
      </w:r>
    </w:p>
    <w:p w14:paraId="16C855EF" w14:textId="77777777" w:rsidR="002F413B" w:rsidRPr="005E7527" w:rsidRDefault="002F413B" w:rsidP="002F413B">
      <w:pPr>
        <w:tabs>
          <w:tab w:val="left" w:pos="284"/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14:paraId="1E956946" w14:textId="2A886DCC" w:rsidR="002F413B" w:rsidRPr="005E7527" w:rsidRDefault="002F413B" w:rsidP="002F413B">
      <w:pPr>
        <w:pStyle w:val="a3"/>
        <w:numPr>
          <w:ilvl w:val="0"/>
          <w:numId w:val="10"/>
        </w:numPr>
        <w:tabs>
          <w:tab w:val="left" w:pos="284"/>
          <w:tab w:val="left" w:pos="851"/>
          <w:tab w:val="left" w:pos="993"/>
          <w:tab w:val="left" w:pos="156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5E7527">
        <w:rPr>
          <w:rFonts w:ascii="Times New Roman" w:hAnsi="Times New Roman"/>
          <w:b/>
          <w:sz w:val="28"/>
          <w:szCs w:val="28"/>
          <w:lang w:val="uk-UA"/>
        </w:rPr>
        <w:t>ПЛАН РОБОТИ</w:t>
      </w:r>
      <w:r w:rsidR="009D7C51">
        <w:rPr>
          <w:rFonts w:ascii="Times New Roman" w:hAnsi="Times New Roman"/>
          <w:b/>
          <w:sz w:val="28"/>
          <w:szCs w:val="28"/>
          <w:lang w:val="uk-UA"/>
        </w:rPr>
        <w:t xml:space="preserve"> КАБІНЕТУ </w:t>
      </w:r>
      <w:r w:rsidR="00251996">
        <w:rPr>
          <w:rFonts w:ascii="Times New Roman" w:hAnsi="Times New Roman"/>
          <w:b/>
          <w:sz w:val="28"/>
          <w:szCs w:val="28"/>
          <w:lang w:val="uk-UA"/>
        </w:rPr>
        <w:t>КОМП’ЮТЕРНА ЗАЛА</w:t>
      </w:r>
      <w:r w:rsidR="000103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D7C51">
        <w:rPr>
          <w:rFonts w:ascii="Times New Roman" w:hAnsi="Times New Roman"/>
          <w:b/>
          <w:sz w:val="28"/>
          <w:szCs w:val="28"/>
          <w:lang w:val="uk-UA"/>
        </w:rPr>
        <w:t>НА 2020/2021</w:t>
      </w:r>
      <w:r w:rsidRPr="005E7527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  <w:r w:rsidR="005E7527" w:rsidRPr="005E7527">
        <w:rPr>
          <w:rFonts w:ascii="Times New Roman" w:hAnsi="Times New Roman"/>
          <w:sz w:val="28"/>
          <w:szCs w:val="28"/>
          <w:lang w:val="uk-UA"/>
        </w:rPr>
        <w:t>………………………………</w:t>
      </w:r>
      <w:r w:rsidR="003A53C3">
        <w:rPr>
          <w:rFonts w:ascii="Times New Roman" w:hAnsi="Times New Roman"/>
          <w:sz w:val="28"/>
          <w:szCs w:val="28"/>
          <w:lang w:val="uk-UA"/>
        </w:rPr>
        <w:t>..</w:t>
      </w:r>
      <w:r w:rsidR="005E7527" w:rsidRPr="005E7527">
        <w:rPr>
          <w:rFonts w:ascii="Times New Roman" w:hAnsi="Times New Roman"/>
          <w:sz w:val="28"/>
          <w:szCs w:val="28"/>
          <w:lang w:val="uk-UA"/>
        </w:rPr>
        <w:t>………………………</w:t>
      </w:r>
      <w:r w:rsidR="005E7527">
        <w:rPr>
          <w:rFonts w:ascii="Times New Roman" w:hAnsi="Times New Roman"/>
          <w:sz w:val="28"/>
          <w:szCs w:val="28"/>
          <w:lang w:val="uk-UA"/>
        </w:rPr>
        <w:t>..</w:t>
      </w:r>
      <w:r w:rsidR="005E7527" w:rsidRPr="005E7527">
        <w:rPr>
          <w:rFonts w:ascii="Times New Roman" w:hAnsi="Times New Roman"/>
          <w:sz w:val="28"/>
          <w:szCs w:val="28"/>
          <w:lang w:val="uk-UA"/>
        </w:rPr>
        <w:t>5</w:t>
      </w:r>
    </w:p>
    <w:p w14:paraId="64F465CA" w14:textId="77777777" w:rsidR="002F413B" w:rsidRPr="005E7527" w:rsidRDefault="002F413B" w:rsidP="002F413B">
      <w:pPr>
        <w:tabs>
          <w:tab w:val="left" w:pos="284"/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14:paraId="0EF1DB8A" w14:textId="5AA6A483" w:rsidR="002F413B" w:rsidRPr="005E7527" w:rsidRDefault="002F413B" w:rsidP="002F413B">
      <w:pPr>
        <w:pStyle w:val="a3"/>
        <w:numPr>
          <w:ilvl w:val="0"/>
          <w:numId w:val="10"/>
        </w:numPr>
        <w:tabs>
          <w:tab w:val="left" w:pos="284"/>
          <w:tab w:val="left" w:pos="851"/>
          <w:tab w:val="left" w:pos="993"/>
          <w:tab w:val="left" w:pos="156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5E7527">
        <w:rPr>
          <w:rFonts w:ascii="Times New Roman" w:hAnsi="Times New Roman"/>
          <w:b/>
          <w:sz w:val="28"/>
          <w:szCs w:val="28"/>
          <w:lang w:val="uk-UA"/>
        </w:rPr>
        <w:t xml:space="preserve">ОСНОВНІ ЗАВДАННЯ КАБІНЕТУ </w:t>
      </w:r>
      <w:r w:rsidR="00251996">
        <w:rPr>
          <w:rFonts w:ascii="Times New Roman" w:hAnsi="Times New Roman"/>
          <w:b/>
          <w:sz w:val="28"/>
          <w:szCs w:val="28"/>
          <w:lang w:val="uk-UA"/>
        </w:rPr>
        <w:t>КОМП’ЮТЕРНА ЗАЛА</w:t>
      </w:r>
      <w:r w:rsidR="005844F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E7527" w:rsidRPr="005E7527">
        <w:rPr>
          <w:rFonts w:ascii="Times New Roman" w:hAnsi="Times New Roman"/>
          <w:sz w:val="28"/>
          <w:szCs w:val="28"/>
          <w:lang w:val="uk-UA"/>
        </w:rPr>
        <w:t>…8</w:t>
      </w:r>
    </w:p>
    <w:p w14:paraId="6F7FF8D9" w14:textId="77777777" w:rsidR="002F413B" w:rsidRPr="005E7527" w:rsidRDefault="002F413B" w:rsidP="002F413B">
      <w:pPr>
        <w:tabs>
          <w:tab w:val="left" w:pos="284"/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14:paraId="1B7A941F" w14:textId="587B5C1B" w:rsidR="002F413B" w:rsidRPr="005E7527" w:rsidRDefault="002F413B" w:rsidP="002F413B">
      <w:pPr>
        <w:pStyle w:val="a5"/>
        <w:numPr>
          <w:ilvl w:val="0"/>
          <w:numId w:val="10"/>
        </w:numPr>
        <w:tabs>
          <w:tab w:val="left" w:pos="284"/>
          <w:tab w:val="left" w:pos="851"/>
          <w:tab w:val="left" w:pos="993"/>
          <w:tab w:val="left" w:pos="1560"/>
        </w:tabs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5E7527">
        <w:rPr>
          <w:rFonts w:ascii="Times New Roman" w:hAnsi="Times New Roman"/>
          <w:b/>
          <w:sz w:val="28"/>
          <w:szCs w:val="28"/>
          <w:lang w:val="uk-UA"/>
        </w:rPr>
        <w:t xml:space="preserve">ПЛАН ПЕРСПЕКТИВНОГО РОЗВИТКУ </w:t>
      </w:r>
      <w:r w:rsidR="007A2FF1">
        <w:rPr>
          <w:rFonts w:ascii="Times New Roman" w:hAnsi="Times New Roman"/>
          <w:b/>
          <w:sz w:val="28"/>
          <w:szCs w:val="28"/>
          <w:lang w:val="uk-UA"/>
        </w:rPr>
        <w:t xml:space="preserve">КАБІНЕТУ </w:t>
      </w:r>
      <w:r w:rsidR="00251996">
        <w:rPr>
          <w:rFonts w:ascii="Times New Roman" w:hAnsi="Times New Roman"/>
          <w:b/>
          <w:sz w:val="28"/>
          <w:szCs w:val="28"/>
          <w:lang w:val="uk-UA"/>
        </w:rPr>
        <w:t>КОМП’ЮТЕРНА ЗАЛА</w:t>
      </w:r>
      <w:r w:rsidR="007A2FF1">
        <w:rPr>
          <w:rFonts w:ascii="Times New Roman" w:hAnsi="Times New Roman"/>
          <w:b/>
          <w:sz w:val="28"/>
          <w:szCs w:val="28"/>
          <w:lang w:val="uk-UA"/>
        </w:rPr>
        <w:t>..</w:t>
      </w:r>
      <w:r w:rsidR="009D7C51" w:rsidRPr="009D7C51">
        <w:rPr>
          <w:rFonts w:ascii="Times New Roman" w:hAnsi="Times New Roman"/>
          <w:sz w:val="28"/>
          <w:szCs w:val="28"/>
          <w:lang w:val="uk-UA"/>
        </w:rPr>
        <w:t>…………………………..</w:t>
      </w:r>
      <w:r w:rsidR="005E7527" w:rsidRPr="005E7527">
        <w:rPr>
          <w:rFonts w:ascii="Times New Roman" w:hAnsi="Times New Roman"/>
          <w:sz w:val="28"/>
          <w:szCs w:val="28"/>
          <w:lang w:val="uk-UA"/>
        </w:rPr>
        <w:t>…………………………………………..8</w:t>
      </w:r>
    </w:p>
    <w:p w14:paraId="48912355" w14:textId="77777777" w:rsidR="002F413B" w:rsidRPr="005E7527" w:rsidRDefault="002F413B" w:rsidP="002F413B">
      <w:pPr>
        <w:tabs>
          <w:tab w:val="left" w:pos="284"/>
          <w:tab w:val="left" w:pos="851"/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30544F5" w14:textId="77777777" w:rsidR="002F413B" w:rsidRPr="005E7527" w:rsidRDefault="002F413B" w:rsidP="002F413B">
      <w:pPr>
        <w:pStyle w:val="a3"/>
        <w:numPr>
          <w:ilvl w:val="0"/>
          <w:numId w:val="10"/>
        </w:numPr>
        <w:tabs>
          <w:tab w:val="left" w:pos="284"/>
          <w:tab w:val="left" w:pos="851"/>
          <w:tab w:val="left" w:pos="993"/>
          <w:tab w:val="left" w:pos="156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5E7527">
        <w:rPr>
          <w:rFonts w:ascii="Times New Roman" w:hAnsi="Times New Roman"/>
          <w:b/>
          <w:sz w:val="28"/>
          <w:szCs w:val="28"/>
          <w:lang w:val="uk-UA"/>
        </w:rPr>
        <w:t>МАТЕРІАЛИ ДЛЯ ВИМІРЮВАННЯ СТАНДАРТІВ ОСВІТИ З НАВЧАЛЬНИХ ДИСЦИПЛІН</w:t>
      </w:r>
      <w:r w:rsidR="005E7527" w:rsidRPr="005E7527">
        <w:rPr>
          <w:rFonts w:ascii="Times New Roman" w:hAnsi="Times New Roman"/>
          <w:sz w:val="28"/>
          <w:szCs w:val="28"/>
          <w:lang w:val="uk-UA"/>
        </w:rPr>
        <w:t>………………………………………………………</w:t>
      </w:r>
      <w:r w:rsidR="005E7527">
        <w:rPr>
          <w:rFonts w:ascii="Times New Roman" w:hAnsi="Times New Roman"/>
          <w:sz w:val="28"/>
          <w:szCs w:val="28"/>
          <w:lang w:val="uk-UA"/>
        </w:rPr>
        <w:t>...</w:t>
      </w:r>
      <w:r w:rsidR="005E7527" w:rsidRPr="005E7527">
        <w:rPr>
          <w:rFonts w:ascii="Times New Roman" w:hAnsi="Times New Roman"/>
          <w:sz w:val="28"/>
          <w:szCs w:val="28"/>
          <w:lang w:val="uk-UA"/>
        </w:rPr>
        <w:t>9</w:t>
      </w:r>
    </w:p>
    <w:p w14:paraId="7C330CA5" w14:textId="77777777" w:rsidR="002F413B" w:rsidRPr="00315B02" w:rsidRDefault="00EC3276" w:rsidP="00315B02">
      <w:pPr>
        <w:pStyle w:val="a3"/>
        <w:numPr>
          <w:ilvl w:val="1"/>
          <w:numId w:val="10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315B02">
        <w:rPr>
          <w:rFonts w:ascii="Times New Roman" w:hAnsi="Times New Roman"/>
          <w:sz w:val="28"/>
          <w:szCs w:val="28"/>
          <w:lang w:val="uk-UA"/>
        </w:rPr>
        <w:t>Тести</w:t>
      </w:r>
      <w:r w:rsidR="00C1233C">
        <w:rPr>
          <w:rFonts w:ascii="Times New Roman" w:hAnsi="Times New Roman"/>
          <w:sz w:val="28"/>
          <w:szCs w:val="28"/>
          <w:lang w:val="uk-UA"/>
        </w:rPr>
        <w:t>……………………………………………………………………………...9</w:t>
      </w:r>
    </w:p>
    <w:p w14:paraId="4D790523" w14:textId="77777777" w:rsidR="00EC3276" w:rsidRPr="00315B02" w:rsidRDefault="00EC3276" w:rsidP="00315B02">
      <w:pPr>
        <w:pStyle w:val="a3"/>
        <w:numPr>
          <w:ilvl w:val="1"/>
          <w:numId w:val="10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315B02">
        <w:rPr>
          <w:rFonts w:ascii="Times New Roman" w:hAnsi="Times New Roman"/>
          <w:sz w:val="28"/>
          <w:szCs w:val="28"/>
          <w:lang w:val="uk-UA"/>
        </w:rPr>
        <w:t>Картки (роздатковий матеріал)</w:t>
      </w:r>
      <w:r w:rsidR="00C1233C">
        <w:rPr>
          <w:rFonts w:ascii="Times New Roman" w:hAnsi="Times New Roman"/>
          <w:sz w:val="28"/>
          <w:szCs w:val="28"/>
          <w:lang w:val="uk-UA"/>
        </w:rPr>
        <w:t>…………………………………………………9</w:t>
      </w:r>
    </w:p>
    <w:p w14:paraId="36C6EF8D" w14:textId="77777777" w:rsidR="00EC3276" w:rsidRPr="00315B02" w:rsidRDefault="00EC3276" w:rsidP="00315B02">
      <w:pPr>
        <w:pStyle w:val="a3"/>
        <w:numPr>
          <w:ilvl w:val="1"/>
          <w:numId w:val="10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315B02">
        <w:rPr>
          <w:rFonts w:ascii="Times New Roman" w:hAnsi="Times New Roman"/>
          <w:sz w:val="28"/>
          <w:szCs w:val="28"/>
          <w:lang w:val="uk-UA"/>
        </w:rPr>
        <w:t>Навчально-методична та довідкова література</w:t>
      </w:r>
      <w:r w:rsidR="00C1233C">
        <w:rPr>
          <w:rFonts w:ascii="Times New Roman" w:hAnsi="Times New Roman"/>
          <w:sz w:val="28"/>
          <w:szCs w:val="28"/>
          <w:lang w:val="uk-UA"/>
        </w:rPr>
        <w:t>………………………………10</w:t>
      </w:r>
    </w:p>
    <w:p w14:paraId="08E0B3EA" w14:textId="77777777" w:rsidR="00EC3276" w:rsidRPr="00315B02" w:rsidRDefault="00EC3276" w:rsidP="00315B02">
      <w:pPr>
        <w:pStyle w:val="a3"/>
        <w:numPr>
          <w:ilvl w:val="1"/>
          <w:numId w:val="10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315B02">
        <w:rPr>
          <w:rFonts w:ascii="Times New Roman" w:hAnsi="Times New Roman"/>
          <w:sz w:val="28"/>
          <w:szCs w:val="28"/>
          <w:lang w:val="uk-UA"/>
        </w:rPr>
        <w:t>Навчально-наочні посібники</w:t>
      </w:r>
      <w:r w:rsidR="00C1233C">
        <w:rPr>
          <w:rFonts w:ascii="Times New Roman" w:hAnsi="Times New Roman"/>
          <w:sz w:val="28"/>
          <w:szCs w:val="28"/>
          <w:lang w:val="uk-UA"/>
        </w:rPr>
        <w:t>…………………………………………………..13</w:t>
      </w:r>
    </w:p>
    <w:p w14:paraId="2F62DA9F" w14:textId="77777777" w:rsidR="00EC3276" w:rsidRPr="00315B02" w:rsidRDefault="00EC3276" w:rsidP="00315B02">
      <w:pPr>
        <w:pStyle w:val="a3"/>
        <w:numPr>
          <w:ilvl w:val="1"/>
          <w:numId w:val="10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315B02">
        <w:rPr>
          <w:rFonts w:ascii="Times New Roman" w:hAnsi="Times New Roman"/>
          <w:sz w:val="28"/>
          <w:szCs w:val="28"/>
          <w:lang w:val="uk-UA"/>
        </w:rPr>
        <w:t>Екранно-звукові посібники</w:t>
      </w:r>
      <w:r w:rsidR="00C1233C">
        <w:rPr>
          <w:rFonts w:ascii="Times New Roman" w:hAnsi="Times New Roman"/>
          <w:sz w:val="28"/>
          <w:szCs w:val="28"/>
          <w:lang w:val="uk-UA"/>
        </w:rPr>
        <w:t>……………………………………………………14</w:t>
      </w:r>
    </w:p>
    <w:p w14:paraId="7E69CB97" w14:textId="77777777" w:rsidR="00315B02" w:rsidRPr="00315B02" w:rsidRDefault="00315B02" w:rsidP="00315B02">
      <w:pPr>
        <w:pStyle w:val="a3"/>
        <w:tabs>
          <w:tab w:val="left" w:pos="284"/>
          <w:tab w:val="left" w:pos="851"/>
          <w:tab w:val="left" w:pos="993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  <w:lang w:val="uk-UA"/>
        </w:rPr>
      </w:pPr>
    </w:p>
    <w:p w14:paraId="3BB46B26" w14:textId="77777777" w:rsidR="002F413B" w:rsidRPr="005E7527" w:rsidRDefault="002F413B" w:rsidP="002F413B">
      <w:pPr>
        <w:pStyle w:val="a3"/>
        <w:numPr>
          <w:ilvl w:val="0"/>
          <w:numId w:val="10"/>
        </w:numPr>
        <w:tabs>
          <w:tab w:val="left" w:pos="284"/>
          <w:tab w:val="left" w:pos="851"/>
          <w:tab w:val="left" w:pos="993"/>
          <w:tab w:val="left" w:pos="156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5E7527">
        <w:rPr>
          <w:rFonts w:ascii="Times New Roman" w:hAnsi="Times New Roman"/>
          <w:b/>
          <w:sz w:val="28"/>
          <w:szCs w:val="28"/>
          <w:lang w:val="uk-UA"/>
        </w:rPr>
        <w:t>НАВЧАЛЬНО – МЕТОДИЧНІ КОМПЛЕКТИ</w:t>
      </w:r>
      <w:r w:rsidR="005E7527" w:rsidRPr="005E7527">
        <w:rPr>
          <w:rFonts w:ascii="Times New Roman" w:hAnsi="Times New Roman"/>
          <w:sz w:val="28"/>
          <w:szCs w:val="28"/>
          <w:lang w:val="uk-UA"/>
        </w:rPr>
        <w:t>……………………………</w:t>
      </w:r>
      <w:r w:rsidR="005E7527">
        <w:rPr>
          <w:rFonts w:ascii="Times New Roman" w:hAnsi="Times New Roman"/>
          <w:sz w:val="28"/>
          <w:szCs w:val="28"/>
          <w:lang w:val="uk-UA"/>
        </w:rPr>
        <w:t>.</w:t>
      </w:r>
      <w:r w:rsidR="005E7527" w:rsidRPr="005E7527">
        <w:rPr>
          <w:rFonts w:ascii="Times New Roman" w:hAnsi="Times New Roman"/>
          <w:sz w:val="28"/>
          <w:szCs w:val="28"/>
          <w:lang w:val="uk-UA"/>
        </w:rPr>
        <w:t>15</w:t>
      </w:r>
    </w:p>
    <w:p w14:paraId="137F5E0F" w14:textId="77777777" w:rsidR="002F413B" w:rsidRPr="005E7527" w:rsidRDefault="002F413B" w:rsidP="002F413B">
      <w:pPr>
        <w:tabs>
          <w:tab w:val="left" w:pos="284"/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14:paraId="18482358" w14:textId="7ECD4196" w:rsidR="002F413B" w:rsidRPr="008173CE" w:rsidRDefault="002F413B" w:rsidP="008173CE">
      <w:pPr>
        <w:pStyle w:val="a3"/>
        <w:numPr>
          <w:ilvl w:val="0"/>
          <w:numId w:val="10"/>
        </w:numPr>
        <w:tabs>
          <w:tab w:val="left" w:pos="284"/>
          <w:tab w:val="left" w:pos="851"/>
          <w:tab w:val="left" w:pos="993"/>
          <w:tab w:val="left" w:pos="156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5E7527">
        <w:rPr>
          <w:rFonts w:ascii="Times New Roman" w:hAnsi="Times New Roman"/>
          <w:b/>
          <w:sz w:val="28"/>
          <w:szCs w:val="28"/>
          <w:lang w:val="uk-UA"/>
        </w:rPr>
        <w:t>ПЕРЕЛІК ВІДОМОСТЕЙ ПРО НАВЧАЛЬНИЙ</w:t>
      </w:r>
      <w:r w:rsidR="005E752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E7527">
        <w:rPr>
          <w:rFonts w:ascii="Times New Roman" w:hAnsi="Times New Roman"/>
          <w:b/>
          <w:sz w:val="28"/>
          <w:szCs w:val="28"/>
          <w:lang w:val="uk-UA"/>
        </w:rPr>
        <w:t>КАБІНЕТ</w:t>
      </w:r>
      <w:r w:rsidR="0021204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51996">
        <w:rPr>
          <w:rFonts w:ascii="Times New Roman" w:hAnsi="Times New Roman"/>
          <w:b/>
          <w:sz w:val="28"/>
          <w:szCs w:val="28"/>
          <w:lang w:val="uk-UA"/>
        </w:rPr>
        <w:t>КОМП’ЮТЕРНА ЗАЛА</w:t>
      </w:r>
      <w:r w:rsidR="005E7527" w:rsidRPr="005E7527">
        <w:rPr>
          <w:rFonts w:ascii="Times New Roman" w:hAnsi="Times New Roman"/>
          <w:sz w:val="28"/>
          <w:szCs w:val="28"/>
          <w:lang w:val="uk-UA"/>
        </w:rPr>
        <w:t>………</w:t>
      </w:r>
      <w:r w:rsidR="00212047">
        <w:rPr>
          <w:rFonts w:ascii="Times New Roman" w:hAnsi="Times New Roman"/>
          <w:sz w:val="28"/>
          <w:szCs w:val="28"/>
          <w:lang w:val="uk-UA"/>
        </w:rPr>
        <w:t>.......</w:t>
      </w:r>
      <w:r w:rsidR="005E7527" w:rsidRPr="008173CE">
        <w:rPr>
          <w:rFonts w:ascii="Times New Roman" w:hAnsi="Times New Roman"/>
          <w:sz w:val="28"/>
          <w:szCs w:val="28"/>
          <w:lang w:val="uk-UA"/>
        </w:rPr>
        <w:t>……………………………………</w:t>
      </w:r>
      <w:r w:rsidR="00251996" w:rsidRPr="00251996">
        <w:rPr>
          <w:rFonts w:ascii="Times New Roman" w:hAnsi="Times New Roman"/>
          <w:sz w:val="28"/>
          <w:szCs w:val="28"/>
        </w:rPr>
        <w:t>...</w:t>
      </w:r>
      <w:r w:rsidR="005E7527" w:rsidRPr="008173CE">
        <w:rPr>
          <w:rFonts w:ascii="Times New Roman" w:hAnsi="Times New Roman"/>
          <w:sz w:val="28"/>
          <w:szCs w:val="28"/>
          <w:lang w:val="uk-UA"/>
        </w:rPr>
        <w:t>…………...15</w:t>
      </w:r>
    </w:p>
    <w:p w14:paraId="22809BCC" w14:textId="77777777" w:rsidR="002F413B" w:rsidRPr="005E7527" w:rsidRDefault="002F413B" w:rsidP="002F413B">
      <w:pPr>
        <w:tabs>
          <w:tab w:val="left" w:pos="284"/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14:paraId="3AE596C2" w14:textId="77777777" w:rsidR="002F413B" w:rsidRPr="005E7527" w:rsidRDefault="002F413B" w:rsidP="002F413B">
      <w:pPr>
        <w:pStyle w:val="a3"/>
        <w:numPr>
          <w:ilvl w:val="0"/>
          <w:numId w:val="10"/>
        </w:numPr>
        <w:tabs>
          <w:tab w:val="left" w:pos="284"/>
          <w:tab w:val="left" w:pos="851"/>
          <w:tab w:val="left" w:pos="993"/>
          <w:tab w:val="left" w:pos="156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5E7527">
        <w:rPr>
          <w:rFonts w:ascii="Times New Roman" w:hAnsi="Times New Roman"/>
          <w:b/>
          <w:sz w:val="28"/>
          <w:szCs w:val="28"/>
          <w:lang w:val="uk-UA"/>
        </w:rPr>
        <w:t>ОПИС МАЙНА ТА ДОКУМЕНТАЦІЇ</w:t>
      </w:r>
      <w:r w:rsidR="005E7527" w:rsidRPr="005E7527">
        <w:rPr>
          <w:rFonts w:ascii="Times New Roman" w:hAnsi="Times New Roman"/>
          <w:sz w:val="28"/>
          <w:szCs w:val="28"/>
          <w:lang w:val="uk-UA"/>
        </w:rPr>
        <w:t>………………………………………18</w:t>
      </w:r>
    </w:p>
    <w:p w14:paraId="14D56C6B" w14:textId="77777777" w:rsidR="002F413B" w:rsidRDefault="002F413B" w:rsidP="002F413B">
      <w:pPr>
        <w:tabs>
          <w:tab w:val="left" w:pos="284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AACF37A" w14:textId="77777777" w:rsidR="002F413B" w:rsidRDefault="002F413B" w:rsidP="00DE2DC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8056869" w14:textId="77777777" w:rsidR="002F413B" w:rsidRDefault="002F413B" w:rsidP="00DE2DC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2835CDC" w14:textId="77777777" w:rsidR="002F413B" w:rsidRDefault="002F413B" w:rsidP="00DE2DC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48E4029" w14:textId="77777777" w:rsidR="002F413B" w:rsidRDefault="002F413B" w:rsidP="00DE2DC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0402F60" w14:textId="77777777" w:rsidR="002F413B" w:rsidRDefault="002F413B" w:rsidP="00DE2DC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9663E7B" w14:textId="77777777" w:rsidR="002F413B" w:rsidRDefault="002F413B" w:rsidP="00DE2DC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277CEE6" w14:textId="77777777" w:rsidR="002F413B" w:rsidRDefault="002F413B" w:rsidP="00DE2DC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9491BB5" w14:textId="77777777" w:rsidR="002F413B" w:rsidRDefault="002F413B" w:rsidP="00DE2DC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4B8B38A" w14:textId="77777777" w:rsidR="002F413B" w:rsidRDefault="002F413B" w:rsidP="00DE2DC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CCC853B" w14:textId="77777777" w:rsidR="002F413B" w:rsidRDefault="002F413B" w:rsidP="00DE2DC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D2008F1" w14:textId="77777777" w:rsidR="002F413B" w:rsidRDefault="002F413B" w:rsidP="00DE2DC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103DD98" w14:textId="77777777" w:rsidR="002F413B" w:rsidRDefault="002F413B" w:rsidP="00DE2DC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C58D41A" w14:textId="77777777" w:rsidR="002F413B" w:rsidRDefault="002F413B" w:rsidP="002F413B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76CDD903" w14:textId="77777777" w:rsidR="005E7527" w:rsidRDefault="005E7527" w:rsidP="002F413B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520B33C3" w14:textId="77777777" w:rsidR="00EC3276" w:rsidRDefault="00EC3276" w:rsidP="002F413B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12CD9A6E" w14:textId="01582B92" w:rsidR="000337CB" w:rsidRPr="003163F5" w:rsidRDefault="000337CB" w:rsidP="003163F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413B">
        <w:rPr>
          <w:rFonts w:ascii="Times New Roman" w:hAnsi="Times New Roman"/>
          <w:b/>
          <w:sz w:val="28"/>
          <w:szCs w:val="28"/>
          <w:lang w:val="uk-UA"/>
        </w:rPr>
        <w:lastRenderedPageBreak/>
        <w:t>В</w:t>
      </w:r>
      <w:r w:rsidR="00DE2DC1" w:rsidRPr="002F413B">
        <w:rPr>
          <w:rFonts w:ascii="Times New Roman" w:hAnsi="Times New Roman"/>
          <w:b/>
          <w:sz w:val="28"/>
          <w:szCs w:val="28"/>
          <w:lang w:val="uk-UA"/>
        </w:rPr>
        <w:t xml:space="preserve">ИМОГИ ДО КАБІНЕТУ </w:t>
      </w:r>
      <w:r w:rsidR="00251996">
        <w:rPr>
          <w:rFonts w:ascii="Times New Roman" w:hAnsi="Times New Roman"/>
          <w:b/>
          <w:sz w:val="28"/>
          <w:szCs w:val="28"/>
          <w:lang w:val="uk-UA"/>
        </w:rPr>
        <w:t>КОМП’ЮТЕРНА ЗАЛА</w:t>
      </w:r>
      <w:r w:rsidR="003879F1" w:rsidRPr="003163F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E2DC1" w:rsidRPr="003163F5">
        <w:rPr>
          <w:rFonts w:ascii="Times New Roman" w:hAnsi="Times New Roman"/>
          <w:b/>
          <w:sz w:val="28"/>
          <w:szCs w:val="28"/>
          <w:lang w:val="uk-UA"/>
        </w:rPr>
        <w:t>ТА НЕОБХІДНА ДОКУМЕНТАЦІЯ</w:t>
      </w:r>
    </w:p>
    <w:p w14:paraId="74AA3896" w14:textId="77777777" w:rsidR="0099799B" w:rsidRPr="006B349B" w:rsidRDefault="0099799B" w:rsidP="000337C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До сучасного кабінету висуваються такі вимоги:</w:t>
      </w:r>
    </w:p>
    <w:p w14:paraId="4149CF66" w14:textId="77777777" w:rsidR="0099799B" w:rsidRPr="006B349B" w:rsidRDefault="0099799B" w:rsidP="000337C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Кабінет повинен бути окремою аудиторією у н</w:t>
      </w:r>
      <w:r w:rsidR="000337C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авчальному закладі, яка обладна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на відповідно до мети і задач вивчення предме</w:t>
      </w:r>
      <w:r w:rsidR="000337C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та. При оформленні кабінету вра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ховується специфіка нав</w:t>
      </w:r>
      <w:r w:rsidR="000337C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чальної діяльності викладача та </w:t>
      </w:r>
      <w:r w:rsidR="00FE2D86" w:rsidRPr="00FE2D86">
        <w:rPr>
          <w:rFonts w:ascii="Times New Roman" w:eastAsia="Times New Roman" w:hAnsi="Times New Roman"/>
          <w:sz w:val="28"/>
          <w:szCs w:val="28"/>
          <w:lang w:val="uk-UA"/>
        </w:rPr>
        <w:t>здобувачів вищої освіти</w:t>
      </w:r>
      <w:r w:rsidR="000337C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 що визначені ти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пом навчального закладу, його місією. В ідеальному варіанті цей кабінет має підсобне приміщення, оскільки йо</w:t>
      </w:r>
      <w:r w:rsidR="000337C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го наявність дозволяє викладачеві 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зосередитись </w:t>
      </w:r>
      <w:r w:rsidR="000337C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перед заняттям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 зберігати наочні посібники, аудіо- та відеоматеріали.</w:t>
      </w:r>
    </w:p>
    <w:p w14:paraId="47A64E1A" w14:textId="77777777" w:rsidR="0099799B" w:rsidRPr="000337CB" w:rsidRDefault="0099799B" w:rsidP="000337C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Розташування кабінету в приміщенні навчального закладу не є принциповим питанням, але виправданим є розміщення поруч кабінетів навчальних  дисциплін одного циклу. У кабінеті необхідно мати атрибути і матеріали національної символіки.</w:t>
      </w:r>
    </w:p>
    <w:p w14:paraId="520F1150" w14:textId="77777777" w:rsidR="0099799B" w:rsidRPr="006B349B" w:rsidRDefault="0099799B" w:rsidP="000337C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Навчальний кабінет повинен мати нео</w:t>
      </w:r>
      <w:r w:rsidR="000337C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бхідні матеріали для роботи </w:t>
      </w:r>
      <w:r w:rsidR="00FE2D86">
        <w:rPr>
          <w:rFonts w:ascii="Times New Roman" w:eastAsia="Times New Roman" w:hAnsi="Times New Roman"/>
          <w:sz w:val="28"/>
          <w:szCs w:val="28"/>
          <w:lang w:val="uk-UA"/>
        </w:rPr>
        <w:t>здобувача</w:t>
      </w:r>
      <w:r w:rsidR="00FE2D86" w:rsidRPr="00FE2D86">
        <w:rPr>
          <w:rFonts w:ascii="Times New Roman" w:eastAsia="Times New Roman" w:hAnsi="Times New Roman"/>
          <w:sz w:val="28"/>
          <w:szCs w:val="28"/>
          <w:lang w:val="uk-UA"/>
        </w:rPr>
        <w:t xml:space="preserve"> вищої освіти</w:t>
      </w:r>
      <w:r w:rsidR="000337C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з пред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мета. Сюди належать: наявність технічних за</w:t>
      </w:r>
      <w:r w:rsidR="000337C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собів навчання, наочність, мето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дичне забезпечення навчального предмета та ін.</w:t>
      </w:r>
    </w:p>
    <w:p w14:paraId="27180A0C" w14:textId="77777777" w:rsidR="0099799B" w:rsidRPr="006B349B" w:rsidRDefault="0099799B" w:rsidP="000337C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Кабінет повинен відповідати санітарно-гігієнічним вимогам, бути просторим, теплим та затишним. Має добре освітлюватись та провітрюватись. Важливу роль відіграють меблі, якими обладнаний кабінет. </w:t>
      </w:r>
      <w:r w:rsidR="000337C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 ідеальному варіанті це фабрич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ний комплект, який </w:t>
      </w:r>
      <w:r w:rsidR="000337C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включає в себе набір студентських </w:t>
      </w:r>
      <w:r w:rsidR="002F413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столів та лав</w:t>
      </w:r>
      <w:r w:rsidR="000337C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 викладацького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столу, меблеву стінку, розраховану для зберігання необхідних методичних матеріалів. Кабінет оснащується відповідними меблями і пристроями: </w:t>
      </w:r>
      <w:r w:rsidRPr="006B349B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для</w:t>
      </w:r>
      <w:r w:rsidRPr="006B34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зберігання книжок, макетів, альбомів використовуються секційні шафи-стелажі, для таблиць обладнуються спеціальні ша</w:t>
      </w:r>
      <w:r w:rsidR="000337C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фи-ящики, а для карт краще вико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ристовувати спеціальні картосховища. У жо</w:t>
      </w:r>
      <w:r w:rsidR="000337C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дному разі не прикріплюйте столи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та стільці до підлоги, тому що це не дасть можл</w:t>
      </w:r>
      <w:r w:rsidR="000337C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ивість викладачеві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мобільно розта</w:t>
      </w:r>
      <w:r w:rsidR="000337C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шувати студентські столи відповідно до виду заняття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 а також заважає якісному прибиранню кабінету.</w:t>
      </w:r>
    </w:p>
    <w:p w14:paraId="60463BFC" w14:textId="77777777" w:rsidR="0099799B" w:rsidRPr="006B349B" w:rsidRDefault="0099799B" w:rsidP="000337C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49B">
        <w:rPr>
          <w:rFonts w:ascii="Times New Roman" w:hAnsi="Times New Roman"/>
          <w:color w:val="000000"/>
          <w:sz w:val="28"/>
          <w:szCs w:val="28"/>
          <w:lang w:val="uk-UA"/>
        </w:rPr>
        <w:t xml:space="preserve">Кабінет повинен </w:t>
      </w:r>
      <w:r w:rsidRPr="006B349B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бути зручним для проведення</w:t>
      </w:r>
      <w:r w:rsidRPr="006B349B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засіда</w:t>
      </w:r>
      <w:r w:rsidR="000337C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нь методичних об'єднань викладачів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та інших форм </w:t>
      </w:r>
      <w:r w:rsidR="000337C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підвищення кваліфікації викладачів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з предмету. </w:t>
      </w:r>
    </w:p>
    <w:p w14:paraId="01781349" w14:textId="77777777" w:rsidR="0099799B" w:rsidRPr="006B349B" w:rsidRDefault="000337CB" w:rsidP="000337C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У </w:t>
      </w:r>
      <w:r w:rsidR="0099799B"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кабінеті мають бути ств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орені умови для проведення </w:t>
      </w:r>
      <w:r w:rsidR="0099799B"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факультативних занять.</w:t>
      </w:r>
    </w:p>
    <w:p w14:paraId="768877BC" w14:textId="77777777" w:rsidR="0099799B" w:rsidRPr="006B349B" w:rsidRDefault="0099799B" w:rsidP="000337C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Укомплектованість кабінету навчальним обладнанням, навчально-методичним комплексом засобів навчання, необхідних для виконання освітньої програм</w:t>
      </w:r>
      <w:r w:rsidR="000337C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и навчального закладу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. </w:t>
      </w:r>
    </w:p>
    <w:p w14:paraId="6C666B8B" w14:textId="77777777" w:rsidR="0099799B" w:rsidRPr="006B349B" w:rsidRDefault="0099799B" w:rsidP="000337C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Відповідність навчально-методичного комплексу та комплексу засоб</w:t>
      </w:r>
      <w:r w:rsidR="000337C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ів навчан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ня профілю кабінету, вимогам стандарту освіти та освітнім програмам. </w:t>
      </w:r>
    </w:p>
    <w:p w14:paraId="3038AFCE" w14:textId="77777777" w:rsidR="0099799B" w:rsidRPr="006B349B" w:rsidRDefault="0099799B" w:rsidP="000337C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Наявність комплексу дидактичних матеріалів, </w:t>
      </w:r>
      <w:r w:rsidR="000337C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типових завдань, тестів 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та інше, матеріалів для моніторингу якості навчання та навчально-виховного процесу.</w:t>
      </w:r>
    </w:p>
    <w:p w14:paraId="09BD3281" w14:textId="77777777" w:rsidR="0099799B" w:rsidRPr="006B349B" w:rsidRDefault="0099799B" w:rsidP="000337C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Забезпеченість підручниками, дидактични</w:t>
      </w:r>
      <w:r w:rsidR="000337C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ми матеріалами, роздавальним ма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теріалом згідно з чинними </w:t>
      </w:r>
      <w:r w:rsidR="000337C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освітньо-професійними програмами </w:t>
      </w:r>
      <w:r w:rsidR="004C7C8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та освітньо-кваліфікаційними характеристиками </w:t>
      </w:r>
      <w:r w:rsidR="000337C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для </w:t>
      </w:r>
      <w:r w:rsidR="004C7C8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навчальних за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кладів.</w:t>
      </w:r>
    </w:p>
    <w:p w14:paraId="3A4728F9" w14:textId="77777777" w:rsidR="0099799B" w:rsidRPr="006B349B" w:rsidRDefault="004C7C86" w:rsidP="000337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Розклад роботи </w:t>
      </w:r>
      <w:r w:rsidR="0099799B"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кабінету за обов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'язковою програмою, факультатив</w:t>
      </w:r>
      <w:r w:rsidR="0099799B"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них занять, програми додаткової освіти, індивіду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альних занять з </w:t>
      </w:r>
      <w:r w:rsidR="00FE2D86">
        <w:rPr>
          <w:rFonts w:ascii="Times New Roman" w:eastAsia="Times New Roman" w:hAnsi="Times New Roman"/>
          <w:sz w:val="28"/>
          <w:szCs w:val="28"/>
          <w:lang w:val="uk-UA"/>
        </w:rPr>
        <w:t>здобувачами</w:t>
      </w:r>
      <w:r w:rsidR="00FE2D86" w:rsidRPr="00FE2D86">
        <w:rPr>
          <w:rFonts w:ascii="Times New Roman" w:eastAsia="Times New Roman" w:hAnsi="Times New Roman"/>
          <w:sz w:val="28"/>
          <w:szCs w:val="28"/>
          <w:lang w:val="uk-UA"/>
        </w:rPr>
        <w:t xml:space="preserve"> вищої освіти</w:t>
      </w:r>
      <w:r w:rsidR="0099799B"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 що відстають у навчанні, з обдарова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ними </w:t>
      </w:r>
      <w:r w:rsidR="00FE2D86">
        <w:rPr>
          <w:rFonts w:ascii="Times New Roman" w:eastAsia="Times New Roman" w:hAnsi="Times New Roman"/>
          <w:sz w:val="28"/>
          <w:szCs w:val="28"/>
          <w:lang w:val="uk-UA"/>
        </w:rPr>
        <w:t>здобувачами</w:t>
      </w:r>
      <w:r w:rsidR="00FE2D86" w:rsidRPr="00FE2D86">
        <w:rPr>
          <w:rFonts w:ascii="Times New Roman" w:eastAsia="Times New Roman" w:hAnsi="Times New Roman"/>
          <w:sz w:val="28"/>
          <w:szCs w:val="28"/>
          <w:lang w:val="uk-UA"/>
        </w:rPr>
        <w:t xml:space="preserve"> вищої освіти</w:t>
      </w:r>
      <w:r w:rsidR="0099799B"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 консультацій тощо</w:t>
      </w:r>
      <w:r w:rsidR="00FE2D8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.</w:t>
      </w:r>
    </w:p>
    <w:p w14:paraId="56FBB571" w14:textId="77777777" w:rsidR="0099799B" w:rsidRPr="006B349B" w:rsidRDefault="004C7C86" w:rsidP="000337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lastRenderedPageBreak/>
        <w:t xml:space="preserve">Стендовий матеріал </w:t>
      </w:r>
      <w:r w:rsidR="0099799B"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абінету: рекомендації для </w:t>
      </w:r>
      <w:r w:rsidR="00FE2D86" w:rsidRPr="00FE2D86">
        <w:rPr>
          <w:rFonts w:ascii="Times New Roman" w:eastAsia="Times New Roman" w:hAnsi="Times New Roman"/>
          <w:sz w:val="28"/>
          <w:szCs w:val="28"/>
          <w:lang w:val="uk-UA"/>
        </w:rPr>
        <w:t>здобувачів вищої освіти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щодо проекту</w:t>
      </w:r>
      <w:r w:rsidR="0099799B"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вання їх навчальної діяльності, виконання програми розвитку їх суспільних умінь і навичок, орга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нізації та виконання індивідуального </w:t>
      </w:r>
      <w:r w:rsidR="0099799B"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завдання, підготовки до різних форм навчально-пізнавальної діяльності (тестування, заліки,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іспити,</w:t>
      </w:r>
      <w:r w:rsidR="0099799B"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співбесіди та ін.).</w:t>
      </w:r>
    </w:p>
    <w:p w14:paraId="116C99DA" w14:textId="77777777" w:rsidR="0099799B" w:rsidRPr="006B349B" w:rsidRDefault="0099799B" w:rsidP="000337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6B349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Дотримання правил техніки безпеки, санітар</w:t>
      </w:r>
      <w:r w:rsidR="004C7C8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но-гігієнічних норм у навчально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му кабінеті.</w:t>
      </w:r>
    </w:p>
    <w:p w14:paraId="0E5705F5" w14:textId="77777777" w:rsidR="0099799B" w:rsidRPr="006B349B" w:rsidRDefault="0099799B" w:rsidP="000337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6B349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C7C8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абінет повинен бути постійно діючим (швидко відображати видатні події у світі, країні, місті). У кабінеті влаштову</w:t>
      </w:r>
      <w:r w:rsidR="004C7C8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ються тимчасові та постійні екс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позиції посібників, книг, зразків робіт тощо. Тимчасово експонуються матеріали, необхідні для вивчення окремих тем і роз</w:t>
      </w:r>
      <w:r w:rsidR="004C7C8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ділів програми: посібники, стінгазети, поради з підготов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ки до тематичних,</w:t>
      </w:r>
      <w:r w:rsidR="004C7C8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підсумкових державних іспитів, олімпіад, конкурсів, курсових робіт, рефе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ратів тощо.</w:t>
      </w:r>
    </w:p>
    <w:p w14:paraId="3B8C3F9A" w14:textId="77777777" w:rsidR="002108DA" w:rsidRPr="006B349B" w:rsidRDefault="002108DA" w:rsidP="000337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E70C83F" w14:textId="77777777" w:rsidR="0099799B" w:rsidRPr="002F413B" w:rsidRDefault="004D1C9A" w:rsidP="002F413B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413B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ВИМОГИ ДО РОБОЧОГО МІСЦЯ ВИКЛАДАЧА</w:t>
      </w:r>
    </w:p>
    <w:p w14:paraId="17BECF70" w14:textId="77777777" w:rsidR="0099799B" w:rsidRPr="006B349B" w:rsidRDefault="0099799B" w:rsidP="000337C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Ефективність навчання залежить від багатьох компонентів, в</w:t>
      </w:r>
      <w:r w:rsidR="004D1C9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тому числі і від уміння викладача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підготувати своє власне робоче місце. З фізіологічної точки зору правильно о</w:t>
      </w:r>
      <w:r w:rsidR="004D1C9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рганізоване робоче місце викладача - 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ц</w:t>
      </w:r>
      <w:r w:rsidR="004D1C9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е найкраща можливість використо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вувати свої фізичні дані під час роботи без перевантаження. З психологічної точки зору науков</w:t>
      </w:r>
      <w:r w:rsidR="004D1C9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о організоване робоче місце - це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один і</w:t>
      </w:r>
      <w:r w:rsidR="004D1C9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 факторів зовнішнього середови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ща, який створює позитив під час роботи, підвищує н</w:t>
      </w:r>
      <w:r w:rsidR="004D1C9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астрій і працездатність. З педа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гогічної точки зору правильно організоване робоче місце за будь-яких рівних умов, є фактором виховання і розвитку. З точки зору ек</w:t>
      </w:r>
      <w:r w:rsidR="004D1C9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ономіки праці оптимальна органі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зація робочого місця забезпечує ефективне використання не тільки робочого часу, а й сил і коштів.</w:t>
      </w:r>
    </w:p>
    <w:p w14:paraId="0E28B828" w14:textId="77777777" w:rsidR="0099799B" w:rsidRPr="006B349B" w:rsidRDefault="0099799B" w:rsidP="000337C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У кожно</w:t>
      </w:r>
      <w:r w:rsidR="004D1C9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му кабінеті робоче місце викладача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обладнується робочим столом. В</w:t>
      </w:r>
      <w:r w:rsidR="004D1C9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ідеальному варіанті викладацький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стіл обладнується пультом упр</w:t>
      </w:r>
      <w:r w:rsidR="004D1C9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авління, який дозволяє викладачеві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 не покидаючи свого робочого місця, в</w:t>
      </w:r>
      <w:r w:rsidR="004D1C9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микати й вимикати світло в кабінеті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 відкривати й закривати штори, за допомогою дист</w:t>
      </w:r>
      <w:r w:rsidR="004D1C9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анційного приладу керувати робо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тою хоча б частини теле- і відеоапаратури.</w:t>
      </w:r>
    </w:p>
    <w:p w14:paraId="4B2DA069" w14:textId="77777777" w:rsidR="0099799B" w:rsidRPr="006B349B" w:rsidRDefault="0099799B" w:rsidP="000337C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Для зручності</w:t>
      </w:r>
      <w:r w:rsidR="004D1C9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під час роботи на викладацькому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столі необхідно мати:</w:t>
      </w:r>
    </w:p>
    <w:p w14:paraId="306FB9BB" w14:textId="77777777" w:rsidR="0099799B" w:rsidRPr="006B349B" w:rsidRDefault="004D1C9A" w:rsidP="000337CB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розклад дзвінків навчальних занять</w:t>
      </w:r>
      <w:r w:rsidR="0099799B"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;</w:t>
      </w:r>
    </w:p>
    <w:p w14:paraId="49350FC1" w14:textId="77777777" w:rsidR="0099799B" w:rsidRPr="006B349B" w:rsidRDefault="0099799B" w:rsidP="000337CB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розклад зайнятості кабінету;</w:t>
      </w:r>
    </w:p>
    <w:p w14:paraId="13AA2A45" w14:textId="77777777" w:rsidR="0099799B" w:rsidRPr="006B349B" w:rsidRDefault="0099799B" w:rsidP="000337CB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розклад зайня</w:t>
      </w:r>
      <w:r w:rsidR="004D1C9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тості кабінету після навчальних занять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та під час канікул;</w:t>
      </w:r>
    </w:p>
    <w:p w14:paraId="022453AA" w14:textId="77777777" w:rsidR="0099799B" w:rsidRPr="006B349B" w:rsidRDefault="0099799B" w:rsidP="000337CB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папку з інструкціями щодо охорони праці.</w:t>
      </w:r>
    </w:p>
    <w:p w14:paraId="46AA55E2" w14:textId="77777777" w:rsidR="0099799B" w:rsidRPr="006B349B" w:rsidRDefault="0099799B" w:rsidP="000337C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Найважливішим джерелом навчальної інформації</w:t>
      </w:r>
      <w:r w:rsidR="004D1C9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в кабінеті залишається аудиторна 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дошка. Вон</w:t>
      </w:r>
      <w:r w:rsidR="004D1C9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а розміщується перед студентськими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столами на стіні таким чином, щоб світло падало зліва. Дошка повинна мати панель, яка б зак</w:t>
      </w:r>
      <w:r w:rsidR="004D1C9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ривала раніше написаний викладачем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текст, а також кріплення для демонстрацій</w:t>
      </w:r>
      <w:r w:rsidR="004D1C9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таблиць, карт, картин. Над дош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кою кріпиться екран, що вільно згортається.</w:t>
      </w:r>
    </w:p>
    <w:p w14:paraId="0FAD90A1" w14:textId="77777777" w:rsidR="0099799B" w:rsidRPr="006B349B" w:rsidRDefault="0099799B" w:rsidP="000337C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Нео</w:t>
      </w:r>
      <w:r w:rsidR="004D1C9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бхідною документацією 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кабінету є:</w:t>
      </w:r>
    </w:p>
    <w:p w14:paraId="10922C96" w14:textId="77777777" w:rsidR="0099799B" w:rsidRPr="006B349B" w:rsidRDefault="0099799B" w:rsidP="000337C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</w:pPr>
      <w:r w:rsidRPr="006B349B">
        <w:rPr>
          <w:rFonts w:ascii="Times New Roman" w:hAnsi="Times New Roman"/>
          <w:iCs/>
          <w:color w:val="000000"/>
          <w:sz w:val="28"/>
          <w:szCs w:val="28"/>
          <w:lang w:val="uk-UA"/>
        </w:rPr>
        <w:t>1.</w:t>
      </w:r>
      <w:r w:rsidRPr="006B349B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Паспорт кабінету.</w:t>
      </w:r>
    </w:p>
    <w:p w14:paraId="52C51D87" w14:textId="77777777" w:rsidR="0099799B" w:rsidRPr="006B349B" w:rsidRDefault="0099799B" w:rsidP="000337C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49B"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Папка з інструкціями</w:t>
      </w:r>
      <w:r w:rsidR="004D1C9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щодо охорони праці в 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кабінеті.</w:t>
      </w:r>
    </w:p>
    <w:p w14:paraId="6F0AB63B" w14:textId="77777777" w:rsidR="0099799B" w:rsidRPr="006B349B" w:rsidRDefault="0099799B" w:rsidP="000337C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49B">
        <w:rPr>
          <w:rFonts w:ascii="Times New Roman" w:hAnsi="Times New Roman"/>
          <w:color w:val="000000"/>
          <w:sz w:val="28"/>
          <w:szCs w:val="28"/>
          <w:lang w:val="uk-UA"/>
        </w:rPr>
        <w:t xml:space="preserve">3. 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Положення про навчальний кабінет.</w:t>
      </w:r>
      <w:r w:rsidR="0038700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387009"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Розклад зайнятості кабінету</w:t>
      </w:r>
      <w:r w:rsidR="0038700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.</w:t>
      </w:r>
    </w:p>
    <w:p w14:paraId="08FDEEBF" w14:textId="77777777" w:rsidR="0099799B" w:rsidRPr="006B349B" w:rsidRDefault="0099799B" w:rsidP="000337C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49B">
        <w:rPr>
          <w:rFonts w:ascii="Times New Roman" w:hAnsi="Times New Roman"/>
          <w:color w:val="000000"/>
          <w:sz w:val="28"/>
          <w:szCs w:val="28"/>
          <w:lang w:val="uk-UA"/>
        </w:rPr>
        <w:t xml:space="preserve">4. 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Тематичні картотеки з </w:t>
      </w:r>
      <w:r w:rsidR="002F413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навчального 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предмета.</w:t>
      </w:r>
    </w:p>
    <w:p w14:paraId="10BCCBDD" w14:textId="77777777" w:rsidR="002F413B" w:rsidRPr="00387009" w:rsidRDefault="0099799B" w:rsidP="0038700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349B">
        <w:rPr>
          <w:rFonts w:ascii="Times New Roman" w:hAnsi="Times New Roman"/>
          <w:color w:val="000000"/>
          <w:sz w:val="28"/>
          <w:szCs w:val="28"/>
          <w:lang w:val="uk-UA"/>
        </w:rPr>
        <w:t xml:space="preserve">5. 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Основна навчально-методична документація.</w:t>
      </w:r>
    </w:p>
    <w:p w14:paraId="35E592C9" w14:textId="5ACFDA51" w:rsidR="00582A3D" w:rsidRPr="002F413B" w:rsidRDefault="0099799B" w:rsidP="002F413B">
      <w:pPr>
        <w:pStyle w:val="a3"/>
        <w:numPr>
          <w:ilvl w:val="0"/>
          <w:numId w:val="11"/>
        </w:num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413B">
        <w:rPr>
          <w:rFonts w:ascii="Times New Roman" w:hAnsi="Times New Roman"/>
          <w:b/>
          <w:sz w:val="28"/>
          <w:szCs w:val="28"/>
          <w:lang w:val="uk-UA"/>
        </w:rPr>
        <w:lastRenderedPageBreak/>
        <w:t>П</w:t>
      </w:r>
      <w:r w:rsidR="00582A3D" w:rsidRPr="002F413B">
        <w:rPr>
          <w:rFonts w:ascii="Times New Roman" w:hAnsi="Times New Roman"/>
          <w:b/>
          <w:sz w:val="28"/>
          <w:szCs w:val="28"/>
          <w:lang w:val="uk-UA"/>
        </w:rPr>
        <w:t xml:space="preserve">ЛАН РОБОТИ КАБІНЕТУ </w:t>
      </w:r>
      <w:r w:rsidR="00F04A82">
        <w:rPr>
          <w:rFonts w:ascii="Times New Roman" w:hAnsi="Times New Roman"/>
          <w:b/>
          <w:sz w:val="28"/>
          <w:szCs w:val="28"/>
          <w:lang w:val="uk-UA"/>
        </w:rPr>
        <w:t>КОМП</w:t>
      </w:r>
      <w:r w:rsidR="00F04A82" w:rsidRPr="003D0336">
        <w:rPr>
          <w:rFonts w:ascii="Times New Roman" w:hAnsi="Times New Roman"/>
          <w:b/>
          <w:sz w:val="28"/>
          <w:szCs w:val="28"/>
        </w:rPr>
        <w:t>’</w:t>
      </w:r>
      <w:r w:rsidR="00F04A82">
        <w:rPr>
          <w:rFonts w:ascii="Times New Roman" w:hAnsi="Times New Roman"/>
          <w:b/>
          <w:sz w:val="28"/>
          <w:szCs w:val="28"/>
          <w:lang w:val="uk-UA"/>
        </w:rPr>
        <w:t>ЮТЕРНА ЗАЛА</w:t>
      </w:r>
      <w:r w:rsidR="00582A3D" w:rsidRPr="002F413B">
        <w:rPr>
          <w:rFonts w:ascii="Times New Roman" w:hAnsi="Times New Roman"/>
          <w:b/>
          <w:sz w:val="28"/>
          <w:szCs w:val="28"/>
          <w:lang w:val="uk-UA"/>
        </w:rPr>
        <w:t xml:space="preserve"> НА </w:t>
      </w:r>
    </w:p>
    <w:p w14:paraId="433CF705" w14:textId="77777777" w:rsidR="0099799B" w:rsidRPr="006B349B" w:rsidRDefault="00582A3D" w:rsidP="00A71088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="00216EC5">
        <w:rPr>
          <w:rFonts w:ascii="Times New Roman" w:hAnsi="Times New Roman"/>
          <w:b/>
          <w:sz w:val="28"/>
          <w:szCs w:val="28"/>
          <w:lang w:val="uk-UA"/>
        </w:rPr>
        <w:t>20/2021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p w14:paraId="14DD5808" w14:textId="77777777" w:rsidR="0099799B" w:rsidRPr="006B349B" w:rsidRDefault="0099799B" w:rsidP="006B349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B0F0"/>
          <w:sz w:val="28"/>
          <w:szCs w:val="28"/>
          <w:lang w:val="uk-UA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2410"/>
      </w:tblGrid>
      <w:tr w:rsidR="0099799B" w:rsidRPr="00A5165A" w14:paraId="095BDF8A" w14:textId="77777777" w:rsidTr="00A5165A">
        <w:tc>
          <w:tcPr>
            <w:tcW w:w="817" w:type="dxa"/>
            <w:shd w:val="clear" w:color="auto" w:fill="auto"/>
          </w:tcPr>
          <w:p w14:paraId="0A86DCE3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7513" w:type="dxa"/>
            <w:shd w:val="clear" w:color="auto" w:fill="auto"/>
          </w:tcPr>
          <w:p w14:paraId="72D4A9DB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410" w:type="dxa"/>
            <w:shd w:val="clear" w:color="auto" w:fill="auto"/>
          </w:tcPr>
          <w:p w14:paraId="63853C01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99799B" w:rsidRPr="00A5165A" w14:paraId="766CFD7D" w14:textId="77777777" w:rsidTr="00A5165A">
        <w:tc>
          <w:tcPr>
            <w:tcW w:w="10740" w:type="dxa"/>
            <w:gridSpan w:val="3"/>
            <w:shd w:val="clear" w:color="auto" w:fill="auto"/>
          </w:tcPr>
          <w:p w14:paraId="249B5733" w14:textId="77777777" w:rsidR="0099799B" w:rsidRPr="00A5165A" w:rsidRDefault="0099799B" w:rsidP="00A5165A">
            <w:pPr>
              <w:pStyle w:val="a3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00B0F0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Організаційна робота</w:t>
            </w:r>
          </w:p>
        </w:tc>
      </w:tr>
      <w:tr w:rsidR="0099799B" w:rsidRPr="00A5165A" w14:paraId="1A2EB4F5" w14:textId="77777777" w:rsidTr="00A5165A">
        <w:tc>
          <w:tcPr>
            <w:tcW w:w="817" w:type="dxa"/>
            <w:shd w:val="clear" w:color="auto" w:fill="auto"/>
          </w:tcPr>
          <w:p w14:paraId="4E45ACEE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1.1</w:t>
            </w:r>
          </w:p>
        </w:tc>
        <w:tc>
          <w:tcPr>
            <w:tcW w:w="7513" w:type="dxa"/>
            <w:shd w:val="clear" w:color="auto" w:fill="auto"/>
          </w:tcPr>
          <w:p w14:paraId="6207FE80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Завідуючий кабінетом визначає</w:t>
            </w:r>
            <w:r w:rsidR="00C662C6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основні напрям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ки роботи кабінету на навчальний рік </w:t>
            </w:r>
          </w:p>
        </w:tc>
        <w:tc>
          <w:tcPr>
            <w:tcW w:w="2410" w:type="dxa"/>
            <w:shd w:val="clear" w:color="auto" w:fill="auto"/>
          </w:tcPr>
          <w:p w14:paraId="67BB5EBF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до 05.09</w:t>
            </w:r>
            <w:r w:rsidR="009D7C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.20</w:t>
            </w:r>
          </w:p>
        </w:tc>
      </w:tr>
      <w:tr w:rsidR="0099799B" w:rsidRPr="00A5165A" w14:paraId="38E89C0F" w14:textId="77777777" w:rsidTr="00A5165A">
        <w:tc>
          <w:tcPr>
            <w:tcW w:w="817" w:type="dxa"/>
            <w:shd w:val="clear" w:color="auto" w:fill="auto"/>
          </w:tcPr>
          <w:p w14:paraId="0CE0E03E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1.2</w:t>
            </w:r>
          </w:p>
        </w:tc>
        <w:tc>
          <w:tcPr>
            <w:tcW w:w="7513" w:type="dxa"/>
            <w:shd w:val="clear" w:color="auto" w:fill="auto"/>
          </w:tcPr>
          <w:p w14:paraId="2A0757B5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Скласти графік ч</w:t>
            </w:r>
            <w:r w:rsidR="00C662C6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ергування </w:t>
            </w:r>
            <w:r w:rsidR="00FE2D86" w:rsidRPr="00FE2D8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здобувачів вищої освіти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у кабінеті </w:t>
            </w:r>
          </w:p>
        </w:tc>
        <w:tc>
          <w:tcPr>
            <w:tcW w:w="2410" w:type="dxa"/>
            <w:shd w:val="clear" w:color="auto" w:fill="auto"/>
          </w:tcPr>
          <w:p w14:paraId="76BC8288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до 05.09</w:t>
            </w:r>
            <w:r w:rsidR="009D7C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.20</w:t>
            </w:r>
          </w:p>
        </w:tc>
      </w:tr>
      <w:tr w:rsidR="0099799B" w:rsidRPr="00A5165A" w14:paraId="3968798D" w14:textId="77777777" w:rsidTr="00A5165A">
        <w:tc>
          <w:tcPr>
            <w:tcW w:w="817" w:type="dxa"/>
            <w:shd w:val="clear" w:color="auto" w:fill="auto"/>
          </w:tcPr>
          <w:p w14:paraId="4EB7C0A4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1.3</w:t>
            </w:r>
          </w:p>
        </w:tc>
        <w:tc>
          <w:tcPr>
            <w:tcW w:w="7513" w:type="dxa"/>
            <w:shd w:val="clear" w:color="auto" w:fill="auto"/>
          </w:tcPr>
          <w:p w14:paraId="7A664192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Провести інв</w:t>
            </w:r>
            <w:r w:rsidR="00C662C6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ентаризацію матеріальних ціннос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тей кабінету</w:t>
            </w:r>
          </w:p>
        </w:tc>
        <w:tc>
          <w:tcPr>
            <w:tcW w:w="2410" w:type="dxa"/>
            <w:shd w:val="clear" w:color="auto" w:fill="auto"/>
          </w:tcPr>
          <w:p w14:paraId="3FEE70C1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до 01.11</w:t>
            </w:r>
            <w:r w:rsidR="009D7C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.20</w:t>
            </w:r>
          </w:p>
        </w:tc>
      </w:tr>
      <w:tr w:rsidR="0099799B" w:rsidRPr="00A5165A" w14:paraId="155626C6" w14:textId="77777777" w:rsidTr="00A5165A">
        <w:tc>
          <w:tcPr>
            <w:tcW w:w="817" w:type="dxa"/>
            <w:shd w:val="clear" w:color="auto" w:fill="auto"/>
          </w:tcPr>
          <w:p w14:paraId="780BDD1A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1.4</w:t>
            </w:r>
          </w:p>
        </w:tc>
        <w:tc>
          <w:tcPr>
            <w:tcW w:w="7513" w:type="dxa"/>
            <w:shd w:val="clear" w:color="auto" w:fill="auto"/>
          </w:tcPr>
          <w:p w14:paraId="7A2E2833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Проводити р</w:t>
            </w:r>
            <w:r w:rsidR="00C662C6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оз'яснювальну роботу серед </w:t>
            </w:r>
            <w:r w:rsidR="00FE2D86" w:rsidRPr="00FE2D8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здобувачів вищої освіти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з питань дотримання техніки безпеки та БЖД:</w:t>
            </w:r>
          </w:p>
          <w:p w14:paraId="57C9332C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-правила роботи в кабінеті;</w:t>
            </w:r>
          </w:p>
          <w:p w14:paraId="5CBD088F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-інструкції з техніки безпеки</w:t>
            </w:r>
          </w:p>
          <w:p w14:paraId="5AFE2D2A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-правила пожежної безпеки;</w:t>
            </w:r>
          </w:p>
          <w:p w14:paraId="64178E94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  <w:r w:rsidR="00C662C6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права та обов'язки </w:t>
            </w:r>
            <w:r w:rsidR="00FE2D86" w:rsidRPr="00FE2D8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здобувачів вищої освіти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  <w:p w14:paraId="76C5BA4D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  <w:r w:rsidR="00C662C6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єдині вимоги до </w:t>
            </w:r>
            <w:r w:rsidR="00FE2D86" w:rsidRPr="00FE2D8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здобувачів вищої освіти</w:t>
            </w:r>
            <w:r w:rsidR="00C662C6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1A890374" w14:textId="77777777" w:rsidR="0099799B" w:rsidRPr="00A5165A" w:rsidRDefault="00C662C6" w:rsidP="00A5165A">
            <w:pPr>
              <w:tabs>
                <w:tab w:val="left" w:pos="1560"/>
              </w:tabs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регулярно протягом се</w:t>
            </w:r>
            <w:r w:rsidR="0099799B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местру</w:t>
            </w:r>
          </w:p>
        </w:tc>
      </w:tr>
      <w:tr w:rsidR="0099799B" w:rsidRPr="00A5165A" w14:paraId="6560AF0E" w14:textId="77777777" w:rsidTr="00A5165A">
        <w:tc>
          <w:tcPr>
            <w:tcW w:w="817" w:type="dxa"/>
            <w:shd w:val="clear" w:color="auto" w:fill="auto"/>
          </w:tcPr>
          <w:p w14:paraId="251A4529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1.5</w:t>
            </w:r>
          </w:p>
        </w:tc>
        <w:tc>
          <w:tcPr>
            <w:tcW w:w="7513" w:type="dxa"/>
            <w:shd w:val="clear" w:color="auto" w:fill="auto"/>
          </w:tcPr>
          <w:p w14:paraId="7BDBF774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Скласти розклад роботи кабінету</w:t>
            </w:r>
          </w:p>
        </w:tc>
        <w:tc>
          <w:tcPr>
            <w:tcW w:w="2410" w:type="dxa"/>
            <w:shd w:val="clear" w:color="auto" w:fill="auto"/>
          </w:tcPr>
          <w:p w14:paraId="40B11ADF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до 10.09</w:t>
            </w:r>
            <w:r w:rsidR="009D7C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.20</w:t>
            </w:r>
          </w:p>
        </w:tc>
      </w:tr>
      <w:tr w:rsidR="0099799B" w:rsidRPr="00A5165A" w14:paraId="54C3CE4C" w14:textId="77777777" w:rsidTr="00A5165A">
        <w:tc>
          <w:tcPr>
            <w:tcW w:w="817" w:type="dxa"/>
            <w:shd w:val="clear" w:color="auto" w:fill="auto"/>
          </w:tcPr>
          <w:p w14:paraId="4928A851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1.6</w:t>
            </w:r>
          </w:p>
        </w:tc>
        <w:tc>
          <w:tcPr>
            <w:tcW w:w="7513" w:type="dxa"/>
            <w:shd w:val="clear" w:color="auto" w:fill="auto"/>
          </w:tcPr>
          <w:p w14:paraId="37CE0B69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Перевірити св</w:t>
            </w:r>
            <w:r w:rsidR="00C662C6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оєчасність і правильність веден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ня інвентарної та матеріальної книг</w:t>
            </w:r>
          </w:p>
        </w:tc>
        <w:tc>
          <w:tcPr>
            <w:tcW w:w="2410" w:type="dxa"/>
            <w:shd w:val="clear" w:color="auto" w:fill="auto"/>
          </w:tcPr>
          <w:p w14:paraId="769888C4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до 01.10</w:t>
            </w:r>
            <w:r w:rsidR="009D7C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.20</w:t>
            </w:r>
          </w:p>
        </w:tc>
      </w:tr>
      <w:tr w:rsidR="0099799B" w:rsidRPr="00A5165A" w14:paraId="168134C2" w14:textId="77777777" w:rsidTr="00A5165A">
        <w:tc>
          <w:tcPr>
            <w:tcW w:w="817" w:type="dxa"/>
            <w:shd w:val="clear" w:color="auto" w:fill="auto"/>
          </w:tcPr>
          <w:p w14:paraId="76CE26A1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1.7</w:t>
            </w:r>
          </w:p>
        </w:tc>
        <w:tc>
          <w:tcPr>
            <w:tcW w:w="7513" w:type="dxa"/>
            <w:shd w:val="clear" w:color="auto" w:fill="auto"/>
          </w:tcPr>
          <w:p w14:paraId="5DACD357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Оформити:</w:t>
            </w:r>
          </w:p>
          <w:p w14:paraId="4A349D53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паспорт кабінету;</w:t>
            </w:r>
          </w:p>
          <w:p w14:paraId="5F84687F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акт-дозвіл на експлуатацію кабінету;</w:t>
            </w:r>
          </w:p>
          <w:p w14:paraId="75A9A6D3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куточок або папку з техніки безпеки</w:t>
            </w:r>
          </w:p>
        </w:tc>
        <w:tc>
          <w:tcPr>
            <w:tcW w:w="2410" w:type="dxa"/>
            <w:shd w:val="clear" w:color="auto" w:fill="auto"/>
          </w:tcPr>
          <w:p w14:paraId="0871F2ED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до 15.09</w:t>
            </w:r>
            <w:r w:rsidR="009D7C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.20</w:t>
            </w:r>
          </w:p>
        </w:tc>
      </w:tr>
      <w:tr w:rsidR="0099799B" w:rsidRPr="00A5165A" w14:paraId="0918544E" w14:textId="77777777" w:rsidTr="00A5165A">
        <w:tc>
          <w:tcPr>
            <w:tcW w:w="10740" w:type="dxa"/>
            <w:gridSpan w:val="3"/>
            <w:shd w:val="clear" w:color="auto" w:fill="auto"/>
          </w:tcPr>
          <w:p w14:paraId="75D1B4F7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2. </w:t>
            </w:r>
            <w:r w:rsidRPr="00A5165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Навчально-методична робота</w:t>
            </w:r>
          </w:p>
        </w:tc>
      </w:tr>
      <w:tr w:rsidR="0099799B" w:rsidRPr="00A5165A" w14:paraId="77223757" w14:textId="77777777" w:rsidTr="00A5165A">
        <w:tc>
          <w:tcPr>
            <w:tcW w:w="817" w:type="dxa"/>
            <w:shd w:val="clear" w:color="auto" w:fill="auto"/>
          </w:tcPr>
          <w:p w14:paraId="0566EF75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2.1</w:t>
            </w:r>
          </w:p>
        </w:tc>
        <w:tc>
          <w:tcPr>
            <w:tcW w:w="7513" w:type="dxa"/>
            <w:shd w:val="clear" w:color="auto" w:fill="auto"/>
          </w:tcPr>
          <w:p w14:paraId="58FD1B0B" w14:textId="77777777" w:rsidR="0099799B" w:rsidRPr="00A5165A" w:rsidRDefault="0099799B" w:rsidP="00A5165A">
            <w:pPr>
              <w:shd w:val="clear" w:color="auto" w:fill="FFFFFF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Системат</w:t>
            </w:r>
            <w:r w:rsidR="00C662C6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изувати й дібрати дидактичні ма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теріали для проведення самостійних робіт </w:t>
            </w:r>
            <w:r w:rsidR="00FE2D86" w:rsidRPr="00FE2D8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здобувачів вищої освіти</w:t>
            </w:r>
          </w:p>
        </w:tc>
        <w:tc>
          <w:tcPr>
            <w:tcW w:w="2410" w:type="dxa"/>
            <w:shd w:val="clear" w:color="auto" w:fill="auto"/>
          </w:tcPr>
          <w:p w14:paraId="0103500A" w14:textId="4FCEA249" w:rsidR="0099799B" w:rsidRPr="00A5165A" w:rsidRDefault="008D5965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Ж</w:t>
            </w:r>
            <w:r w:rsidR="0099799B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овтень</w:t>
            </w:r>
          </w:p>
        </w:tc>
      </w:tr>
      <w:tr w:rsidR="0099799B" w:rsidRPr="00A5165A" w14:paraId="71CE448C" w14:textId="77777777" w:rsidTr="00A5165A">
        <w:tc>
          <w:tcPr>
            <w:tcW w:w="817" w:type="dxa"/>
            <w:shd w:val="clear" w:color="auto" w:fill="auto"/>
          </w:tcPr>
          <w:p w14:paraId="76B20F25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2.2</w:t>
            </w:r>
          </w:p>
        </w:tc>
        <w:tc>
          <w:tcPr>
            <w:tcW w:w="7513" w:type="dxa"/>
            <w:shd w:val="clear" w:color="auto" w:fill="auto"/>
          </w:tcPr>
          <w:p w14:paraId="27FC04A4" w14:textId="2551012C" w:rsidR="0099799B" w:rsidRPr="00251996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Скласти тексти</w:t>
            </w:r>
            <w:r w:rsidR="00251996" w:rsidRPr="0025199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диктантів </w:t>
            </w:r>
            <w:r w:rsidR="00C662C6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з </w:t>
            </w:r>
            <w:r w:rsidR="002519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інформаційної галузі</w:t>
            </w:r>
          </w:p>
        </w:tc>
        <w:tc>
          <w:tcPr>
            <w:tcW w:w="2410" w:type="dxa"/>
            <w:shd w:val="clear" w:color="auto" w:fill="auto"/>
          </w:tcPr>
          <w:p w14:paraId="0A4AC759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вересень, жовтень, листопад</w:t>
            </w:r>
          </w:p>
        </w:tc>
      </w:tr>
      <w:tr w:rsidR="0099799B" w:rsidRPr="00A5165A" w14:paraId="4736AF83" w14:textId="77777777" w:rsidTr="00A5165A">
        <w:tc>
          <w:tcPr>
            <w:tcW w:w="817" w:type="dxa"/>
            <w:shd w:val="clear" w:color="auto" w:fill="auto"/>
          </w:tcPr>
          <w:p w14:paraId="112896F0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2.3</w:t>
            </w:r>
          </w:p>
        </w:tc>
        <w:tc>
          <w:tcPr>
            <w:tcW w:w="7513" w:type="dxa"/>
            <w:shd w:val="clear" w:color="auto" w:fill="auto"/>
          </w:tcPr>
          <w:p w14:paraId="5D333433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Підібрати й скласти різнорівневі завдання для підсумкового оцінювання </w:t>
            </w:r>
            <w:r w:rsidR="00FE2D86" w:rsidRPr="00FE2D8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здобувачів вищої освіти</w:t>
            </w:r>
          </w:p>
        </w:tc>
        <w:tc>
          <w:tcPr>
            <w:tcW w:w="2410" w:type="dxa"/>
            <w:shd w:val="clear" w:color="auto" w:fill="auto"/>
          </w:tcPr>
          <w:p w14:paraId="10667F84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вересень, жовтень, листопад</w:t>
            </w:r>
          </w:p>
        </w:tc>
      </w:tr>
      <w:tr w:rsidR="0099799B" w:rsidRPr="00A5165A" w14:paraId="79A9B8A1" w14:textId="77777777" w:rsidTr="00A5165A">
        <w:tc>
          <w:tcPr>
            <w:tcW w:w="817" w:type="dxa"/>
            <w:shd w:val="clear" w:color="auto" w:fill="auto"/>
          </w:tcPr>
          <w:p w14:paraId="17F81626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2.4</w:t>
            </w:r>
          </w:p>
        </w:tc>
        <w:tc>
          <w:tcPr>
            <w:tcW w:w="7513" w:type="dxa"/>
            <w:shd w:val="clear" w:color="auto" w:fill="auto"/>
          </w:tcPr>
          <w:p w14:paraId="23767650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Підібрати відеоматеріали</w:t>
            </w:r>
          </w:p>
        </w:tc>
        <w:tc>
          <w:tcPr>
            <w:tcW w:w="2410" w:type="dxa"/>
            <w:shd w:val="clear" w:color="auto" w:fill="auto"/>
          </w:tcPr>
          <w:p w14:paraId="12A5B1FB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</w:tr>
      <w:tr w:rsidR="0099799B" w:rsidRPr="00A5165A" w14:paraId="429B9529" w14:textId="77777777" w:rsidTr="00A5165A">
        <w:tc>
          <w:tcPr>
            <w:tcW w:w="817" w:type="dxa"/>
            <w:shd w:val="clear" w:color="auto" w:fill="auto"/>
          </w:tcPr>
          <w:p w14:paraId="7F1CFF81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2.5</w:t>
            </w:r>
          </w:p>
        </w:tc>
        <w:tc>
          <w:tcPr>
            <w:tcW w:w="7513" w:type="dxa"/>
            <w:shd w:val="clear" w:color="auto" w:fill="auto"/>
          </w:tcPr>
          <w:p w14:paraId="1683045B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Розробити індивідуальні заняття </w:t>
            </w:r>
          </w:p>
        </w:tc>
        <w:tc>
          <w:tcPr>
            <w:tcW w:w="2410" w:type="dxa"/>
            <w:shd w:val="clear" w:color="auto" w:fill="auto"/>
          </w:tcPr>
          <w:p w14:paraId="3B4AE0B7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жовтень, листопад</w:t>
            </w:r>
          </w:p>
        </w:tc>
      </w:tr>
      <w:tr w:rsidR="0099799B" w:rsidRPr="00A5165A" w14:paraId="56B16E24" w14:textId="77777777" w:rsidTr="00A5165A">
        <w:tc>
          <w:tcPr>
            <w:tcW w:w="817" w:type="dxa"/>
            <w:shd w:val="clear" w:color="auto" w:fill="auto"/>
          </w:tcPr>
          <w:p w14:paraId="65B62713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2.6</w:t>
            </w:r>
          </w:p>
        </w:tc>
        <w:tc>
          <w:tcPr>
            <w:tcW w:w="7513" w:type="dxa"/>
            <w:shd w:val="clear" w:color="auto" w:fill="auto"/>
          </w:tcPr>
          <w:p w14:paraId="1805F44C" w14:textId="77777777" w:rsidR="0099799B" w:rsidRPr="00A5165A" w:rsidRDefault="0099799B" w:rsidP="00A5165A">
            <w:pPr>
              <w:shd w:val="clear" w:color="auto" w:fill="FFFFFF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Продовжити роботу з апробації електронних</w:t>
            </w: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педагогічних засобів навчання</w:t>
            </w:r>
          </w:p>
        </w:tc>
        <w:tc>
          <w:tcPr>
            <w:tcW w:w="2410" w:type="dxa"/>
            <w:shd w:val="clear" w:color="auto" w:fill="auto"/>
          </w:tcPr>
          <w:p w14:paraId="3779CCC5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</w:tr>
      <w:tr w:rsidR="0099799B" w:rsidRPr="00A5165A" w14:paraId="1BABFE4B" w14:textId="77777777" w:rsidTr="00A5165A">
        <w:tc>
          <w:tcPr>
            <w:tcW w:w="817" w:type="dxa"/>
            <w:shd w:val="clear" w:color="auto" w:fill="auto"/>
          </w:tcPr>
          <w:p w14:paraId="6FDB4D57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2.7</w:t>
            </w:r>
          </w:p>
        </w:tc>
        <w:tc>
          <w:tcPr>
            <w:tcW w:w="7513" w:type="dxa"/>
            <w:shd w:val="clear" w:color="auto" w:fill="auto"/>
          </w:tcPr>
          <w:p w14:paraId="4B3302E2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Оформити постійно діючий стенд або папку «</w:t>
            </w:r>
            <w:r w:rsidR="00C662C6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На допомогу </w:t>
            </w:r>
            <w:r w:rsidR="00FE2D8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здобувачам</w:t>
            </w:r>
            <w:r w:rsidR="00FE2D86" w:rsidRPr="00FE2D8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вищої освіти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14:paraId="7F0270BD" w14:textId="11EAF411" w:rsidR="0099799B" w:rsidRPr="00A5165A" w:rsidRDefault="008D5965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Л</w:t>
            </w:r>
            <w:r w:rsidR="0099799B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истопад</w:t>
            </w:r>
          </w:p>
        </w:tc>
      </w:tr>
      <w:tr w:rsidR="0099799B" w:rsidRPr="00A5165A" w14:paraId="614EDF05" w14:textId="77777777" w:rsidTr="00A5165A">
        <w:tc>
          <w:tcPr>
            <w:tcW w:w="817" w:type="dxa"/>
            <w:shd w:val="clear" w:color="auto" w:fill="auto"/>
          </w:tcPr>
          <w:p w14:paraId="304751FF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2.8</w:t>
            </w:r>
          </w:p>
        </w:tc>
        <w:tc>
          <w:tcPr>
            <w:tcW w:w="7513" w:type="dxa"/>
            <w:shd w:val="clear" w:color="auto" w:fill="auto"/>
          </w:tcPr>
          <w:p w14:paraId="3B2179CE" w14:textId="34DA4412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Підібрати збі</w:t>
            </w:r>
            <w:r w:rsidR="00C662C6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рку методичних статей із методи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ки викладання </w:t>
            </w:r>
            <w:r w:rsidR="00C662C6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дисциплін</w:t>
            </w:r>
            <w:r w:rsidR="002519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інформаційної галузі </w:t>
            </w:r>
          </w:p>
        </w:tc>
        <w:tc>
          <w:tcPr>
            <w:tcW w:w="2410" w:type="dxa"/>
            <w:shd w:val="clear" w:color="auto" w:fill="auto"/>
          </w:tcPr>
          <w:p w14:paraId="0E4AA955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</w:tr>
      <w:tr w:rsidR="0099799B" w:rsidRPr="00A5165A" w14:paraId="0174A1AC" w14:textId="77777777" w:rsidTr="00A5165A">
        <w:tc>
          <w:tcPr>
            <w:tcW w:w="817" w:type="dxa"/>
            <w:shd w:val="clear" w:color="auto" w:fill="auto"/>
          </w:tcPr>
          <w:p w14:paraId="29CEA50D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2.9</w:t>
            </w:r>
          </w:p>
        </w:tc>
        <w:tc>
          <w:tcPr>
            <w:tcW w:w="7513" w:type="dxa"/>
            <w:shd w:val="clear" w:color="auto" w:fill="auto"/>
          </w:tcPr>
          <w:p w14:paraId="779E9C37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Організувати в кабінеті методичний куточок</w:t>
            </w:r>
          </w:p>
        </w:tc>
        <w:tc>
          <w:tcPr>
            <w:tcW w:w="2410" w:type="dxa"/>
            <w:shd w:val="clear" w:color="auto" w:fill="auto"/>
          </w:tcPr>
          <w:p w14:paraId="1ADBE889" w14:textId="49BDCBC6" w:rsidR="0099799B" w:rsidRPr="00A5165A" w:rsidRDefault="008D5965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Ж</w:t>
            </w:r>
            <w:r w:rsidR="0099799B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овтень</w:t>
            </w:r>
          </w:p>
        </w:tc>
      </w:tr>
      <w:tr w:rsidR="0099799B" w:rsidRPr="00A5165A" w14:paraId="2574E9E6" w14:textId="77777777" w:rsidTr="00A5165A">
        <w:tc>
          <w:tcPr>
            <w:tcW w:w="817" w:type="dxa"/>
            <w:shd w:val="clear" w:color="auto" w:fill="auto"/>
          </w:tcPr>
          <w:p w14:paraId="726AE50D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2.10</w:t>
            </w:r>
          </w:p>
        </w:tc>
        <w:tc>
          <w:tcPr>
            <w:tcW w:w="7513" w:type="dxa"/>
            <w:shd w:val="clear" w:color="auto" w:fill="auto"/>
          </w:tcPr>
          <w:p w14:paraId="09E20BF4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Спла</w:t>
            </w:r>
            <w:r w:rsidR="00C662C6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нувати й провести відкриті заняття</w:t>
            </w:r>
          </w:p>
        </w:tc>
        <w:tc>
          <w:tcPr>
            <w:tcW w:w="2410" w:type="dxa"/>
            <w:shd w:val="clear" w:color="auto" w:fill="auto"/>
          </w:tcPr>
          <w:p w14:paraId="3FF141C5" w14:textId="45D32D7E" w:rsidR="0099799B" w:rsidRPr="00A5165A" w:rsidRDefault="008D5965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В</w:t>
            </w:r>
            <w:r w:rsidR="0099799B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ересень</w:t>
            </w:r>
          </w:p>
        </w:tc>
      </w:tr>
      <w:tr w:rsidR="0099799B" w:rsidRPr="00A5165A" w14:paraId="62346B76" w14:textId="77777777" w:rsidTr="00A5165A">
        <w:tc>
          <w:tcPr>
            <w:tcW w:w="817" w:type="dxa"/>
            <w:shd w:val="clear" w:color="auto" w:fill="auto"/>
          </w:tcPr>
          <w:p w14:paraId="113DF366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2.11</w:t>
            </w:r>
          </w:p>
        </w:tc>
        <w:tc>
          <w:tcPr>
            <w:tcW w:w="7513" w:type="dxa"/>
            <w:shd w:val="clear" w:color="auto" w:fill="auto"/>
          </w:tcPr>
          <w:p w14:paraId="10AF578A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Розробити завдання для </w:t>
            </w:r>
            <w:r w:rsidR="00C662C6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перевірки знань </w:t>
            </w:r>
            <w:r w:rsidR="00FE2D86" w:rsidRPr="00FE2D8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здобувачів вищої освіти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за семестр</w:t>
            </w:r>
          </w:p>
        </w:tc>
        <w:tc>
          <w:tcPr>
            <w:tcW w:w="2410" w:type="dxa"/>
            <w:shd w:val="clear" w:color="auto" w:fill="auto"/>
          </w:tcPr>
          <w:p w14:paraId="31BE078D" w14:textId="7B128A15" w:rsidR="0099799B" w:rsidRPr="00A5165A" w:rsidRDefault="008D5965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Г</w:t>
            </w:r>
            <w:r w:rsidR="0099799B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рудень</w:t>
            </w:r>
          </w:p>
        </w:tc>
      </w:tr>
      <w:tr w:rsidR="0099799B" w:rsidRPr="00A5165A" w14:paraId="081B89C5" w14:textId="77777777" w:rsidTr="00A5165A">
        <w:tc>
          <w:tcPr>
            <w:tcW w:w="817" w:type="dxa"/>
            <w:vMerge w:val="restart"/>
            <w:shd w:val="clear" w:color="auto" w:fill="auto"/>
          </w:tcPr>
          <w:p w14:paraId="100B7366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2.12</w:t>
            </w:r>
          </w:p>
        </w:tc>
        <w:tc>
          <w:tcPr>
            <w:tcW w:w="7513" w:type="dxa"/>
            <w:shd w:val="clear" w:color="auto" w:fill="auto"/>
          </w:tcPr>
          <w:p w14:paraId="2256C841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Організувати обмін передовим педагогічним досвідом серед членів кафедри</w:t>
            </w:r>
          </w:p>
        </w:tc>
        <w:tc>
          <w:tcPr>
            <w:tcW w:w="2410" w:type="dxa"/>
            <w:shd w:val="clear" w:color="auto" w:fill="auto"/>
          </w:tcPr>
          <w:p w14:paraId="764D21ED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</w:tr>
      <w:tr w:rsidR="0099799B" w:rsidRPr="00A5165A" w14:paraId="44EDEA42" w14:textId="77777777" w:rsidTr="00A5165A">
        <w:tc>
          <w:tcPr>
            <w:tcW w:w="817" w:type="dxa"/>
            <w:vMerge/>
            <w:shd w:val="clear" w:color="auto" w:fill="auto"/>
          </w:tcPr>
          <w:p w14:paraId="23810A08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14:paraId="286AA8FA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Визначити основні прийоми організ</w:t>
            </w:r>
            <w:r w:rsidR="00C662C6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ації навчальної діяльності </w:t>
            </w:r>
            <w:r w:rsidR="00FE2D86" w:rsidRPr="00FE2D8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здобувачів вищої освіти</w:t>
            </w:r>
            <w:r w:rsidR="00C662C6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та роботи з обдарованими </w:t>
            </w:r>
            <w:r w:rsidR="00FE2D8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здобувачами</w:t>
            </w:r>
            <w:r w:rsidR="00FE2D86" w:rsidRPr="00FE2D8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вищої освіти</w:t>
            </w:r>
          </w:p>
        </w:tc>
        <w:tc>
          <w:tcPr>
            <w:tcW w:w="2410" w:type="dxa"/>
            <w:shd w:val="clear" w:color="auto" w:fill="auto"/>
          </w:tcPr>
          <w:p w14:paraId="1EE15105" w14:textId="1A3567F1" w:rsidR="0099799B" w:rsidRPr="00A5165A" w:rsidRDefault="008D5965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Ж</w:t>
            </w:r>
            <w:r w:rsidR="0099799B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овтень</w:t>
            </w:r>
          </w:p>
        </w:tc>
      </w:tr>
      <w:tr w:rsidR="0099799B" w:rsidRPr="00A5165A" w14:paraId="1E913E12" w14:textId="77777777" w:rsidTr="00A5165A">
        <w:tc>
          <w:tcPr>
            <w:tcW w:w="817" w:type="dxa"/>
            <w:shd w:val="clear" w:color="auto" w:fill="auto"/>
          </w:tcPr>
          <w:p w14:paraId="7640BDB7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2.13</w:t>
            </w:r>
          </w:p>
        </w:tc>
        <w:tc>
          <w:tcPr>
            <w:tcW w:w="7513" w:type="dxa"/>
            <w:shd w:val="clear" w:color="auto" w:fill="auto"/>
          </w:tcPr>
          <w:p w14:paraId="2CBB0A38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Із метою підготовки навчально</w:t>
            </w:r>
            <w:r w:rsidR="00C662C6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-методичного забезпечення 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програмних тем оформити тематичні папки:</w:t>
            </w:r>
          </w:p>
          <w:p w14:paraId="1E83E02F" w14:textId="4DD6E6E8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«</w:t>
            </w:r>
            <w:r w:rsidR="002519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Архітектура комп’ютерів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»;</w:t>
            </w:r>
          </w:p>
          <w:p w14:paraId="443C3CBF" w14:textId="51BA821D" w:rsidR="00EB48F0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«</w:t>
            </w:r>
            <w:r w:rsidR="002519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Комп’ютерна схемотехніка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»;</w:t>
            </w:r>
          </w:p>
          <w:p w14:paraId="55F344C6" w14:textId="207E40C1" w:rsidR="0099799B" w:rsidRPr="00A5165A" w:rsidRDefault="00EB48F0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«</w:t>
            </w:r>
            <w:r w:rsidR="002519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Комп’ютерна логіка</w:t>
            </w:r>
            <w:r w:rsidR="0099799B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70A25484" w14:textId="183562C6" w:rsidR="0099799B" w:rsidRPr="00A5165A" w:rsidRDefault="008D5965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Г</w:t>
            </w:r>
            <w:r w:rsidR="0099799B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рудень</w:t>
            </w:r>
          </w:p>
        </w:tc>
      </w:tr>
      <w:tr w:rsidR="0099799B" w:rsidRPr="00A5165A" w14:paraId="08C5BA30" w14:textId="77777777" w:rsidTr="00A5165A">
        <w:tc>
          <w:tcPr>
            <w:tcW w:w="817" w:type="dxa"/>
            <w:vMerge w:val="restart"/>
            <w:shd w:val="clear" w:color="auto" w:fill="auto"/>
          </w:tcPr>
          <w:p w14:paraId="45070497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2.14</w:t>
            </w:r>
          </w:p>
        </w:tc>
        <w:tc>
          <w:tcPr>
            <w:tcW w:w="7513" w:type="dxa"/>
            <w:shd w:val="clear" w:color="auto" w:fill="auto"/>
          </w:tcPr>
          <w:p w14:paraId="2172BC0D" w14:textId="77777777" w:rsidR="0099799B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Поповнити тематичні папки:</w:t>
            </w:r>
          </w:p>
          <w:p w14:paraId="23159EF9" w14:textId="77777777" w:rsidR="00251996" w:rsidRDefault="00251996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«Програмування»</w:t>
            </w:r>
          </w:p>
          <w:p w14:paraId="3947FCB5" w14:textId="71B8FC69" w:rsidR="00251996" w:rsidRPr="00A5165A" w:rsidRDefault="00251996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«Системне програмне забезпечення»</w:t>
            </w:r>
          </w:p>
        </w:tc>
        <w:tc>
          <w:tcPr>
            <w:tcW w:w="2410" w:type="dxa"/>
            <w:shd w:val="clear" w:color="auto" w:fill="auto"/>
          </w:tcPr>
          <w:p w14:paraId="19B67C28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9799B" w:rsidRPr="00A5165A" w14:paraId="786C5482" w14:textId="77777777" w:rsidTr="00A5165A">
        <w:tc>
          <w:tcPr>
            <w:tcW w:w="817" w:type="dxa"/>
            <w:vMerge/>
            <w:shd w:val="clear" w:color="auto" w:fill="auto"/>
          </w:tcPr>
          <w:p w14:paraId="24848AFF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14:paraId="0BD51E06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Моніт</w:t>
            </w:r>
            <w:r w:rsidR="00817613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оринг навчальних досягнень </w:t>
            </w:r>
            <w:r w:rsidR="00FE2D86" w:rsidRPr="00FE2D8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здобувачів вищої освіти</w:t>
            </w:r>
          </w:p>
        </w:tc>
        <w:tc>
          <w:tcPr>
            <w:tcW w:w="2410" w:type="dxa"/>
            <w:shd w:val="clear" w:color="auto" w:fill="auto"/>
          </w:tcPr>
          <w:p w14:paraId="09ED874D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до 15.09</w:t>
            </w:r>
            <w:r w:rsidR="009D7C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.20</w:t>
            </w:r>
          </w:p>
        </w:tc>
      </w:tr>
      <w:tr w:rsidR="0099799B" w:rsidRPr="00A5165A" w14:paraId="2B3275D5" w14:textId="77777777" w:rsidTr="00A5165A">
        <w:tc>
          <w:tcPr>
            <w:tcW w:w="817" w:type="dxa"/>
            <w:vMerge/>
            <w:shd w:val="clear" w:color="auto" w:fill="auto"/>
          </w:tcPr>
          <w:p w14:paraId="6EF300A0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14:paraId="7B6BEEA3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Охорона праці та БЖД</w:t>
            </w:r>
          </w:p>
        </w:tc>
        <w:tc>
          <w:tcPr>
            <w:tcW w:w="2410" w:type="dxa"/>
            <w:shd w:val="clear" w:color="auto" w:fill="auto"/>
          </w:tcPr>
          <w:p w14:paraId="76AECE6F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до 01.11</w:t>
            </w:r>
            <w:r w:rsidR="009D7C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.20</w:t>
            </w:r>
          </w:p>
        </w:tc>
      </w:tr>
      <w:tr w:rsidR="0099799B" w:rsidRPr="00A5165A" w14:paraId="44150CD5" w14:textId="77777777" w:rsidTr="00A5165A">
        <w:tc>
          <w:tcPr>
            <w:tcW w:w="817" w:type="dxa"/>
            <w:shd w:val="clear" w:color="auto" w:fill="auto"/>
          </w:tcPr>
          <w:p w14:paraId="49DF2972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2.15</w:t>
            </w:r>
          </w:p>
        </w:tc>
        <w:tc>
          <w:tcPr>
            <w:tcW w:w="7513" w:type="dxa"/>
            <w:shd w:val="clear" w:color="auto" w:fill="auto"/>
          </w:tcPr>
          <w:p w14:paraId="1145D5AE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Із метою за</w:t>
            </w:r>
            <w:r w:rsidR="00817613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безпечення виконання «Єдиних ви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мог до усного </w:t>
            </w:r>
            <w:r w:rsidR="00817613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і писемного мовлення » організу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в</w:t>
            </w:r>
            <w:r w:rsidR="00817613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ати виставку «Кращі роботи </w:t>
            </w:r>
            <w:r w:rsidR="00FE2D86" w:rsidRPr="00FE2D8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здобувачів вищої освіти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14:paraId="3F2330D4" w14:textId="4E296D94" w:rsidR="0099799B" w:rsidRPr="00A5165A" w:rsidRDefault="008D5965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Л</w:t>
            </w:r>
            <w:r w:rsidR="0099799B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истопад</w:t>
            </w:r>
          </w:p>
        </w:tc>
      </w:tr>
      <w:tr w:rsidR="0099799B" w:rsidRPr="00A5165A" w14:paraId="4C6E9545" w14:textId="77777777" w:rsidTr="00A5165A">
        <w:tc>
          <w:tcPr>
            <w:tcW w:w="817" w:type="dxa"/>
            <w:shd w:val="clear" w:color="auto" w:fill="auto"/>
          </w:tcPr>
          <w:p w14:paraId="769A1CB8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2.16</w:t>
            </w:r>
          </w:p>
        </w:tc>
        <w:tc>
          <w:tcPr>
            <w:tcW w:w="7513" w:type="dxa"/>
            <w:shd w:val="clear" w:color="auto" w:fill="auto"/>
          </w:tcPr>
          <w:p w14:paraId="114CBAC7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Розробити тематику єдиних контрольних робіт </w:t>
            </w:r>
            <w:r w:rsidR="00817613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з навчальних дисциплін</w:t>
            </w:r>
          </w:p>
        </w:tc>
        <w:tc>
          <w:tcPr>
            <w:tcW w:w="2410" w:type="dxa"/>
            <w:shd w:val="clear" w:color="auto" w:fill="auto"/>
          </w:tcPr>
          <w:p w14:paraId="47A6288D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до 20.09</w:t>
            </w:r>
            <w:r w:rsidR="009D7C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.20</w:t>
            </w:r>
          </w:p>
        </w:tc>
      </w:tr>
      <w:tr w:rsidR="0099799B" w:rsidRPr="00A5165A" w14:paraId="3522C7DE" w14:textId="77777777" w:rsidTr="00A5165A">
        <w:tc>
          <w:tcPr>
            <w:tcW w:w="10740" w:type="dxa"/>
            <w:gridSpan w:val="3"/>
            <w:shd w:val="clear" w:color="auto" w:fill="auto"/>
          </w:tcPr>
          <w:p w14:paraId="49614F0F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3. </w:t>
            </w:r>
            <w:r w:rsidRPr="00A5165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Удосконалення матеріально-технічної бази кабінету</w:t>
            </w:r>
          </w:p>
        </w:tc>
      </w:tr>
      <w:tr w:rsidR="0099799B" w:rsidRPr="00A5165A" w14:paraId="191D3A58" w14:textId="77777777" w:rsidTr="00A5165A">
        <w:tc>
          <w:tcPr>
            <w:tcW w:w="817" w:type="dxa"/>
            <w:shd w:val="clear" w:color="auto" w:fill="auto"/>
          </w:tcPr>
          <w:p w14:paraId="125A6C30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3.1</w:t>
            </w:r>
          </w:p>
        </w:tc>
        <w:tc>
          <w:tcPr>
            <w:tcW w:w="7513" w:type="dxa"/>
            <w:shd w:val="clear" w:color="auto" w:fill="auto"/>
          </w:tcPr>
          <w:p w14:paraId="31F52D6D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Скласти з</w:t>
            </w:r>
            <w:r w:rsidR="00817613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аявку на придбання технічних за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собів навчання</w:t>
            </w:r>
          </w:p>
        </w:tc>
        <w:tc>
          <w:tcPr>
            <w:tcW w:w="2410" w:type="dxa"/>
            <w:shd w:val="clear" w:color="auto" w:fill="auto"/>
          </w:tcPr>
          <w:p w14:paraId="25DC8D16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до 20.05</w:t>
            </w:r>
            <w:r w:rsidR="009D7C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.21</w:t>
            </w:r>
          </w:p>
        </w:tc>
      </w:tr>
      <w:tr w:rsidR="0099799B" w:rsidRPr="00A5165A" w14:paraId="139CB8E5" w14:textId="77777777" w:rsidTr="00A5165A">
        <w:tc>
          <w:tcPr>
            <w:tcW w:w="817" w:type="dxa"/>
            <w:vMerge w:val="restart"/>
            <w:shd w:val="clear" w:color="auto" w:fill="auto"/>
          </w:tcPr>
          <w:p w14:paraId="11540209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3.2</w:t>
            </w:r>
          </w:p>
        </w:tc>
        <w:tc>
          <w:tcPr>
            <w:tcW w:w="7513" w:type="dxa"/>
            <w:shd w:val="clear" w:color="auto" w:fill="auto"/>
          </w:tcPr>
          <w:p w14:paraId="70C4E82F" w14:textId="726EABBA" w:rsidR="0099799B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Оформити в кабінеті стен</w:t>
            </w:r>
            <w:r w:rsidR="002519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д</w:t>
            </w:r>
          </w:p>
          <w:p w14:paraId="5EDED25C" w14:textId="31EB5381" w:rsidR="00251996" w:rsidRPr="00A5165A" w:rsidRDefault="00251996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Новини кафедри</w:t>
            </w:r>
          </w:p>
        </w:tc>
        <w:tc>
          <w:tcPr>
            <w:tcW w:w="2410" w:type="dxa"/>
            <w:shd w:val="clear" w:color="auto" w:fill="auto"/>
          </w:tcPr>
          <w:p w14:paraId="2538EB04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9799B" w:rsidRPr="00A5165A" w14:paraId="6BE0B894" w14:textId="77777777" w:rsidTr="00A5165A">
        <w:tc>
          <w:tcPr>
            <w:tcW w:w="817" w:type="dxa"/>
            <w:vMerge/>
            <w:shd w:val="clear" w:color="auto" w:fill="auto"/>
          </w:tcPr>
          <w:p w14:paraId="7E6DE4C2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14:paraId="58EDCFD3" w14:textId="77777777" w:rsidR="0099799B" w:rsidRPr="00A5165A" w:rsidRDefault="00817613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На допомогу </w:t>
            </w:r>
            <w:r w:rsidR="00FE2D8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здобувачам</w:t>
            </w:r>
            <w:r w:rsidR="00FE2D86" w:rsidRPr="00FE2D8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вищої освіти</w:t>
            </w:r>
          </w:p>
        </w:tc>
        <w:tc>
          <w:tcPr>
            <w:tcW w:w="2410" w:type="dxa"/>
            <w:shd w:val="clear" w:color="auto" w:fill="auto"/>
          </w:tcPr>
          <w:p w14:paraId="364ABA7A" w14:textId="748D61F2" w:rsidR="0099799B" w:rsidRPr="00A5165A" w:rsidRDefault="008D5965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В</w:t>
            </w:r>
            <w:r w:rsidR="0099799B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ересень</w:t>
            </w:r>
          </w:p>
        </w:tc>
      </w:tr>
      <w:tr w:rsidR="0099799B" w:rsidRPr="00A5165A" w14:paraId="023BEFD6" w14:textId="77777777" w:rsidTr="00A5165A">
        <w:tc>
          <w:tcPr>
            <w:tcW w:w="817" w:type="dxa"/>
            <w:vMerge/>
            <w:shd w:val="clear" w:color="auto" w:fill="auto"/>
          </w:tcPr>
          <w:p w14:paraId="2715F2F0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14:paraId="1015ADB1" w14:textId="77777777" w:rsidR="0099799B" w:rsidRPr="00A5165A" w:rsidRDefault="00B53550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ГІС і БД</w:t>
            </w:r>
          </w:p>
        </w:tc>
        <w:tc>
          <w:tcPr>
            <w:tcW w:w="2410" w:type="dxa"/>
            <w:shd w:val="clear" w:color="auto" w:fill="auto"/>
          </w:tcPr>
          <w:p w14:paraId="2AB5243D" w14:textId="0F1D48AE" w:rsidR="0099799B" w:rsidRPr="00A5165A" w:rsidRDefault="008D5965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Л</w:t>
            </w:r>
            <w:r w:rsidR="0099799B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истопад</w:t>
            </w:r>
          </w:p>
        </w:tc>
      </w:tr>
      <w:tr w:rsidR="0099799B" w:rsidRPr="00A5165A" w14:paraId="138FD8D0" w14:textId="77777777" w:rsidTr="00A5165A">
        <w:tc>
          <w:tcPr>
            <w:tcW w:w="817" w:type="dxa"/>
            <w:shd w:val="clear" w:color="auto" w:fill="auto"/>
          </w:tcPr>
          <w:p w14:paraId="506C96A5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3.3</w:t>
            </w:r>
          </w:p>
        </w:tc>
        <w:tc>
          <w:tcPr>
            <w:tcW w:w="7513" w:type="dxa"/>
            <w:shd w:val="clear" w:color="auto" w:fill="auto"/>
          </w:tcPr>
          <w:p w14:paraId="70DC10BB" w14:textId="47F22F22" w:rsidR="00251996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Поповнити к</w:t>
            </w:r>
            <w:r w:rsidR="00817613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абінет навчально-наочними посіб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никам</w:t>
            </w:r>
            <w:r w:rsidR="002519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2410" w:type="dxa"/>
            <w:shd w:val="clear" w:color="auto" w:fill="auto"/>
          </w:tcPr>
          <w:p w14:paraId="457AD024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протягом семестру</w:t>
            </w:r>
          </w:p>
        </w:tc>
      </w:tr>
      <w:tr w:rsidR="0099799B" w:rsidRPr="00A5165A" w14:paraId="3ACBD643" w14:textId="77777777" w:rsidTr="00A5165A">
        <w:tc>
          <w:tcPr>
            <w:tcW w:w="817" w:type="dxa"/>
            <w:vMerge w:val="restart"/>
            <w:shd w:val="clear" w:color="auto" w:fill="auto"/>
          </w:tcPr>
          <w:p w14:paraId="107D4DFA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3.4</w:t>
            </w:r>
          </w:p>
        </w:tc>
        <w:tc>
          <w:tcPr>
            <w:tcW w:w="7513" w:type="dxa"/>
            <w:shd w:val="clear" w:color="auto" w:fill="auto"/>
          </w:tcPr>
          <w:p w14:paraId="32251BF4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Придбати  звукові посібники</w:t>
            </w:r>
          </w:p>
        </w:tc>
        <w:tc>
          <w:tcPr>
            <w:tcW w:w="2410" w:type="dxa"/>
            <w:shd w:val="clear" w:color="auto" w:fill="auto"/>
          </w:tcPr>
          <w:p w14:paraId="54AE38F4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9799B" w:rsidRPr="00A5165A" w14:paraId="06ABAB89" w14:textId="77777777" w:rsidTr="00A5165A">
        <w:tc>
          <w:tcPr>
            <w:tcW w:w="817" w:type="dxa"/>
            <w:vMerge/>
            <w:shd w:val="clear" w:color="auto" w:fill="auto"/>
          </w:tcPr>
          <w:p w14:paraId="38E79837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14:paraId="27C74196" w14:textId="16216E16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- диски і DVD </w:t>
            </w:r>
            <w:r w:rsidR="002519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–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диски</w:t>
            </w:r>
          </w:p>
        </w:tc>
        <w:tc>
          <w:tcPr>
            <w:tcW w:w="2410" w:type="dxa"/>
            <w:shd w:val="clear" w:color="auto" w:fill="auto"/>
          </w:tcPr>
          <w:p w14:paraId="222BD589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за можливості</w:t>
            </w:r>
          </w:p>
        </w:tc>
      </w:tr>
      <w:tr w:rsidR="0099799B" w:rsidRPr="00A5165A" w14:paraId="75D7ED7B" w14:textId="77777777" w:rsidTr="00A5165A">
        <w:tc>
          <w:tcPr>
            <w:tcW w:w="817" w:type="dxa"/>
            <w:shd w:val="clear" w:color="auto" w:fill="auto"/>
          </w:tcPr>
          <w:p w14:paraId="02E0542E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3.5</w:t>
            </w:r>
          </w:p>
        </w:tc>
        <w:tc>
          <w:tcPr>
            <w:tcW w:w="7513" w:type="dxa"/>
            <w:shd w:val="clear" w:color="auto" w:fill="auto"/>
          </w:tcPr>
          <w:p w14:paraId="730A1F08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Оформити підписку на періодичну пресу для кабінету</w:t>
            </w:r>
          </w:p>
        </w:tc>
        <w:tc>
          <w:tcPr>
            <w:tcW w:w="2410" w:type="dxa"/>
            <w:shd w:val="clear" w:color="auto" w:fill="auto"/>
          </w:tcPr>
          <w:p w14:paraId="66556A32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червень, грудень</w:t>
            </w:r>
          </w:p>
        </w:tc>
      </w:tr>
      <w:tr w:rsidR="0099799B" w:rsidRPr="00A5165A" w14:paraId="1ECE201C" w14:textId="77777777" w:rsidTr="00A5165A">
        <w:tc>
          <w:tcPr>
            <w:tcW w:w="817" w:type="dxa"/>
            <w:shd w:val="clear" w:color="auto" w:fill="auto"/>
          </w:tcPr>
          <w:p w14:paraId="77BE8868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3.6</w:t>
            </w:r>
          </w:p>
        </w:tc>
        <w:tc>
          <w:tcPr>
            <w:tcW w:w="7513" w:type="dxa"/>
            <w:shd w:val="clear" w:color="auto" w:fill="auto"/>
          </w:tcPr>
          <w:p w14:paraId="63840061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Поповнити бібліотечний фонд кабінету</w:t>
            </w:r>
          </w:p>
        </w:tc>
        <w:tc>
          <w:tcPr>
            <w:tcW w:w="2410" w:type="dxa"/>
            <w:shd w:val="clear" w:color="auto" w:fill="auto"/>
          </w:tcPr>
          <w:p w14:paraId="5A0F7A27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протягом семестру</w:t>
            </w:r>
          </w:p>
        </w:tc>
      </w:tr>
      <w:tr w:rsidR="0099799B" w:rsidRPr="00A5165A" w14:paraId="10FDDDB5" w14:textId="77777777" w:rsidTr="00A5165A">
        <w:tc>
          <w:tcPr>
            <w:tcW w:w="817" w:type="dxa"/>
            <w:shd w:val="clear" w:color="auto" w:fill="auto"/>
          </w:tcPr>
          <w:p w14:paraId="64B281E6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3.7</w:t>
            </w:r>
          </w:p>
        </w:tc>
        <w:tc>
          <w:tcPr>
            <w:tcW w:w="7513" w:type="dxa"/>
            <w:shd w:val="clear" w:color="auto" w:fill="auto"/>
          </w:tcPr>
          <w:p w14:paraId="2F2E4972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Скласти й п</w:t>
            </w:r>
            <w:r w:rsidR="00817613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одати заявки на виконання поточ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них робіт у кабінеті</w:t>
            </w:r>
          </w:p>
        </w:tc>
        <w:tc>
          <w:tcPr>
            <w:tcW w:w="2410" w:type="dxa"/>
            <w:shd w:val="clear" w:color="auto" w:fill="auto"/>
          </w:tcPr>
          <w:p w14:paraId="1DC45BAE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до 10.09</w:t>
            </w:r>
            <w:r w:rsidR="009D7C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.20</w:t>
            </w:r>
          </w:p>
        </w:tc>
      </w:tr>
      <w:tr w:rsidR="0099799B" w:rsidRPr="00A5165A" w14:paraId="73C397DD" w14:textId="77777777" w:rsidTr="00A5165A">
        <w:tc>
          <w:tcPr>
            <w:tcW w:w="817" w:type="dxa"/>
            <w:shd w:val="clear" w:color="auto" w:fill="auto"/>
          </w:tcPr>
          <w:p w14:paraId="762F24C5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3.8</w:t>
            </w:r>
          </w:p>
        </w:tc>
        <w:tc>
          <w:tcPr>
            <w:tcW w:w="7513" w:type="dxa"/>
            <w:shd w:val="clear" w:color="auto" w:fill="auto"/>
          </w:tcPr>
          <w:p w14:paraId="09A2865E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Оформити тематичну папку «Посібники з  експлуатації технічних засобів навчання»</w:t>
            </w:r>
          </w:p>
        </w:tc>
        <w:tc>
          <w:tcPr>
            <w:tcW w:w="2410" w:type="dxa"/>
            <w:shd w:val="clear" w:color="auto" w:fill="auto"/>
          </w:tcPr>
          <w:p w14:paraId="3B096DBC" w14:textId="6EB81CBE" w:rsidR="0099799B" w:rsidRPr="00A5165A" w:rsidRDefault="008D5965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В</w:t>
            </w:r>
            <w:r w:rsidR="0099799B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ересень</w:t>
            </w:r>
          </w:p>
        </w:tc>
      </w:tr>
      <w:tr w:rsidR="0099799B" w:rsidRPr="00A5165A" w14:paraId="48583709" w14:textId="77777777" w:rsidTr="00A5165A">
        <w:tc>
          <w:tcPr>
            <w:tcW w:w="10740" w:type="dxa"/>
            <w:gridSpan w:val="3"/>
            <w:shd w:val="clear" w:color="auto" w:fill="auto"/>
          </w:tcPr>
          <w:p w14:paraId="31A5FFEF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4. </w:t>
            </w:r>
            <w:r w:rsidR="00817613" w:rsidRPr="00A5165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Робота зі </w:t>
            </w:r>
            <w:r w:rsidR="00FE2D86" w:rsidRPr="00FE2D8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здобувачами вищої освіти</w:t>
            </w:r>
            <w:r w:rsidR="00817613" w:rsidRPr="00A5165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після завершення навчальних занять</w:t>
            </w:r>
          </w:p>
        </w:tc>
      </w:tr>
      <w:tr w:rsidR="0099799B" w:rsidRPr="00A5165A" w14:paraId="602FEAEC" w14:textId="77777777" w:rsidTr="00A5165A">
        <w:tc>
          <w:tcPr>
            <w:tcW w:w="817" w:type="dxa"/>
            <w:shd w:val="clear" w:color="auto" w:fill="auto"/>
          </w:tcPr>
          <w:p w14:paraId="7B442B7C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4.1</w:t>
            </w:r>
          </w:p>
        </w:tc>
        <w:tc>
          <w:tcPr>
            <w:tcW w:w="7513" w:type="dxa"/>
            <w:shd w:val="clear" w:color="auto" w:fill="auto"/>
          </w:tcPr>
          <w:p w14:paraId="01451E60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Орган</w:t>
            </w:r>
            <w:r w:rsidR="00817613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ізувати проведення 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ко</w:t>
            </w:r>
            <w:r w:rsidR="00817613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н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сультацій</w:t>
            </w:r>
            <w:r w:rsidR="00817613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для </w:t>
            </w:r>
            <w:r w:rsidR="00FE2D86" w:rsidRPr="00FE2D8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здобувачів вищої освіти</w:t>
            </w:r>
            <w:r w:rsidR="00817613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1-3 курсів</w:t>
            </w:r>
          </w:p>
        </w:tc>
        <w:tc>
          <w:tcPr>
            <w:tcW w:w="2410" w:type="dxa"/>
            <w:shd w:val="clear" w:color="auto" w:fill="auto"/>
          </w:tcPr>
          <w:p w14:paraId="53AAF2C2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до 5.09</w:t>
            </w:r>
            <w:r w:rsidR="009D7C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.20</w:t>
            </w:r>
          </w:p>
        </w:tc>
      </w:tr>
      <w:tr w:rsidR="0099799B" w:rsidRPr="00A5165A" w14:paraId="031170CD" w14:textId="77777777" w:rsidTr="00A5165A">
        <w:tc>
          <w:tcPr>
            <w:tcW w:w="817" w:type="dxa"/>
            <w:shd w:val="clear" w:color="auto" w:fill="auto"/>
          </w:tcPr>
          <w:p w14:paraId="29543B00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4.2</w:t>
            </w:r>
          </w:p>
        </w:tc>
        <w:tc>
          <w:tcPr>
            <w:tcW w:w="7513" w:type="dxa"/>
            <w:shd w:val="clear" w:color="auto" w:fill="auto"/>
          </w:tcPr>
          <w:p w14:paraId="1F682B9F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Організу</w:t>
            </w:r>
            <w:r w:rsidR="00C97950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вати й спланувати роботу:</w:t>
            </w:r>
          </w:p>
          <w:p w14:paraId="7A5E2436" w14:textId="34A429EC" w:rsidR="00817613" w:rsidRPr="006D46F0" w:rsidRDefault="00817613" w:rsidP="006D46F0">
            <w:pPr>
              <w:pStyle w:val="a3"/>
              <w:numPr>
                <w:ilvl w:val="0"/>
                <w:numId w:val="2"/>
              </w:num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Наукового студентського гуртка «</w:t>
            </w:r>
            <w:r w:rsidR="002519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Інформаційні технології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14:paraId="08A02754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до 15.09</w:t>
            </w:r>
            <w:r w:rsidR="009D7C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.20</w:t>
            </w:r>
          </w:p>
        </w:tc>
      </w:tr>
      <w:tr w:rsidR="0099799B" w:rsidRPr="00A5165A" w14:paraId="26AA5FB3" w14:textId="77777777" w:rsidTr="00A5165A">
        <w:tc>
          <w:tcPr>
            <w:tcW w:w="817" w:type="dxa"/>
            <w:vMerge w:val="restart"/>
            <w:shd w:val="clear" w:color="auto" w:fill="auto"/>
          </w:tcPr>
          <w:p w14:paraId="4F210D30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4.3</w:t>
            </w:r>
          </w:p>
        </w:tc>
        <w:tc>
          <w:tcPr>
            <w:tcW w:w="7513" w:type="dxa"/>
            <w:shd w:val="clear" w:color="auto" w:fill="auto"/>
          </w:tcPr>
          <w:p w14:paraId="4203C46E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Організувати й п</w:t>
            </w:r>
            <w:r w:rsidR="008B47FE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ровести для </w:t>
            </w:r>
            <w:r w:rsidR="00FE2D86" w:rsidRPr="00FE2D8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здобувачів вищої освіти</w:t>
            </w:r>
            <w:r w:rsidR="008B47FE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1-3 курсів 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олімпіади:</w:t>
            </w:r>
          </w:p>
        </w:tc>
        <w:tc>
          <w:tcPr>
            <w:tcW w:w="2410" w:type="dxa"/>
            <w:shd w:val="clear" w:color="auto" w:fill="auto"/>
          </w:tcPr>
          <w:p w14:paraId="25938036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9799B" w:rsidRPr="00A5165A" w14:paraId="03599FC5" w14:textId="77777777" w:rsidTr="00A5165A">
        <w:tc>
          <w:tcPr>
            <w:tcW w:w="817" w:type="dxa"/>
            <w:vMerge/>
            <w:shd w:val="clear" w:color="auto" w:fill="auto"/>
          </w:tcPr>
          <w:p w14:paraId="712625D3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14:paraId="5F85FAA6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а) з метою підготовк</w:t>
            </w:r>
            <w:r w:rsidR="008B47FE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и до олімпіади для кожної академічної групи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розробити можливі зразки олімпіадних завдань</w:t>
            </w:r>
          </w:p>
        </w:tc>
        <w:tc>
          <w:tcPr>
            <w:tcW w:w="2410" w:type="dxa"/>
            <w:shd w:val="clear" w:color="auto" w:fill="auto"/>
          </w:tcPr>
          <w:p w14:paraId="31ED9AD5" w14:textId="602875E2" w:rsidR="0099799B" w:rsidRPr="00A5165A" w:rsidRDefault="008D5965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Ж</w:t>
            </w:r>
            <w:r w:rsidR="0099799B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овтень</w:t>
            </w:r>
          </w:p>
        </w:tc>
      </w:tr>
      <w:tr w:rsidR="0099799B" w:rsidRPr="00A5165A" w14:paraId="1DA318EC" w14:textId="77777777" w:rsidTr="00A5165A">
        <w:tc>
          <w:tcPr>
            <w:tcW w:w="817" w:type="dxa"/>
            <w:vMerge/>
            <w:shd w:val="clear" w:color="auto" w:fill="auto"/>
          </w:tcPr>
          <w:p w14:paraId="2052F97F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14:paraId="2A3A4811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б) один раз на ти</w:t>
            </w:r>
            <w:r w:rsidR="008B47FE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ждень проводити заняття з </w:t>
            </w:r>
            <w:r w:rsidR="00FE2D8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здобувачами</w:t>
            </w:r>
            <w:r w:rsidR="00FE2D86" w:rsidRPr="00FE2D8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вищої освіти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, які готуються до олімпіади</w:t>
            </w:r>
          </w:p>
        </w:tc>
        <w:tc>
          <w:tcPr>
            <w:tcW w:w="2410" w:type="dxa"/>
            <w:shd w:val="clear" w:color="auto" w:fill="auto"/>
          </w:tcPr>
          <w:p w14:paraId="18EB803B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протягом семестру</w:t>
            </w:r>
          </w:p>
        </w:tc>
      </w:tr>
      <w:tr w:rsidR="0099799B" w:rsidRPr="00A5165A" w14:paraId="6CF147EC" w14:textId="77777777" w:rsidTr="00A5165A">
        <w:tc>
          <w:tcPr>
            <w:tcW w:w="817" w:type="dxa"/>
            <w:shd w:val="clear" w:color="auto" w:fill="auto"/>
          </w:tcPr>
          <w:p w14:paraId="14FFE623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4.4</w:t>
            </w:r>
          </w:p>
        </w:tc>
        <w:tc>
          <w:tcPr>
            <w:tcW w:w="7513" w:type="dxa"/>
            <w:shd w:val="clear" w:color="auto" w:fill="auto"/>
          </w:tcPr>
          <w:p w14:paraId="382C7C5F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Провести конкурс стіннівок</w:t>
            </w:r>
          </w:p>
        </w:tc>
        <w:tc>
          <w:tcPr>
            <w:tcW w:w="2410" w:type="dxa"/>
            <w:shd w:val="clear" w:color="auto" w:fill="auto"/>
          </w:tcPr>
          <w:p w14:paraId="1DAC1012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9799B" w:rsidRPr="00A5165A" w14:paraId="5EEF5EEA" w14:textId="77777777" w:rsidTr="00A5165A">
        <w:tc>
          <w:tcPr>
            <w:tcW w:w="817" w:type="dxa"/>
            <w:vMerge w:val="restart"/>
            <w:shd w:val="clear" w:color="auto" w:fill="auto"/>
          </w:tcPr>
          <w:p w14:paraId="7F610A36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4.5</w:t>
            </w:r>
          </w:p>
        </w:tc>
        <w:tc>
          <w:tcPr>
            <w:tcW w:w="7513" w:type="dxa"/>
            <w:shd w:val="clear" w:color="auto" w:fill="auto"/>
          </w:tcPr>
          <w:p w14:paraId="48D1C5F5" w14:textId="6D4568B5" w:rsidR="0099799B" w:rsidRPr="00A5165A" w:rsidRDefault="008B47FE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Визначити тематику творчих робіт з </w:t>
            </w:r>
            <w:r w:rsidR="002519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інформаційної галузі</w:t>
            </w:r>
            <w:r w:rsidR="00251996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для участі </w:t>
            </w:r>
            <w:r w:rsidR="00F57F25" w:rsidRPr="00FE2D8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здобувачів вищої освіти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у Всеукраїнських студентських конференціях. Організува</w:t>
            </w:r>
            <w:r w:rsidR="0099799B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ти проведення співбесід, консультацій з метою надання допомоги в науковому обґрунтуванні дослідницько-пошукової теми</w:t>
            </w:r>
          </w:p>
        </w:tc>
        <w:tc>
          <w:tcPr>
            <w:tcW w:w="2410" w:type="dxa"/>
            <w:shd w:val="clear" w:color="auto" w:fill="auto"/>
          </w:tcPr>
          <w:p w14:paraId="32A42A16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до 01.10</w:t>
            </w:r>
            <w:r w:rsidR="009D7C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.20</w:t>
            </w:r>
          </w:p>
        </w:tc>
      </w:tr>
      <w:tr w:rsidR="0099799B" w:rsidRPr="00A5165A" w14:paraId="3CEAA9C2" w14:textId="77777777" w:rsidTr="00A5165A">
        <w:tc>
          <w:tcPr>
            <w:tcW w:w="817" w:type="dxa"/>
            <w:vMerge/>
            <w:shd w:val="clear" w:color="auto" w:fill="auto"/>
          </w:tcPr>
          <w:p w14:paraId="20191771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14:paraId="7DA51B1F" w14:textId="1A7E7FE2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Організу</w:t>
            </w:r>
            <w:r w:rsidR="008B47FE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вати роботи секції з </w:t>
            </w:r>
            <w:r w:rsidR="002519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інформаційної галузі</w:t>
            </w:r>
            <w:r w:rsidR="0023091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8B47FE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відповідно до тем, обраних </w:t>
            </w:r>
            <w:r w:rsidR="00FE2D86" w:rsidRPr="00FE2D8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здобувачів вищої освіти</w:t>
            </w:r>
          </w:p>
        </w:tc>
        <w:tc>
          <w:tcPr>
            <w:tcW w:w="2410" w:type="dxa"/>
            <w:shd w:val="clear" w:color="auto" w:fill="auto"/>
          </w:tcPr>
          <w:p w14:paraId="420E62A2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</w:tr>
      <w:tr w:rsidR="0099799B" w:rsidRPr="00A5165A" w14:paraId="39B5CECF" w14:textId="77777777" w:rsidTr="00A5165A">
        <w:tc>
          <w:tcPr>
            <w:tcW w:w="817" w:type="dxa"/>
            <w:shd w:val="clear" w:color="auto" w:fill="auto"/>
          </w:tcPr>
          <w:p w14:paraId="117F4734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4.6</w:t>
            </w:r>
          </w:p>
        </w:tc>
        <w:tc>
          <w:tcPr>
            <w:tcW w:w="7513" w:type="dxa"/>
            <w:shd w:val="clear" w:color="auto" w:fill="auto"/>
          </w:tcPr>
          <w:p w14:paraId="5ADB538E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Скласти індивідуальні програми </w:t>
            </w:r>
            <w:r w:rsidR="008B47FE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для роботи з обдарованими </w:t>
            </w:r>
            <w:r w:rsidR="00F57F2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здобувачами</w:t>
            </w:r>
            <w:r w:rsidR="00F57F25" w:rsidRPr="00FE2D8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вищої освіти</w:t>
            </w:r>
          </w:p>
        </w:tc>
        <w:tc>
          <w:tcPr>
            <w:tcW w:w="2410" w:type="dxa"/>
            <w:shd w:val="clear" w:color="auto" w:fill="auto"/>
          </w:tcPr>
          <w:p w14:paraId="2B215B3C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до 10.09</w:t>
            </w:r>
            <w:r w:rsidR="009D7C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.20</w:t>
            </w:r>
          </w:p>
        </w:tc>
      </w:tr>
      <w:tr w:rsidR="0099799B" w:rsidRPr="00A5165A" w14:paraId="1FB5A76F" w14:textId="77777777" w:rsidTr="00A5165A">
        <w:tc>
          <w:tcPr>
            <w:tcW w:w="817" w:type="dxa"/>
            <w:shd w:val="clear" w:color="auto" w:fill="auto"/>
          </w:tcPr>
          <w:p w14:paraId="0ECBB604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4.7</w:t>
            </w:r>
          </w:p>
        </w:tc>
        <w:tc>
          <w:tcPr>
            <w:tcW w:w="7513" w:type="dxa"/>
            <w:shd w:val="clear" w:color="auto" w:fill="auto"/>
          </w:tcPr>
          <w:p w14:paraId="381270A0" w14:textId="6F7E0A98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Розробити п</w:t>
            </w:r>
            <w:r w:rsidR="008B47FE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ерспективний план проведення те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матичних тижнів</w:t>
            </w:r>
            <w:r w:rsidR="008B47FE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39302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інформаційної галузі</w:t>
            </w:r>
          </w:p>
        </w:tc>
        <w:tc>
          <w:tcPr>
            <w:tcW w:w="2410" w:type="dxa"/>
            <w:shd w:val="clear" w:color="auto" w:fill="auto"/>
          </w:tcPr>
          <w:p w14:paraId="3677744E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до 01.10</w:t>
            </w:r>
            <w:r w:rsidR="009D7C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.20</w:t>
            </w:r>
          </w:p>
        </w:tc>
      </w:tr>
      <w:tr w:rsidR="0099799B" w:rsidRPr="00A5165A" w14:paraId="5C4FE560" w14:textId="77777777" w:rsidTr="00A5165A">
        <w:tc>
          <w:tcPr>
            <w:tcW w:w="817" w:type="dxa"/>
            <w:shd w:val="clear" w:color="auto" w:fill="auto"/>
          </w:tcPr>
          <w:p w14:paraId="16E511A9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4.8</w:t>
            </w:r>
          </w:p>
        </w:tc>
        <w:tc>
          <w:tcPr>
            <w:tcW w:w="7513" w:type="dxa"/>
            <w:shd w:val="clear" w:color="auto" w:fill="auto"/>
          </w:tcPr>
          <w:p w14:paraId="6CE34D0B" w14:textId="6EA5C0E6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Підготувати, відібрати матеріал до конкурсів, турнірів з </w:t>
            </w:r>
            <w:r w:rsidR="0039302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інформаційної галузі </w:t>
            </w:r>
          </w:p>
        </w:tc>
        <w:tc>
          <w:tcPr>
            <w:tcW w:w="2410" w:type="dxa"/>
            <w:shd w:val="clear" w:color="auto" w:fill="auto"/>
          </w:tcPr>
          <w:p w14:paraId="670F983A" w14:textId="77777777" w:rsidR="0099799B" w:rsidRPr="00A5165A" w:rsidRDefault="008B47FE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протягом року за планом кафедри</w:t>
            </w:r>
          </w:p>
        </w:tc>
      </w:tr>
      <w:tr w:rsidR="0099799B" w:rsidRPr="00A5165A" w14:paraId="27813A0C" w14:textId="77777777" w:rsidTr="00A5165A">
        <w:tc>
          <w:tcPr>
            <w:tcW w:w="817" w:type="dxa"/>
            <w:shd w:val="clear" w:color="auto" w:fill="auto"/>
          </w:tcPr>
          <w:p w14:paraId="001F7AD5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4.9</w:t>
            </w:r>
          </w:p>
        </w:tc>
        <w:tc>
          <w:tcPr>
            <w:tcW w:w="7513" w:type="dxa"/>
            <w:shd w:val="clear" w:color="auto" w:fill="auto"/>
          </w:tcPr>
          <w:p w14:paraId="52B7E085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Систематизувати творчі р</w:t>
            </w:r>
            <w:r w:rsidR="008B47FE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оботи </w:t>
            </w:r>
            <w:r w:rsidR="00FE2D86" w:rsidRPr="00FE2D8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здобувачів вищої освіти</w:t>
            </w:r>
            <w:r w:rsidR="008B47FE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й офор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мити відповідні папки</w:t>
            </w:r>
          </w:p>
        </w:tc>
        <w:tc>
          <w:tcPr>
            <w:tcW w:w="2410" w:type="dxa"/>
            <w:shd w:val="clear" w:color="auto" w:fill="auto"/>
          </w:tcPr>
          <w:p w14:paraId="732D2F6C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</w:tr>
      <w:tr w:rsidR="0099799B" w:rsidRPr="003D0336" w14:paraId="0584B304" w14:textId="77777777" w:rsidTr="00A5165A">
        <w:tc>
          <w:tcPr>
            <w:tcW w:w="817" w:type="dxa"/>
            <w:shd w:val="clear" w:color="auto" w:fill="auto"/>
          </w:tcPr>
          <w:p w14:paraId="239CA2EC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4.10</w:t>
            </w:r>
          </w:p>
        </w:tc>
        <w:tc>
          <w:tcPr>
            <w:tcW w:w="7513" w:type="dxa"/>
            <w:shd w:val="clear" w:color="auto" w:fill="auto"/>
          </w:tcPr>
          <w:p w14:paraId="4B22F2ED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Організувати роботу ініц</w:t>
            </w:r>
            <w:r w:rsidR="008B47FE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іативної групи </w:t>
            </w:r>
            <w:r w:rsidR="00FE2D86" w:rsidRPr="00FE2D8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здобувачів вищої освіти</w:t>
            </w:r>
            <w:r w:rsidR="008B47FE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з метою оформлення та розмно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ження навчально-методичних матеріалів</w:t>
            </w:r>
          </w:p>
        </w:tc>
        <w:tc>
          <w:tcPr>
            <w:tcW w:w="2410" w:type="dxa"/>
            <w:shd w:val="clear" w:color="auto" w:fill="auto"/>
          </w:tcPr>
          <w:p w14:paraId="16CE5AF9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9799B" w:rsidRPr="00A5165A" w14:paraId="40EFB6CA" w14:textId="77777777" w:rsidTr="00A5165A">
        <w:tc>
          <w:tcPr>
            <w:tcW w:w="10740" w:type="dxa"/>
            <w:gridSpan w:val="3"/>
            <w:shd w:val="clear" w:color="auto" w:fill="auto"/>
          </w:tcPr>
          <w:p w14:paraId="4ED4488A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5. </w:t>
            </w:r>
            <w:r w:rsidRPr="00A5165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Інформаційно-бібліографічна робота</w:t>
            </w:r>
          </w:p>
        </w:tc>
      </w:tr>
      <w:tr w:rsidR="0099799B" w:rsidRPr="00A5165A" w14:paraId="429CB690" w14:textId="77777777" w:rsidTr="00A5165A">
        <w:tc>
          <w:tcPr>
            <w:tcW w:w="817" w:type="dxa"/>
            <w:shd w:val="clear" w:color="auto" w:fill="auto"/>
          </w:tcPr>
          <w:p w14:paraId="4744495C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5.1</w:t>
            </w:r>
          </w:p>
        </w:tc>
        <w:tc>
          <w:tcPr>
            <w:tcW w:w="7513" w:type="dxa"/>
            <w:shd w:val="clear" w:color="auto" w:fill="auto"/>
          </w:tcPr>
          <w:p w14:paraId="21BF306E" w14:textId="6E3E2472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Вивчити склад фонду бібліо</w:t>
            </w:r>
            <w:r w:rsidR="00803956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теки університету з про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блем методики викладання </w:t>
            </w:r>
            <w:r w:rsidR="00803956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дисциплін</w:t>
            </w:r>
            <w:r w:rsidR="00951A5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інформаційної галузі</w:t>
            </w:r>
          </w:p>
        </w:tc>
        <w:tc>
          <w:tcPr>
            <w:tcW w:w="2410" w:type="dxa"/>
            <w:shd w:val="clear" w:color="auto" w:fill="auto"/>
          </w:tcPr>
          <w:p w14:paraId="3EB1B5EA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до 01.11</w:t>
            </w:r>
            <w:r w:rsidR="009D7C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.20</w:t>
            </w:r>
          </w:p>
        </w:tc>
      </w:tr>
      <w:tr w:rsidR="0099799B" w:rsidRPr="00A5165A" w14:paraId="7ED9379F" w14:textId="77777777" w:rsidTr="00A5165A">
        <w:tc>
          <w:tcPr>
            <w:tcW w:w="817" w:type="dxa"/>
            <w:shd w:val="clear" w:color="auto" w:fill="auto"/>
          </w:tcPr>
          <w:p w14:paraId="11148303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5.2</w:t>
            </w:r>
          </w:p>
        </w:tc>
        <w:tc>
          <w:tcPr>
            <w:tcW w:w="7513" w:type="dxa"/>
            <w:shd w:val="clear" w:color="auto" w:fill="auto"/>
          </w:tcPr>
          <w:p w14:paraId="5AF2D59E" w14:textId="33FBE4D2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Скласти кор</w:t>
            </w:r>
            <w:r w:rsidR="00803956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откі анотації на літературу</w:t>
            </w:r>
            <w:r w:rsidR="00951A5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інформаційної галузі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, що надійшла до бібліотеки</w:t>
            </w:r>
          </w:p>
        </w:tc>
        <w:tc>
          <w:tcPr>
            <w:tcW w:w="2410" w:type="dxa"/>
            <w:shd w:val="clear" w:color="auto" w:fill="auto"/>
          </w:tcPr>
          <w:p w14:paraId="30F9EBD6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</w:tr>
      <w:tr w:rsidR="0099799B" w:rsidRPr="00A5165A" w14:paraId="133096D3" w14:textId="77777777" w:rsidTr="00A5165A">
        <w:tc>
          <w:tcPr>
            <w:tcW w:w="817" w:type="dxa"/>
            <w:vMerge w:val="restart"/>
            <w:shd w:val="clear" w:color="auto" w:fill="auto"/>
          </w:tcPr>
          <w:p w14:paraId="6E37C885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5.3</w:t>
            </w:r>
          </w:p>
        </w:tc>
        <w:tc>
          <w:tcPr>
            <w:tcW w:w="7513" w:type="dxa"/>
            <w:shd w:val="clear" w:color="auto" w:fill="auto"/>
          </w:tcPr>
          <w:p w14:paraId="6D147699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Організувати книжкову виставку:</w:t>
            </w:r>
          </w:p>
        </w:tc>
        <w:tc>
          <w:tcPr>
            <w:tcW w:w="2410" w:type="dxa"/>
            <w:shd w:val="clear" w:color="auto" w:fill="auto"/>
          </w:tcPr>
          <w:p w14:paraId="4516B528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9799B" w:rsidRPr="00A5165A" w14:paraId="3ABA23DC" w14:textId="77777777" w:rsidTr="00A5165A">
        <w:tc>
          <w:tcPr>
            <w:tcW w:w="817" w:type="dxa"/>
            <w:vMerge/>
            <w:shd w:val="clear" w:color="auto" w:fill="auto"/>
          </w:tcPr>
          <w:p w14:paraId="4A16E795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14:paraId="6BBF0B2E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а) чинні</w:t>
            </w:r>
            <w:r w:rsidR="00803956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підручники на поточний навчаль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ний рік;</w:t>
            </w:r>
          </w:p>
        </w:tc>
        <w:tc>
          <w:tcPr>
            <w:tcW w:w="2410" w:type="dxa"/>
            <w:shd w:val="clear" w:color="auto" w:fill="auto"/>
          </w:tcPr>
          <w:p w14:paraId="1B1CCB90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до 01.09</w:t>
            </w:r>
            <w:r w:rsidR="009D7C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.20</w:t>
            </w:r>
          </w:p>
        </w:tc>
      </w:tr>
      <w:tr w:rsidR="0099799B" w:rsidRPr="00A5165A" w14:paraId="24F58AC9" w14:textId="77777777" w:rsidTr="00A5165A">
        <w:tc>
          <w:tcPr>
            <w:tcW w:w="817" w:type="dxa"/>
            <w:vMerge/>
            <w:shd w:val="clear" w:color="auto" w:fill="auto"/>
          </w:tcPr>
          <w:p w14:paraId="11FE92E1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14:paraId="6E55810D" w14:textId="77777777" w:rsidR="0099799B" w:rsidRPr="00A5165A" w:rsidRDefault="00803956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б) нормативно-правові акти</w:t>
            </w:r>
          </w:p>
        </w:tc>
        <w:tc>
          <w:tcPr>
            <w:tcW w:w="2410" w:type="dxa"/>
            <w:shd w:val="clear" w:color="auto" w:fill="auto"/>
          </w:tcPr>
          <w:p w14:paraId="6144BC38" w14:textId="18942C62" w:rsidR="0099799B" w:rsidRPr="00A5165A" w:rsidRDefault="008D5965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Ж</w:t>
            </w:r>
            <w:r w:rsidR="0099799B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овтень</w:t>
            </w:r>
          </w:p>
        </w:tc>
      </w:tr>
      <w:tr w:rsidR="0099799B" w:rsidRPr="00A5165A" w14:paraId="11CCA2E5" w14:textId="77777777" w:rsidTr="00A5165A">
        <w:tc>
          <w:tcPr>
            <w:tcW w:w="817" w:type="dxa"/>
            <w:shd w:val="clear" w:color="auto" w:fill="auto"/>
          </w:tcPr>
          <w:p w14:paraId="7AD9FDB5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5.4</w:t>
            </w:r>
          </w:p>
        </w:tc>
        <w:tc>
          <w:tcPr>
            <w:tcW w:w="7513" w:type="dxa"/>
            <w:shd w:val="clear" w:color="auto" w:fill="auto"/>
          </w:tcPr>
          <w:p w14:paraId="17E70DE7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Подати заявки на поповнення книжкового фонду кабінету</w:t>
            </w:r>
          </w:p>
        </w:tc>
        <w:tc>
          <w:tcPr>
            <w:tcW w:w="2410" w:type="dxa"/>
            <w:shd w:val="clear" w:color="auto" w:fill="auto"/>
          </w:tcPr>
          <w:p w14:paraId="160D2838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</w:tr>
      <w:tr w:rsidR="0099799B" w:rsidRPr="00A5165A" w14:paraId="1FB88504" w14:textId="77777777" w:rsidTr="00A5165A">
        <w:tc>
          <w:tcPr>
            <w:tcW w:w="817" w:type="dxa"/>
            <w:shd w:val="clear" w:color="auto" w:fill="auto"/>
          </w:tcPr>
          <w:p w14:paraId="7291E7A8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5.5</w:t>
            </w:r>
          </w:p>
        </w:tc>
        <w:tc>
          <w:tcPr>
            <w:tcW w:w="7513" w:type="dxa"/>
            <w:shd w:val="clear" w:color="auto" w:fill="auto"/>
          </w:tcPr>
          <w:p w14:paraId="62710846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Укомплектувати бібліотеку ка</w:t>
            </w:r>
            <w:r w:rsidR="00803956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бінету підручни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ками та літ</w:t>
            </w:r>
            <w:r w:rsidR="00803956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ературою відповідно до вимог на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вчальних програм</w:t>
            </w:r>
          </w:p>
        </w:tc>
        <w:tc>
          <w:tcPr>
            <w:tcW w:w="2410" w:type="dxa"/>
            <w:shd w:val="clear" w:color="auto" w:fill="auto"/>
          </w:tcPr>
          <w:p w14:paraId="2557432B" w14:textId="0A2B2C92" w:rsidR="0099799B" w:rsidRPr="00A5165A" w:rsidRDefault="008D5965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В</w:t>
            </w:r>
            <w:r w:rsidR="0099799B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ересень</w:t>
            </w:r>
          </w:p>
        </w:tc>
      </w:tr>
      <w:tr w:rsidR="0099799B" w:rsidRPr="00A5165A" w14:paraId="3C43CB05" w14:textId="77777777" w:rsidTr="00A5165A">
        <w:tc>
          <w:tcPr>
            <w:tcW w:w="817" w:type="dxa"/>
            <w:vMerge w:val="restart"/>
            <w:shd w:val="clear" w:color="auto" w:fill="auto"/>
          </w:tcPr>
          <w:p w14:paraId="04D3AD5E" w14:textId="77777777" w:rsidR="0099799B" w:rsidRPr="00A5165A" w:rsidRDefault="00803956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5.6</w:t>
            </w:r>
          </w:p>
        </w:tc>
        <w:tc>
          <w:tcPr>
            <w:tcW w:w="7513" w:type="dxa"/>
            <w:shd w:val="clear" w:color="auto" w:fill="auto"/>
          </w:tcPr>
          <w:p w14:paraId="47AEAA7E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Оформити картотеки:</w:t>
            </w:r>
          </w:p>
        </w:tc>
        <w:tc>
          <w:tcPr>
            <w:tcW w:w="2410" w:type="dxa"/>
            <w:shd w:val="clear" w:color="auto" w:fill="auto"/>
          </w:tcPr>
          <w:p w14:paraId="12CF7839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9799B" w:rsidRPr="00A5165A" w14:paraId="08A5BA18" w14:textId="77777777" w:rsidTr="00A5165A">
        <w:tc>
          <w:tcPr>
            <w:tcW w:w="817" w:type="dxa"/>
            <w:vMerge/>
            <w:shd w:val="clear" w:color="auto" w:fill="auto"/>
          </w:tcPr>
          <w:p w14:paraId="0FD04E05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14:paraId="454DC911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періодичних видань</w:t>
            </w:r>
          </w:p>
        </w:tc>
        <w:tc>
          <w:tcPr>
            <w:tcW w:w="2410" w:type="dxa"/>
            <w:shd w:val="clear" w:color="auto" w:fill="auto"/>
          </w:tcPr>
          <w:p w14:paraId="5427744E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</w:tr>
      <w:tr w:rsidR="0099799B" w:rsidRPr="00A5165A" w14:paraId="4B8B00A8" w14:textId="77777777" w:rsidTr="00A5165A">
        <w:tc>
          <w:tcPr>
            <w:tcW w:w="817" w:type="dxa"/>
            <w:vMerge/>
            <w:shd w:val="clear" w:color="auto" w:fill="auto"/>
          </w:tcPr>
          <w:p w14:paraId="51C0CECA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14:paraId="6CC9F332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навчальної літератури</w:t>
            </w:r>
          </w:p>
        </w:tc>
        <w:tc>
          <w:tcPr>
            <w:tcW w:w="2410" w:type="dxa"/>
            <w:shd w:val="clear" w:color="auto" w:fill="auto"/>
          </w:tcPr>
          <w:p w14:paraId="1A83C0E0" w14:textId="4743928C" w:rsidR="0099799B" w:rsidRPr="00A5165A" w:rsidRDefault="008D5965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r w:rsidR="0099799B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ерпень</w:t>
            </w:r>
          </w:p>
        </w:tc>
      </w:tr>
      <w:tr w:rsidR="0099799B" w:rsidRPr="00A5165A" w14:paraId="40D7DE03" w14:textId="77777777" w:rsidTr="00A5165A">
        <w:tc>
          <w:tcPr>
            <w:tcW w:w="817" w:type="dxa"/>
            <w:vMerge/>
            <w:shd w:val="clear" w:color="auto" w:fill="auto"/>
          </w:tcPr>
          <w:p w14:paraId="2EA4F81C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14:paraId="09CF242A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методичної літератури</w:t>
            </w:r>
          </w:p>
        </w:tc>
        <w:tc>
          <w:tcPr>
            <w:tcW w:w="2410" w:type="dxa"/>
            <w:shd w:val="clear" w:color="auto" w:fill="auto"/>
          </w:tcPr>
          <w:p w14:paraId="6AAB1880" w14:textId="430E9030" w:rsidR="0099799B" w:rsidRPr="00A5165A" w:rsidRDefault="008D5965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r w:rsidR="0099799B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ерпень</w:t>
            </w:r>
          </w:p>
        </w:tc>
      </w:tr>
      <w:tr w:rsidR="0099799B" w:rsidRPr="00A5165A" w14:paraId="7E087CD8" w14:textId="77777777" w:rsidTr="00A5165A">
        <w:tc>
          <w:tcPr>
            <w:tcW w:w="817" w:type="dxa"/>
            <w:vMerge/>
            <w:shd w:val="clear" w:color="auto" w:fill="auto"/>
          </w:tcPr>
          <w:p w14:paraId="346CE811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14:paraId="510F98E2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довідкової літератури</w:t>
            </w:r>
          </w:p>
        </w:tc>
        <w:tc>
          <w:tcPr>
            <w:tcW w:w="2410" w:type="dxa"/>
            <w:shd w:val="clear" w:color="auto" w:fill="auto"/>
          </w:tcPr>
          <w:p w14:paraId="5E690598" w14:textId="418FA6AA" w:rsidR="0099799B" w:rsidRPr="00A5165A" w:rsidRDefault="008D5965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r w:rsidR="0099799B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ерпень</w:t>
            </w:r>
          </w:p>
        </w:tc>
      </w:tr>
      <w:tr w:rsidR="0099799B" w:rsidRPr="00A5165A" w14:paraId="33836F03" w14:textId="77777777" w:rsidTr="00A5165A">
        <w:tc>
          <w:tcPr>
            <w:tcW w:w="817" w:type="dxa"/>
            <w:vMerge/>
            <w:shd w:val="clear" w:color="auto" w:fill="auto"/>
          </w:tcPr>
          <w:p w14:paraId="26AA6880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14:paraId="7277BE0E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навчально-наочних посібників</w:t>
            </w:r>
          </w:p>
        </w:tc>
        <w:tc>
          <w:tcPr>
            <w:tcW w:w="2410" w:type="dxa"/>
            <w:shd w:val="clear" w:color="auto" w:fill="auto"/>
          </w:tcPr>
          <w:p w14:paraId="76C30AD4" w14:textId="08A8288B" w:rsidR="0099799B" w:rsidRPr="00A5165A" w:rsidRDefault="008D5965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r w:rsidR="0099799B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ерпень</w:t>
            </w:r>
          </w:p>
        </w:tc>
      </w:tr>
      <w:tr w:rsidR="0099799B" w:rsidRPr="00A5165A" w14:paraId="04C6EA00" w14:textId="77777777" w:rsidTr="00A5165A">
        <w:tc>
          <w:tcPr>
            <w:tcW w:w="817" w:type="dxa"/>
            <w:vMerge/>
            <w:shd w:val="clear" w:color="auto" w:fill="auto"/>
          </w:tcPr>
          <w:p w14:paraId="544693A4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14:paraId="329AD458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екранно-звукових посібників</w:t>
            </w:r>
          </w:p>
        </w:tc>
        <w:tc>
          <w:tcPr>
            <w:tcW w:w="2410" w:type="dxa"/>
            <w:shd w:val="clear" w:color="auto" w:fill="auto"/>
          </w:tcPr>
          <w:p w14:paraId="78D0FEAB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серпень,</w:t>
            </w:r>
            <w:r w:rsidR="00803956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січень</w:t>
            </w:r>
          </w:p>
        </w:tc>
      </w:tr>
      <w:tr w:rsidR="0099799B" w:rsidRPr="00A5165A" w14:paraId="455B49E8" w14:textId="77777777" w:rsidTr="00A5165A">
        <w:tc>
          <w:tcPr>
            <w:tcW w:w="817" w:type="dxa"/>
            <w:vMerge/>
            <w:shd w:val="clear" w:color="auto" w:fill="auto"/>
          </w:tcPr>
          <w:p w14:paraId="55A0FDC3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14:paraId="1C33FA12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схем, таблиць</w:t>
            </w:r>
          </w:p>
        </w:tc>
        <w:tc>
          <w:tcPr>
            <w:tcW w:w="2410" w:type="dxa"/>
            <w:shd w:val="clear" w:color="auto" w:fill="auto"/>
          </w:tcPr>
          <w:p w14:paraId="110D46A1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серпень,</w:t>
            </w:r>
            <w:r w:rsidR="00803956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січень</w:t>
            </w:r>
          </w:p>
        </w:tc>
      </w:tr>
      <w:tr w:rsidR="0099799B" w:rsidRPr="00A5165A" w14:paraId="1858B777" w14:textId="77777777" w:rsidTr="00A5165A">
        <w:tc>
          <w:tcPr>
            <w:tcW w:w="817" w:type="dxa"/>
            <w:vMerge/>
            <w:shd w:val="clear" w:color="auto" w:fill="auto"/>
          </w:tcPr>
          <w:p w14:paraId="5A2F24B1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14:paraId="5D9F8B37" w14:textId="77777777" w:rsidR="0099799B" w:rsidRPr="00A5165A" w:rsidRDefault="00803956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 w:rsidR="0099799B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люстративного матеріалу</w:t>
            </w:r>
          </w:p>
        </w:tc>
        <w:tc>
          <w:tcPr>
            <w:tcW w:w="2410" w:type="dxa"/>
            <w:shd w:val="clear" w:color="auto" w:fill="auto"/>
          </w:tcPr>
          <w:p w14:paraId="4CACB2EB" w14:textId="77777777" w:rsidR="0099799B" w:rsidRPr="00A5165A" w:rsidRDefault="00803956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</w:tr>
    </w:tbl>
    <w:p w14:paraId="1E831EC2" w14:textId="77777777" w:rsidR="00C95A9C" w:rsidRPr="006B349B" w:rsidRDefault="00C95A9C" w:rsidP="006B349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73FB9BE" w14:textId="3C95AE6A" w:rsidR="00C95A9C" w:rsidRPr="00827D7B" w:rsidRDefault="0099799B" w:rsidP="00C95A9C">
      <w:pPr>
        <w:pStyle w:val="a3"/>
        <w:numPr>
          <w:ilvl w:val="0"/>
          <w:numId w:val="11"/>
        </w:numPr>
        <w:tabs>
          <w:tab w:val="left" w:pos="15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7D7B">
        <w:rPr>
          <w:rFonts w:ascii="Times New Roman" w:hAnsi="Times New Roman"/>
          <w:b/>
          <w:sz w:val="28"/>
          <w:szCs w:val="28"/>
          <w:lang w:val="uk-UA"/>
        </w:rPr>
        <w:t>О</w:t>
      </w:r>
      <w:r w:rsidR="00C95A9C" w:rsidRPr="00827D7B">
        <w:rPr>
          <w:rFonts w:ascii="Times New Roman" w:hAnsi="Times New Roman"/>
          <w:b/>
          <w:sz w:val="28"/>
          <w:szCs w:val="28"/>
          <w:lang w:val="uk-UA"/>
        </w:rPr>
        <w:t xml:space="preserve">СНОВНІ ЗАВДАННЯ КАБІНЕТУ </w:t>
      </w:r>
      <w:r w:rsidR="00251996">
        <w:rPr>
          <w:rFonts w:ascii="Times New Roman" w:hAnsi="Times New Roman"/>
          <w:b/>
          <w:sz w:val="28"/>
          <w:szCs w:val="28"/>
          <w:lang w:val="uk-UA"/>
        </w:rPr>
        <w:t>КОМП’ЮТЕРНА ЗАЛА</w:t>
      </w:r>
    </w:p>
    <w:p w14:paraId="52C56984" w14:textId="77777777" w:rsidR="0099799B" w:rsidRPr="00C95A9C" w:rsidRDefault="0099799B" w:rsidP="00C95A9C">
      <w:pPr>
        <w:pStyle w:val="a5"/>
        <w:numPr>
          <w:ilvl w:val="0"/>
          <w:numId w:val="5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349B">
        <w:rPr>
          <w:rFonts w:ascii="Times New Roman" w:hAnsi="Times New Roman"/>
          <w:sz w:val="28"/>
          <w:szCs w:val="28"/>
          <w:lang w:val="uk-UA"/>
        </w:rPr>
        <w:t>Надання науков</w:t>
      </w:r>
      <w:r w:rsidR="00C95A9C">
        <w:rPr>
          <w:rFonts w:ascii="Times New Roman" w:hAnsi="Times New Roman"/>
          <w:sz w:val="28"/>
          <w:szCs w:val="28"/>
          <w:lang w:val="uk-UA"/>
        </w:rPr>
        <w:t>о – методичної допомоги викладачам</w:t>
      </w:r>
      <w:r w:rsidRPr="006B349B">
        <w:rPr>
          <w:rFonts w:ascii="Times New Roman" w:hAnsi="Times New Roman"/>
          <w:sz w:val="28"/>
          <w:szCs w:val="28"/>
          <w:lang w:val="uk-UA"/>
        </w:rPr>
        <w:t xml:space="preserve"> в удосконале</w:t>
      </w:r>
      <w:r w:rsidR="00C95A9C">
        <w:rPr>
          <w:rFonts w:ascii="Times New Roman" w:hAnsi="Times New Roman"/>
          <w:sz w:val="28"/>
          <w:szCs w:val="28"/>
          <w:lang w:val="uk-UA"/>
        </w:rPr>
        <w:t>нні навчально – виховної роботи.</w:t>
      </w:r>
    </w:p>
    <w:p w14:paraId="7A6DCF55" w14:textId="77777777" w:rsidR="0099799B" w:rsidRPr="00C95A9C" w:rsidRDefault="00C95A9C" w:rsidP="00C95A9C">
      <w:pPr>
        <w:pStyle w:val="a5"/>
        <w:numPr>
          <w:ilvl w:val="0"/>
          <w:numId w:val="5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99799B" w:rsidRPr="006B349B">
        <w:rPr>
          <w:rFonts w:ascii="Times New Roman" w:hAnsi="Times New Roman"/>
          <w:sz w:val="28"/>
          <w:szCs w:val="28"/>
          <w:lang w:val="uk-UA"/>
        </w:rPr>
        <w:t>абезпечення м</w:t>
      </w:r>
      <w:r>
        <w:rPr>
          <w:rFonts w:ascii="Times New Roman" w:hAnsi="Times New Roman"/>
          <w:sz w:val="28"/>
          <w:szCs w:val="28"/>
          <w:lang w:val="uk-UA"/>
        </w:rPr>
        <w:t>ожливості використання викладачами</w:t>
      </w:r>
      <w:r w:rsidR="0099799B" w:rsidRPr="006B349B">
        <w:rPr>
          <w:rFonts w:ascii="Times New Roman" w:hAnsi="Times New Roman"/>
          <w:sz w:val="28"/>
          <w:szCs w:val="28"/>
          <w:lang w:val="uk-UA"/>
        </w:rPr>
        <w:t xml:space="preserve"> сучасни</w:t>
      </w:r>
      <w:r>
        <w:rPr>
          <w:rFonts w:ascii="Times New Roman" w:hAnsi="Times New Roman"/>
          <w:sz w:val="28"/>
          <w:szCs w:val="28"/>
          <w:lang w:val="uk-UA"/>
        </w:rPr>
        <w:t>х педагогічних засобів навчання.</w:t>
      </w:r>
    </w:p>
    <w:p w14:paraId="61B7DCAC" w14:textId="77777777" w:rsidR="0099799B" w:rsidRPr="00C95A9C" w:rsidRDefault="00C95A9C" w:rsidP="00C95A9C">
      <w:pPr>
        <w:pStyle w:val="a5"/>
        <w:numPr>
          <w:ilvl w:val="0"/>
          <w:numId w:val="5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99799B" w:rsidRPr="006B349B">
        <w:rPr>
          <w:rFonts w:ascii="Times New Roman" w:hAnsi="Times New Roman"/>
          <w:sz w:val="28"/>
          <w:szCs w:val="28"/>
          <w:lang w:val="uk-UA"/>
        </w:rPr>
        <w:t>загальнення і поширення досвіду</w:t>
      </w:r>
      <w:r>
        <w:rPr>
          <w:rFonts w:ascii="Times New Roman" w:hAnsi="Times New Roman"/>
          <w:sz w:val="28"/>
          <w:szCs w:val="28"/>
          <w:lang w:val="uk-UA"/>
        </w:rPr>
        <w:t xml:space="preserve"> кращих викладачів.</w:t>
      </w:r>
    </w:p>
    <w:p w14:paraId="6599A8CB" w14:textId="77777777" w:rsidR="0099799B" w:rsidRPr="006B349B" w:rsidRDefault="00C95A9C" w:rsidP="00C95A9C">
      <w:pPr>
        <w:pStyle w:val="a5"/>
        <w:numPr>
          <w:ilvl w:val="0"/>
          <w:numId w:val="5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99799B" w:rsidRPr="006B349B">
        <w:rPr>
          <w:rFonts w:ascii="Times New Roman" w:hAnsi="Times New Roman"/>
          <w:sz w:val="28"/>
          <w:szCs w:val="28"/>
          <w:lang w:val="uk-UA"/>
        </w:rPr>
        <w:t>рганіза</w:t>
      </w:r>
      <w:r>
        <w:rPr>
          <w:rFonts w:ascii="Times New Roman" w:hAnsi="Times New Roman"/>
          <w:sz w:val="28"/>
          <w:szCs w:val="28"/>
          <w:lang w:val="uk-UA"/>
        </w:rPr>
        <w:t xml:space="preserve">ція роботи з </w:t>
      </w:r>
      <w:r w:rsidR="00FE2D86">
        <w:rPr>
          <w:rFonts w:ascii="Times New Roman" w:eastAsia="Times New Roman" w:hAnsi="Times New Roman"/>
          <w:sz w:val="28"/>
          <w:szCs w:val="28"/>
          <w:lang w:val="uk-UA"/>
        </w:rPr>
        <w:t>здобувачами</w:t>
      </w:r>
      <w:r w:rsidR="00FE2D86" w:rsidRPr="00FE2D86">
        <w:rPr>
          <w:rFonts w:ascii="Times New Roman" w:eastAsia="Times New Roman" w:hAnsi="Times New Roman"/>
          <w:sz w:val="28"/>
          <w:szCs w:val="28"/>
          <w:lang w:val="uk-UA"/>
        </w:rPr>
        <w:t xml:space="preserve"> вищої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після завершення навчальних занять.</w:t>
      </w:r>
    </w:p>
    <w:p w14:paraId="52ED6CAE" w14:textId="77777777" w:rsidR="0099799B" w:rsidRDefault="0099799B" w:rsidP="006B349B">
      <w:pPr>
        <w:pStyle w:val="a5"/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96F2F7E" w14:textId="77777777" w:rsidR="00C95A9C" w:rsidRDefault="00C95A9C" w:rsidP="00C97950">
      <w:pPr>
        <w:pStyle w:val="a5"/>
        <w:numPr>
          <w:ilvl w:val="0"/>
          <w:numId w:val="5"/>
        </w:numPr>
        <w:tabs>
          <w:tab w:val="left" w:pos="156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95A9C">
        <w:rPr>
          <w:rFonts w:ascii="Times New Roman" w:hAnsi="Times New Roman"/>
          <w:b/>
          <w:sz w:val="28"/>
          <w:szCs w:val="28"/>
          <w:lang w:val="uk-UA"/>
        </w:rPr>
        <w:t>ПЛАН ПЕРСПЕКТИВНОГО РОЗВИТКУ</w:t>
      </w:r>
    </w:p>
    <w:p w14:paraId="397DDE46" w14:textId="1E87C555" w:rsidR="00C95A9C" w:rsidRPr="00C95A9C" w:rsidRDefault="008615DD" w:rsidP="00C95A9C">
      <w:pPr>
        <w:pStyle w:val="a5"/>
        <w:tabs>
          <w:tab w:val="left" w:pos="1560"/>
        </w:tabs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КАБІНЕТУ</w:t>
      </w:r>
      <w:r w:rsidR="00827D7B" w:rsidRPr="00827D7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51996">
        <w:rPr>
          <w:rFonts w:ascii="Times New Roman" w:hAnsi="Times New Roman"/>
          <w:b/>
          <w:sz w:val="28"/>
          <w:szCs w:val="28"/>
          <w:lang w:val="uk-UA"/>
        </w:rPr>
        <w:t>КОМП’ЮТЕРНА ЗАЛА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НА 20</w:t>
      </w:r>
      <w:r w:rsidR="00827D7B">
        <w:rPr>
          <w:rFonts w:ascii="Times New Roman" w:hAnsi="Times New Roman"/>
          <w:b/>
          <w:sz w:val="28"/>
          <w:szCs w:val="28"/>
          <w:lang w:val="uk-UA"/>
        </w:rPr>
        <w:t>21</w:t>
      </w:r>
      <w:r>
        <w:rPr>
          <w:rFonts w:ascii="Times New Roman" w:hAnsi="Times New Roman"/>
          <w:b/>
          <w:sz w:val="28"/>
          <w:szCs w:val="28"/>
          <w:lang w:val="uk-UA"/>
        </w:rPr>
        <w:t>/20</w:t>
      </w:r>
      <w:r w:rsidR="00827D7B">
        <w:rPr>
          <w:rFonts w:ascii="Times New Roman" w:hAnsi="Times New Roman"/>
          <w:b/>
          <w:sz w:val="28"/>
          <w:szCs w:val="28"/>
          <w:lang w:val="uk-UA"/>
        </w:rPr>
        <w:t>22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95A9C" w:rsidRPr="00C95A9C">
        <w:rPr>
          <w:rFonts w:ascii="Times New Roman" w:hAnsi="Times New Roman"/>
          <w:b/>
          <w:sz w:val="28"/>
          <w:szCs w:val="28"/>
          <w:lang w:val="uk-UA"/>
        </w:rPr>
        <w:t>НАВЧАЛЬНИЙ РІК</w:t>
      </w:r>
    </w:p>
    <w:p w14:paraId="2CC4F3AE" w14:textId="77777777" w:rsidR="00C95A9C" w:rsidRPr="006B349B" w:rsidRDefault="00C95A9C" w:rsidP="006B349B">
      <w:pPr>
        <w:pStyle w:val="a5"/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AC5224B" w14:textId="77777777" w:rsidR="0099799B" w:rsidRPr="00E7149B" w:rsidRDefault="0099799B" w:rsidP="00C95A9C">
      <w:pPr>
        <w:pStyle w:val="a3"/>
        <w:numPr>
          <w:ilvl w:val="0"/>
          <w:numId w:val="4"/>
        </w:numPr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7149B">
        <w:rPr>
          <w:rFonts w:ascii="Times New Roman" w:hAnsi="Times New Roman"/>
          <w:i/>
          <w:sz w:val="28"/>
          <w:szCs w:val="28"/>
          <w:lang w:val="uk-UA"/>
        </w:rPr>
        <w:t xml:space="preserve">Навчально – методична робота: </w:t>
      </w:r>
    </w:p>
    <w:p w14:paraId="17C1670C" w14:textId="77777777" w:rsidR="0099799B" w:rsidRPr="006B349B" w:rsidRDefault="0099799B" w:rsidP="00C95A9C">
      <w:pPr>
        <w:pStyle w:val="a3"/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349B">
        <w:rPr>
          <w:rFonts w:ascii="Times New Roman" w:hAnsi="Times New Roman"/>
          <w:sz w:val="28"/>
          <w:szCs w:val="28"/>
          <w:lang w:val="uk-UA"/>
        </w:rPr>
        <w:t>а) оснащення технічними програмованими педагогічними засобами навчання;</w:t>
      </w:r>
    </w:p>
    <w:p w14:paraId="719AFBFE" w14:textId="77777777" w:rsidR="0099799B" w:rsidRPr="006B349B" w:rsidRDefault="0099799B" w:rsidP="00C95A9C">
      <w:pPr>
        <w:pStyle w:val="a3"/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349B">
        <w:rPr>
          <w:rFonts w:ascii="Times New Roman" w:hAnsi="Times New Roman"/>
          <w:sz w:val="28"/>
          <w:szCs w:val="28"/>
          <w:lang w:val="uk-UA"/>
        </w:rPr>
        <w:t>б) підбір методичних стат</w:t>
      </w:r>
      <w:r w:rsidR="00E7149B">
        <w:rPr>
          <w:rFonts w:ascii="Times New Roman" w:hAnsi="Times New Roman"/>
          <w:sz w:val="28"/>
          <w:szCs w:val="28"/>
          <w:lang w:val="uk-UA"/>
        </w:rPr>
        <w:t>ей, розробок занять викладачів</w:t>
      </w:r>
      <w:r w:rsidRPr="006B349B">
        <w:rPr>
          <w:rFonts w:ascii="Times New Roman" w:hAnsi="Times New Roman"/>
          <w:sz w:val="28"/>
          <w:szCs w:val="28"/>
          <w:lang w:val="uk-UA"/>
        </w:rPr>
        <w:t>, а також навчальної, довідкової і методичної літератури;</w:t>
      </w:r>
    </w:p>
    <w:p w14:paraId="61C227CC" w14:textId="77777777" w:rsidR="0099799B" w:rsidRPr="006B349B" w:rsidRDefault="0099799B" w:rsidP="00C95A9C">
      <w:pPr>
        <w:pStyle w:val="a3"/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349B">
        <w:rPr>
          <w:rFonts w:ascii="Times New Roman" w:hAnsi="Times New Roman"/>
          <w:sz w:val="28"/>
          <w:szCs w:val="28"/>
          <w:lang w:val="uk-UA"/>
        </w:rPr>
        <w:t>в) розробка і своєчасне оновлення тематичних контрольних робіт;</w:t>
      </w:r>
    </w:p>
    <w:p w14:paraId="707DA5EE" w14:textId="77777777" w:rsidR="0099799B" w:rsidRPr="006B349B" w:rsidRDefault="0099799B" w:rsidP="00C95A9C">
      <w:pPr>
        <w:pStyle w:val="a3"/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349B">
        <w:rPr>
          <w:rFonts w:ascii="Times New Roman" w:hAnsi="Times New Roman"/>
          <w:sz w:val="28"/>
          <w:szCs w:val="28"/>
          <w:lang w:val="uk-UA"/>
        </w:rPr>
        <w:t>г) розробка матеріалів до стендів, плакатів, оснащення методичного куточка або вісника;</w:t>
      </w:r>
    </w:p>
    <w:p w14:paraId="1F53A016" w14:textId="77777777" w:rsidR="0099799B" w:rsidRPr="00E7149B" w:rsidRDefault="0099799B" w:rsidP="00E7149B">
      <w:pPr>
        <w:pStyle w:val="a3"/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B349B">
        <w:rPr>
          <w:rFonts w:ascii="Times New Roman" w:hAnsi="Times New Roman"/>
          <w:sz w:val="28"/>
          <w:szCs w:val="28"/>
          <w:lang w:val="uk-UA"/>
        </w:rPr>
        <w:t>д) робота щодо систематизації матеріалів навчально – ме</w:t>
      </w:r>
      <w:r w:rsidR="00E7149B">
        <w:rPr>
          <w:rFonts w:ascii="Times New Roman" w:hAnsi="Times New Roman"/>
          <w:sz w:val="28"/>
          <w:szCs w:val="28"/>
          <w:lang w:val="uk-UA"/>
        </w:rPr>
        <w:t>тодичного комплексу в кабінеті.</w:t>
      </w:r>
    </w:p>
    <w:p w14:paraId="663132F3" w14:textId="77777777" w:rsidR="0099799B" w:rsidRPr="00E7149B" w:rsidRDefault="0099799B" w:rsidP="00C95A9C">
      <w:pPr>
        <w:pStyle w:val="a3"/>
        <w:numPr>
          <w:ilvl w:val="0"/>
          <w:numId w:val="4"/>
        </w:numPr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7149B">
        <w:rPr>
          <w:rFonts w:ascii="Times New Roman" w:hAnsi="Times New Roman"/>
          <w:i/>
          <w:sz w:val="28"/>
          <w:szCs w:val="28"/>
          <w:lang w:val="uk-UA"/>
        </w:rPr>
        <w:t>Удосконалення матеріально – технічної бази кабінету:</w:t>
      </w:r>
    </w:p>
    <w:p w14:paraId="087C6EA5" w14:textId="77777777" w:rsidR="0099799B" w:rsidRPr="006B349B" w:rsidRDefault="0099799B" w:rsidP="00C95A9C">
      <w:pPr>
        <w:pStyle w:val="a3"/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349B">
        <w:rPr>
          <w:rFonts w:ascii="Times New Roman" w:hAnsi="Times New Roman"/>
          <w:sz w:val="28"/>
          <w:szCs w:val="28"/>
          <w:lang w:val="uk-UA"/>
        </w:rPr>
        <w:t>а) придбання технічних та програмованих педагогічних засобів навчання;</w:t>
      </w:r>
    </w:p>
    <w:p w14:paraId="28AD65AB" w14:textId="77777777" w:rsidR="0099799B" w:rsidRPr="006B349B" w:rsidRDefault="0099799B" w:rsidP="00C95A9C">
      <w:pPr>
        <w:pStyle w:val="a3"/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349B">
        <w:rPr>
          <w:rFonts w:ascii="Times New Roman" w:hAnsi="Times New Roman"/>
          <w:sz w:val="28"/>
          <w:szCs w:val="28"/>
          <w:lang w:val="uk-UA"/>
        </w:rPr>
        <w:t>б) оформл</w:t>
      </w:r>
      <w:r w:rsidR="00E7149B">
        <w:rPr>
          <w:rFonts w:ascii="Times New Roman" w:hAnsi="Times New Roman"/>
          <w:sz w:val="28"/>
          <w:szCs w:val="28"/>
          <w:lang w:val="uk-UA"/>
        </w:rPr>
        <w:t xml:space="preserve">ення стендів: «На допомогу </w:t>
      </w:r>
      <w:r w:rsidR="00FE2D86">
        <w:rPr>
          <w:rFonts w:ascii="Times New Roman" w:eastAsia="Times New Roman" w:hAnsi="Times New Roman"/>
          <w:sz w:val="28"/>
          <w:szCs w:val="28"/>
          <w:lang w:val="uk-UA"/>
        </w:rPr>
        <w:t>здобувачам</w:t>
      </w:r>
      <w:r w:rsidR="00FE2D86" w:rsidRPr="00FE2D86">
        <w:rPr>
          <w:rFonts w:ascii="Times New Roman" w:eastAsia="Times New Roman" w:hAnsi="Times New Roman"/>
          <w:sz w:val="28"/>
          <w:szCs w:val="28"/>
          <w:lang w:val="uk-UA"/>
        </w:rPr>
        <w:t xml:space="preserve"> вищої освіти</w:t>
      </w:r>
      <w:r w:rsidR="00E7149B">
        <w:rPr>
          <w:rFonts w:ascii="Times New Roman" w:hAnsi="Times New Roman"/>
          <w:sz w:val="28"/>
          <w:szCs w:val="28"/>
          <w:lang w:val="uk-UA"/>
        </w:rPr>
        <w:t>»,</w:t>
      </w:r>
      <w:r w:rsidRPr="006B349B">
        <w:rPr>
          <w:rFonts w:ascii="Times New Roman" w:hAnsi="Times New Roman"/>
          <w:sz w:val="28"/>
          <w:szCs w:val="28"/>
          <w:lang w:val="uk-UA"/>
        </w:rPr>
        <w:t xml:space="preserve"> «Критерії оцінювання»</w:t>
      </w:r>
    </w:p>
    <w:p w14:paraId="1F220DAA" w14:textId="77777777" w:rsidR="0099799B" w:rsidRPr="006B349B" w:rsidRDefault="0099799B" w:rsidP="00C95A9C">
      <w:pPr>
        <w:pStyle w:val="a3"/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349B">
        <w:rPr>
          <w:rFonts w:ascii="Times New Roman" w:hAnsi="Times New Roman"/>
          <w:sz w:val="28"/>
          <w:szCs w:val="28"/>
          <w:lang w:val="uk-UA"/>
        </w:rPr>
        <w:t>в) виготовлення таблиць</w:t>
      </w:r>
      <w:r w:rsidR="00912429">
        <w:rPr>
          <w:rFonts w:ascii="Times New Roman" w:hAnsi="Times New Roman"/>
          <w:sz w:val="28"/>
          <w:szCs w:val="28"/>
          <w:lang w:val="uk-UA"/>
        </w:rPr>
        <w:t xml:space="preserve"> пла</w:t>
      </w:r>
      <w:r w:rsidRPr="006B349B">
        <w:rPr>
          <w:rFonts w:ascii="Times New Roman" w:hAnsi="Times New Roman"/>
          <w:sz w:val="28"/>
          <w:szCs w:val="28"/>
          <w:lang w:val="uk-UA"/>
        </w:rPr>
        <w:t>катів, діаграм;</w:t>
      </w:r>
    </w:p>
    <w:p w14:paraId="7873039A" w14:textId="77777777" w:rsidR="0099799B" w:rsidRPr="006B349B" w:rsidRDefault="0099799B" w:rsidP="00C95A9C">
      <w:pPr>
        <w:pStyle w:val="a3"/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349B">
        <w:rPr>
          <w:rFonts w:ascii="Times New Roman" w:hAnsi="Times New Roman"/>
          <w:sz w:val="28"/>
          <w:szCs w:val="28"/>
          <w:lang w:val="uk-UA"/>
        </w:rPr>
        <w:t>г) проводити відео зйомки різних матеріалів;</w:t>
      </w:r>
    </w:p>
    <w:p w14:paraId="6F5E2AC5" w14:textId="77777777" w:rsidR="0099799B" w:rsidRPr="00E7149B" w:rsidRDefault="0099799B" w:rsidP="00E7149B">
      <w:pPr>
        <w:pStyle w:val="a3"/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349B">
        <w:rPr>
          <w:rFonts w:ascii="Times New Roman" w:hAnsi="Times New Roman"/>
          <w:sz w:val="28"/>
          <w:szCs w:val="28"/>
          <w:lang w:val="uk-UA"/>
        </w:rPr>
        <w:t>д) поповнювати кабінет навчальною, довід</w:t>
      </w:r>
      <w:r w:rsidR="00E7149B">
        <w:rPr>
          <w:rFonts w:ascii="Times New Roman" w:hAnsi="Times New Roman"/>
          <w:sz w:val="28"/>
          <w:szCs w:val="28"/>
          <w:lang w:val="uk-UA"/>
        </w:rPr>
        <w:t>ковою і методичною літературою.</w:t>
      </w:r>
    </w:p>
    <w:p w14:paraId="0A9BC347" w14:textId="77777777" w:rsidR="0099799B" w:rsidRPr="00E7149B" w:rsidRDefault="00E7149B" w:rsidP="00E7149B">
      <w:pPr>
        <w:pStyle w:val="a5"/>
        <w:numPr>
          <w:ilvl w:val="0"/>
          <w:numId w:val="5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7149B">
        <w:rPr>
          <w:rFonts w:ascii="Times New Roman" w:hAnsi="Times New Roman"/>
          <w:i/>
          <w:sz w:val="28"/>
          <w:szCs w:val="28"/>
          <w:lang w:val="uk-UA"/>
        </w:rPr>
        <w:t xml:space="preserve">Робота з </w:t>
      </w:r>
      <w:r w:rsidR="00FE2D86" w:rsidRPr="00FE2D86">
        <w:rPr>
          <w:rFonts w:ascii="Times New Roman" w:eastAsia="Times New Roman" w:hAnsi="Times New Roman"/>
          <w:i/>
          <w:sz w:val="28"/>
          <w:szCs w:val="28"/>
          <w:lang w:val="uk-UA"/>
        </w:rPr>
        <w:t>здобувачами вищої освіти</w:t>
      </w:r>
      <w:r w:rsidRPr="00E7149B">
        <w:rPr>
          <w:rFonts w:ascii="Times New Roman" w:hAnsi="Times New Roman"/>
          <w:i/>
          <w:sz w:val="28"/>
          <w:szCs w:val="28"/>
          <w:lang w:val="uk-UA"/>
        </w:rPr>
        <w:t xml:space="preserve"> після за</w:t>
      </w:r>
      <w:r>
        <w:rPr>
          <w:rFonts w:ascii="Times New Roman" w:hAnsi="Times New Roman"/>
          <w:i/>
          <w:sz w:val="28"/>
          <w:szCs w:val="28"/>
          <w:lang w:val="uk-UA"/>
        </w:rPr>
        <w:t>вершення навчальних занять:</w:t>
      </w:r>
    </w:p>
    <w:p w14:paraId="149F2A13" w14:textId="77777777" w:rsidR="0099799B" w:rsidRPr="006B349B" w:rsidRDefault="0099799B" w:rsidP="00C95A9C">
      <w:pPr>
        <w:pStyle w:val="a3"/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349B">
        <w:rPr>
          <w:rFonts w:ascii="Times New Roman" w:hAnsi="Times New Roman"/>
          <w:sz w:val="28"/>
          <w:szCs w:val="28"/>
          <w:lang w:val="uk-UA"/>
        </w:rPr>
        <w:t>а) проведення консультацій і додаткових занять;</w:t>
      </w:r>
    </w:p>
    <w:p w14:paraId="391DE5FB" w14:textId="77777777" w:rsidR="0099799B" w:rsidRPr="006B349B" w:rsidRDefault="0099799B" w:rsidP="00C95A9C">
      <w:pPr>
        <w:pStyle w:val="a3"/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349B">
        <w:rPr>
          <w:rFonts w:ascii="Times New Roman" w:hAnsi="Times New Roman"/>
          <w:sz w:val="28"/>
          <w:szCs w:val="28"/>
          <w:lang w:val="uk-UA"/>
        </w:rPr>
        <w:t>б) організація роботи факультативів, ініціативних груп з організації творчих справ на базі кабінету;</w:t>
      </w:r>
    </w:p>
    <w:p w14:paraId="4B0CA82C" w14:textId="77777777" w:rsidR="0099799B" w:rsidRPr="006B349B" w:rsidRDefault="0099799B" w:rsidP="00C95A9C">
      <w:pPr>
        <w:pStyle w:val="a3"/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349B">
        <w:rPr>
          <w:rFonts w:ascii="Times New Roman" w:hAnsi="Times New Roman"/>
          <w:sz w:val="28"/>
          <w:szCs w:val="28"/>
          <w:lang w:val="uk-UA"/>
        </w:rPr>
        <w:t>в) проведення олімпіад, інтелектуальних марафонів, конференцій, вікторин, командних змагань, конкурсів;</w:t>
      </w:r>
    </w:p>
    <w:p w14:paraId="3F9C7F98" w14:textId="77777777" w:rsidR="0099799B" w:rsidRPr="006B349B" w:rsidRDefault="0099799B" w:rsidP="00C95A9C">
      <w:pPr>
        <w:pStyle w:val="a3"/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349B">
        <w:rPr>
          <w:rFonts w:ascii="Times New Roman" w:hAnsi="Times New Roman"/>
          <w:sz w:val="28"/>
          <w:szCs w:val="28"/>
          <w:lang w:val="uk-UA"/>
        </w:rPr>
        <w:t>г) випуск стінгазет, інформаційних листків, бюлетенів;</w:t>
      </w:r>
    </w:p>
    <w:p w14:paraId="71D7BB5D" w14:textId="77777777" w:rsidR="0099799B" w:rsidRPr="00E7149B" w:rsidRDefault="0099799B" w:rsidP="00E7149B">
      <w:pPr>
        <w:pStyle w:val="a3"/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349B">
        <w:rPr>
          <w:rFonts w:ascii="Times New Roman" w:hAnsi="Times New Roman"/>
          <w:sz w:val="28"/>
          <w:szCs w:val="28"/>
          <w:lang w:val="uk-UA"/>
        </w:rPr>
        <w:t>д) висту</w:t>
      </w:r>
      <w:r w:rsidR="00E7149B">
        <w:rPr>
          <w:rFonts w:ascii="Times New Roman" w:hAnsi="Times New Roman"/>
          <w:sz w:val="28"/>
          <w:szCs w:val="28"/>
          <w:lang w:val="uk-UA"/>
        </w:rPr>
        <w:t>пи на тематичних заняттях</w:t>
      </w:r>
      <w:r w:rsidRPr="006B349B">
        <w:rPr>
          <w:rFonts w:ascii="Times New Roman" w:hAnsi="Times New Roman"/>
          <w:sz w:val="28"/>
          <w:szCs w:val="28"/>
          <w:lang w:val="uk-UA"/>
        </w:rPr>
        <w:t>.</w:t>
      </w:r>
    </w:p>
    <w:p w14:paraId="7C3BD41F" w14:textId="77777777" w:rsidR="0099799B" w:rsidRPr="006B349B" w:rsidRDefault="0099799B" w:rsidP="00C95A9C">
      <w:pPr>
        <w:pStyle w:val="a3"/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6B349B">
        <w:rPr>
          <w:rFonts w:ascii="Times New Roman" w:hAnsi="Times New Roman"/>
          <w:sz w:val="28"/>
          <w:szCs w:val="28"/>
          <w:lang w:val="uk-UA"/>
        </w:rPr>
        <w:t>4</w:t>
      </w:r>
      <w:r w:rsidRPr="00E7149B">
        <w:rPr>
          <w:rFonts w:ascii="Times New Roman" w:hAnsi="Times New Roman"/>
          <w:i/>
          <w:sz w:val="28"/>
          <w:szCs w:val="28"/>
          <w:lang w:val="uk-UA"/>
        </w:rPr>
        <w:t>. Бібліографічна робота:</w:t>
      </w:r>
    </w:p>
    <w:p w14:paraId="1E45947D" w14:textId="77777777" w:rsidR="0099799B" w:rsidRPr="006B349B" w:rsidRDefault="0099799B" w:rsidP="00C95A9C">
      <w:pPr>
        <w:pStyle w:val="a3"/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349B">
        <w:rPr>
          <w:rFonts w:ascii="Times New Roman" w:hAnsi="Times New Roman"/>
          <w:sz w:val="28"/>
          <w:szCs w:val="28"/>
          <w:lang w:val="uk-UA"/>
        </w:rPr>
        <w:t xml:space="preserve">Систематизація і поповнення карток кабінету, наочних посібників, технічних і програмових педагогічних засобів навчання, методичних розробок, журнальних статей, навчальної, довідкової, методичної літератури. </w:t>
      </w:r>
    </w:p>
    <w:p w14:paraId="6E5E3030" w14:textId="77777777" w:rsidR="0099799B" w:rsidRPr="006B349B" w:rsidRDefault="0099799B" w:rsidP="006B349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E6B84CB" w14:textId="77777777" w:rsidR="003429EC" w:rsidRDefault="00C97950" w:rsidP="00C97950">
      <w:pPr>
        <w:pStyle w:val="a3"/>
        <w:tabs>
          <w:tab w:val="left" w:pos="1560"/>
        </w:tabs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6.</w:t>
      </w:r>
      <w:r w:rsidR="003429EC" w:rsidRPr="00C97950">
        <w:rPr>
          <w:rFonts w:ascii="Times New Roman" w:hAnsi="Times New Roman"/>
          <w:b/>
          <w:sz w:val="28"/>
          <w:szCs w:val="28"/>
          <w:lang w:val="uk-UA"/>
        </w:rPr>
        <w:t>МАТЕРІАЛИ ДЛЯ ВИМІРЮВАННЯ СТАНДАРТІВ ОСВІТИ З НАВЧАЛЬНИХ ДИСЦИПЛІН</w:t>
      </w:r>
    </w:p>
    <w:p w14:paraId="6DD23430" w14:textId="77777777" w:rsidR="003429EC" w:rsidRDefault="00EC3276" w:rsidP="00C97950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6.</w:t>
      </w:r>
      <w:r w:rsidR="003429EC" w:rsidRPr="006B349B">
        <w:rPr>
          <w:rFonts w:ascii="Times New Roman" w:hAnsi="Times New Roman"/>
          <w:b/>
          <w:sz w:val="28"/>
          <w:szCs w:val="28"/>
          <w:lang w:val="uk-UA"/>
        </w:rPr>
        <w:t>1.Тести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7053"/>
        <w:gridCol w:w="2835"/>
      </w:tblGrid>
      <w:tr w:rsidR="003429EC" w:rsidRPr="00A5165A" w14:paraId="4F0F3C03" w14:textId="77777777" w:rsidTr="00A5165A">
        <w:tc>
          <w:tcPr>
            <w:tcW w:w="568" w:type="dxa"/>
            <w:shd w:val="clear" w:color="auto" w:fill="auto"/>
          </w:tcPr>
          <w:p w14:paraId="34290A7A" w14:textId="77777777" w:rsidR="003429EC" w:rsidRPr="00A5165A" w:rsidRDefault="00C100C8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7053" w:type="dxa"/>
            <w:tcBorders>
              <w:right w:val="single" w:sz="4" w:space="0" w:color="auto"/>
            </w:tcBorders>
            <w:shd w:val="clear" w:color="auto" w:fill="auto"/>
          </w:tcPr>
          <w:p w14:paraId="2583B9AC" w14:textId="77777777" w:rsidR="003429EC" w:rsidRPr="00A5165A" w:rsidRDefault="003429EC" w:rsidP="00A5165A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Навчальна дисципліна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4976BCAC" w14:textId="77777777" w:rsidR="003429EC" w:rsidRPr="00A5165A" w:rsidRDefault="003429EC" w:rsidP="00A5165A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пакетів</w:t>
            </w:r>
          </w:p>
          <w:p w14:paraId="6B30ED5F" w14:textId="77777777" w:rsidR="003429EC" w:rsidRPr="00A5165A" w:rsidRDefault="003429EC" w:rsidP="00A5165A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 тестових завдань</w:t>
            </w:r>
          </w:p>
        </w:tc>
      </w:tr>
      <w:tr w:rsidR="00EC628F" w:rsidRPr="00A5165A" w14:paraId="30355A89" w14:textId="77777777" w:rsidTr="00A5165A">
        <w:tc>
          <w:tcPr>
            <w:tcW w:w="568" w:type="dxa"/>
            <w:shd w:val="clear" w:color="auto" w:fill="auto"/>
          </w:tcPr>
          <w:p w14:paraId="167E2B84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7053" w:type="dxa"/>
            <w:tcBorders>
              <w:right w:val="single" w:sz="4" w:space="0" w:color="auto"/>
            </w:tcBorders>
            <w:shd w:val="clear" w:color="auto" w:fill="auto"/>
          </w:tcPr>
          <w:p w14:paraId="01581410" w14:textId="52D3E5E8" w:rsidR="00EC628F" w:rsidRPr="00FF768B" w:rsidRDefault="00EC628F" w:rsidP="00EC628F">
            <w:pPr>
              <w:spacing w:before="4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 w:bidi="uk-UA"/>
              </w:rPr>
            </w:pPr>
            <w:r w:rsidRPr="00255BF8">
              <w:t>Вища математика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2B066AA1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EC628F" w:rsidRPr="00A5165A" w14:paraId="226B4706" w14:textId="77777777" w:rsidTr="00A5165A">
        <w:tc>
          <w:tcPr>
            <w:tcW w:w="568" w:type="dxa"/>
            <w:shd w:val="clear" w:color="auto" w:fill="auto"/>
          </w:tcPr>
          <w:p w14:paraId="09DF1A05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053" w:type="dxa"/>
            <w:tcBorders>
              <w:right w:val="single" w:sz="4" w:space="0" w:color="auto"/>
            </w:tcBorders>
            <w:shd w:val="clear" w:color="auto" w:fill="auto"/>
          </w:tcPr>
          <w:p w14:paraId="4EF5DE49" w14:textId="6377C4F2" w:rsidR="00EC628F" w:rsidRPr="00FF768B" w:rsidRDefault="00EC628F" w:rsidP="00EC628F">
            <w:pPr>
              <w:spacing w:before="4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 w:bidi="uk-UA"/>
              </w:rPr>
            </w:pPr>
            <w:r w:rsidRPr="00255BF8">
              <w:t>Фізика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495D7C02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EC628F" w:rsidRPr="00A5165A" w14:paraId="1F5699D1" w14:textId="77777777" w:rsidTr="00A5165A">
        <w:tc>
          <w:tcPr>
            <w:tcW w:w="568" w:type="dxa"/>
            <w:shd w:val="clear" w:color="auto" w:fill="auto"/>
          </w:tcPr>
          <w:p w14:paraId="0890730C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053" w:type="dxa"/>
            <w:tcBorders>
              <w:right w:val="single" w:sz="4" w:space="0" w:color="auto"/>
            </w:tcBorders>
            <w:shd w:val="clear" w:color="auto" w:fill="auto"/>
          </w:tcPr>
          <w:p w14:paraId="289A39E0" w14:textId="08931933" w:rsidR="00EC628F" w:rsidRPr="00FF768B" w:rsidRDefault="00EC628F" w:rsidP="00EC628F">
            <w:pPr>
              <w:spacing w:before="4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 w:bidi="uk-UA"/>
              </w:rPr>
            </w:pPr>
            <w:r w:rsidRPr="00255BF8">
              <w:t>Теорія електричних та магнітних кіл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3FAB07CA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EC628F" w:rsidRPr="00A5165A" w14:paraId="2499F86D" w14:textId="77777777" w:rsidTr="00A5165A">
        <w:tc>
          <w:tcPr>
            <w:tcW w:w="568" w:type="dxa"/>
            <w:shd w:val="clear" w:color="auto" w:fill="auto"/>
          </w:tcPr>
          <w:p w14:paraId="58579AB3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053" w:type="dxa"/>
            <w:tcBorders>
              <w:right w:val="single" w:sz="4" w:space="0" w:color="auto"/>
            </w:tcBorders>
            <w:shd w:val="clear" w:color="auto" w:fill="auto"/>
          </w:tcPr>
          <w:p w14:paraId="33D6B293" w14:textId="74A237F1" w:rsidR="00EC628F" w:rsidRPr="00FF768B" w:rsidRDefault="00EC628F" w:rsidP="00EC628F">
            <w:pPr>
              <w:spacing w:before="4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 w:bidi="uk-UA"/>
              </w:rPr>
            </w:pPr>
            <w:r w:rsidRPr="00255BF8">
              <w:t>Теорія ймовірності та математична статистика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4E8D7A4F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EC628F" w:rsidRPr="00A5165A" w14:paraId="0084548D" w14:textId="77777777" w:rsidTr="00A5165A">
        <w:tc>
          <w:tcPr>
            <w:tcW w:w="568" w:type="dxa"/>
            <w:shd w:val="clear" w:color="auto" w:fill="auto"/>
          </w:tcPr>
          <w:p w14:paraId="41DC2B44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7053" w:type="dxa"/>
            <w:tcBorders>
              <w:right w:val="single" w:sz="4" w:space="0" w:color="auto"/>
            </w:tcBorders>
            <w:shd w:val="clear" w:color="auto" w:fill="auto"/>
          </w:tcPr>
          <w:p w14:paraId="367495FD" w14:textId="2621EC08" w:rsidR="00EC628F" w:rsidRPr="00FF768B" w:rsidRDefault="00EC628F" w:rsidP="00EC628F">
            <w:pPr>
              <w:spacing w:before="4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 w:bidi="uk-UA"/>
              </w:rPr>
            </w:pPr>
            <w:r w:rsidRPr="00255BF8">
              <w:t>Алгоритми і методи обчислень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31AACCEC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EC628F" w:rsidRPr="00A5165A" w14:paraId="25C24A98" w14:textId="77777777" w:rsidTr="00A5165A">
        <w:tc>
          <w:tcPr>
            <w:tcW w:w="568" w:type="dxa"/>
            <w:shd w:val="clear" w:color="auto" w:fill="auto"/>
          </w:tcPr>
          <w:p w14:paraId="6FAC5E64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7053" w:type="dxa"/>
            <w:tcBorders>
              <w:right w:val="single" w:sz="4" w:space="0" w:color="auto"/>
            </w:tcBorders>
            <w:shd w:val="clear" w:color="auto" w:fill="auto"/>
          </w:tcPr>
          <w:p w14:paraId="42AE12DF" w14:textId="14F2B8AC" w:rsidR="00EC628F" w:rsidRPr="00FF768B" w:rsidRDefault="00EC628F" w:rsidP="00EC628F">
            <w:pPr>
              <w:spacing w:before="4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 w:bidi="uk-UA"/>
              </w:rPr>
            </w:pPr>
            <w:r w:rsidRPr="00255BF8">
              <w:t>Комп’ютерна логіка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2B16D3A6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EC628F" w:rsidRPr="00A5165A" w14:paraId="0D1E46D7" w14:textId="77777777" w:rsidTr="00A5165A">
        <w:tc>
          <w:tcPr>
            <w:tcW w:w="568" w:type="dxa"/>
            <w:shd w:val="clear" w:color="auto" w:fill="auto"/>
          </w:tcPr>
          <w:p w14:paraId="29B4610B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7053" w:type="dxa"/>
            <w:tcBorders>
              <w:right w:val="single" w:sz="4" w:space="0" w:color="auto"/>
            </w:tcBorders>
            <w:shd w:val="clear" w:color="auto" w:fill="auto"/>
          </w:tcPr>
          <w:p w14:paraId="07FBA2D7" w14:textId="1E632FD0" w:rsidR="00EC628F" w:rsidRPr="00FF768B" w:rsidRDefault="00EC628F" w:rsidP="00EC628F">
            <w:pPr>
              <w:spacing w:before="4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 w:bidi="uk-UA"/>
              </w:rPr>
            </w:pPr>
            <w:r w:rsidRPr="00255BF8">
              <w:t>Дискретна математика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5BA2BC4A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EC628F" w:rsidRPr="00A5165A" w14:paraId="4AE3E38C" w14:textId="77777777" w:rsidTr="00A5165A">
        <w:tc>
          <w:tcPr>
            <w:tcW w:w="568" w:type="dxa"/>
            <w:shd w:val="clear" w:color="auto" w:fill="auto"/>
          </w:tcPr>
          <w:p w14:paraId="5D90656B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7053" w:type="dxa"/>
            <w:tcBorders>
              <w:right w:val="single" w:sz="4" w:space="0" w:color="auto"/>
            </w:tcBorders>
            <w:shd w:val="clear" w:color="auto" w:fill="auto"/>
          </w:tcPr>
          <w:p w14:paraId="078FA65F" w14:textId="251B2AC1" w:rsidR="00EC628F" w:rsidRPr="00FF768B" w:rsidRDefault="00EC628F" w:rsidP="00EC628F">
            <w:pPr>
              <w:spacing w:before="4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 w:bidi="uk-UA"/>
              </w:rPr>
            </w:pPr>
            <w:r w:rsidRPr="00E4201F">
              <w:t>Операційні системи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2CEE3E97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EC628F" w:rsidRPr="00A5165A" w14:paraId="0D993B7B" w14:textId="77777777" w:rsidTr="00A5165A">
        <w:tc>
          <w:tcPr>
            <w:tcW w:w="568" w:type="dxa"/>
            <w:shd w:val="clear" w:color="auto" w:fill="auto"/>
          </w:tcPr>
          <w:p w14:paraId="239D50A5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7053" w:type="dxa"/>
            <w:tcBorders>
              <w:right w:val="single" w:sz="4" w:space="0" w:color="auto"/>
            </w:tcBorders>
            <w:shd w:val="clear" w:color="auto" w:fill="auto"/>
          </w:tcPr>
          <w:p w14:paraId="652B9B29" w14:textId="2E90DFC0" w:rsidR="00EC628F" w:rsidRPr="00FF768B" w:rsidRDefault="00EC628F" w:rsidP="00EC628F">
            <w:pPr>
              <w:spacing w:before="4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 w:bidi="uk-UA"/>
              </w:rPr>
            </w:pPr>
            <w:r w:rsidRPr="00255BF8">
              <w:t>Програмування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54EC7033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EC628F" w:rsidRPr="00A5165A" w14:paraId="2EBE3504" w14:textId="77777777" w:rsidTr="00A5165A">
        <w:tc>
          <w:tcPr>
            <w:tcW w:w="568" w:type="dxa"/>
            <w:shd w:val="clear" w:color="auto" w:fill="auto"/>
          </w:tcPr>
          <w:p w14:paraId="4A8BA730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7053" w:type="dxa"/>
            <w:tcBorders>
              <w:right w:val="single" w:sz="4" w:space="0" w:color="auto"/>
            </w:tcBorders>
            <w:shd w:val="clear" w:color="auto" w:fill="auto"/>
          </w:tcPr>
          <w:p w14:paraId="6A99BD8B" w14:textId="0B91D44A" w:rsidR="00EC628F" w:rsidRPr="00FF768B" w:rsidRDefault="00EC628F" w:rsidP="00EC628F">
            <w:pPr>
              <w:spacing w:before="4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 w:bidi="uk-UA"/>
              </w:rPr>
            </w:pPr>
            <w:r w:rsidRPr="00255BF8">
              <w:t>Комп'ютерна електроніка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270966EC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EC628F" w:rsidRPr="00A5165A" w14:paraId="62AF5429" w14:textId="77777777" w:rsidTr="00A5165A">
        <w:tc>
          <w:tcPr>
            <w:tcW w:w="568" w:type="dxa"/>
            <w:shd w:val="clear" w:color="auto" w:fill="auto"/>
          </w:tcPr>
          <w:p w14:paraId="5204A6A8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7053" w:type="dxa"/>
            <w:tcBorders>
              <w:right w:val="single" w:sz="4" w:space="0" w:color="auto"/>
            </w:tcBorders>
            <w:shd w:val="clear" w:color="auto" w:fill="auto"/>
          </w:tcPr>
          <w:p w14:paraId="177A4A75" w14:textId="683C9462" w:rsidR="00EC628F" w:rsidRPr="00FF768B" w:rsidRDefault="00EC628F" w:rsidP="00EC628F">
            <w:pPr>
              <w:spacing w:before="4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 w:bidi="uk-UA"/>
              </w:rPr>
            </w:pPr>
            <w:r w:rsidRPr="00255BF8">
              <w:t>Архітектура комп’ютерів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498732A9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EC628F" w:rsidRPr="00A5165A" w14:paraId="53512C8D" w14:textId="77777777" w:rsidTr="00A5165A">
        <w:tc>
          <w:tcPr>
            <w:tcW w:w="568" w:type="dxa"/>
            <w:shd w:val="clear" w:color="auto" w:fill="auto"/>
          </w:tcPr>
          <w:p w14:paraId="7B3C8FC5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7053" w:type="dxa"/>
            <w:tcBorders>
              <w:right w:val="single" w:sz="4" w:space="0" w:color="auto"/>
            </w:tcBorders>
            <w:shd w:val="clear" w:color="auto" w:fill="auto"/>
          </w:tcPr>
          <w:p w14:paraId="5D646177" w14:textId="0817B06A" w:rsidR="00EC628F" w:rsidRPr="00FF768B" w:rsidRDefault="00EC628F" w:rsidP="00EC628F">
            <w:pPr>
              <w:spacing w:before="4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 w:bidi="uk-UA"/>
              </w:rPr>
            </w:pPr>
            <w:r w:rsidRPr="00255BF8">
              <w:t>Комп’ютерна схемотехніка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6EFBF775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EC628F" w:rsidRPr="00A5165A" w14:paraId="2784D399" w14:textId="77777777" w:rsidTr="00A5165A">
        <w:tc>
          <w:tcPr>
            <w:tcW w:w="568" w:type="dxa"/>
            <w:shd w:val="clear" w:color="auto" w:fill="auto"/>
          </w:tcPr>
          <w:p w14:paraId="6C271089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7053" w:type="dxa"/>
            <w:tcBorders>
              <w:right w:val="single" w:sz="4" w:space="0" w:color="auto"/>
            </w:tcBorders>
            <w:shd w:val="clear" w:color="auto" w:fill="auto"/>
          </w:tcPr>
          <w:p w14:paraId="31B24684" w14:textId="5BB75525" w:rsidR="00EC628F" w:rsidRPr="00FF768B" w:rsidRDefault="00EC628F" w:rsidP="00EC628F">
            <w:pPr>
              <w:spacing w:before="4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 w:bidi="uk-UA"/>
              </w:rPr>
            </w:pPr>
            <w:r w:rsidRPr="00255BF8">
              <w:t>Системне програмування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1F47FB6A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EC628F" w:rsidRPr="00A5165A" w14:paraId="18FE9164" w14:textId="77777777" w:rsidTr="00A5165A">
        <w:tc>
          <w:tcPr>
            <w:tcW w:w="568" w:type="dxa"/>
            <w:shd w:val="clear" w:color="auto" w:fill="auto"/>
          </w:tcPr>
          <w:p w14:paraId="2DB65000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7053" w:type="dxa"/>
            <w:tcBorders>
              <w:right w:val="single" w:sz="4" w:space="0" w:color="auto"/>
            </w:tcBorders>
            <w:shd w:val="clear" w:color="auto" w:fill="auto"/>
          </w:tcPr>
          <w:p w14:paraId="4627EB6A" w14:textId="781D1449" w:rsidR="00EC628F" w:rsidRPr="00FF768B" w:rsidRDefault="00EC628F" w:rsidP="00EC628F">
            <w:pPr>
              <w:spacing w:before="4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 w:bidi="uk-UA"/>
              </w:rPr>
            </w:pPr>
            <w:r w:rsidRPr="00255BF8">
              <w:t xml:space="preserve">Комп’ютерні системи  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047F0C11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EC628F" w:rsidRPr="00A5165A" w14:paraId="5D1E517C" w14:textId="77777777" w:rsidTr="00A5165A">
        <w:tc>
          <w:tcPr>
            <w:tcW w:w="568" w:type="dxa"/>
            <w:shd w:val="clear" w:color="auto" w:fill="auto"/>
          </w:tcPr>
          <w:p w14:paraId="791C590E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7053" w:type="dxa"/>
            <w:tcBorders>
              <w:right w:val="single" w:sz="4" w:space="0" w:color="auto"/>
            </w:tcBorders>
            <w:shd w:val="clear" w:color="auto" w:fill="auto"/>
          </w:tcPr>
          <w:p w14:paraId="4F9162F9" w14:textId="304A8F07" w:rsidR="00EC628F" w:rsidRPr="00FF768B" w:rsidRDefault="00EC628F" w:rsidP="00EC628F">
            <w:pPr>
              <w:spacing w:before="4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 w:bidi="uk-UA"/>
              </w:rPr>
            </w:pPr>
            <w:r w:rsidRPr="00255BF8">
              <w:t>Комп’ютерні  мережі та телекомунікації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178ED216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EC628F" w:rsidRPr="00A5165A" w14:paraId="45D79626" w14:textId="77777777" w:rsidTr="00A5165A">
        <w:tc>
          <w:tcPr>
            <w:tcW w:w="568" w:type="dxa"/>
            <w:shd w:val="clear" w:color="auto" w:fill="auto"/>
          </w:tcPr>
          <w:p w14:paraId="6F28E46D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7053" w:type="dxa"/>
            <w:tcBorders>
              <w:right w:val="single" w:sz="4" w:space="0" w:color="auto"/>
            </w:tcBorders>
            <w:shd w:val="clear" w:color="auto" w:fill="auto"/>
          </w:tcPr>
          <w:p w14:paraId="0ED01666" w14:textId="255282D2" w:rsidR="00EC628F" w:rsidRPr="00FF768B" w:rsidRDefault="00EC628F" w:rsidP="00EC628F">
            <w:pPr>
              <w:spacing w:before="4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 w:bidi="uk-UA"/>
              </w:rPr>
            </w:pPr>
            <w:r w:rsidRPr="003B6853">
              <w:t>Управління проектами в інформаційних системах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5FF7F0A3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EC628F" w:rsidRPr="00A5165A" w14:paraId="4DA04543" w14:textId="77777777" w:rsidTr="00A5165A">
        <w:tc>
          <w:tcPr>
            <w:tcW w:w="568" w:type="dxa"/>
            <w:shd w:val="clear" w:color="auto" w:fill="auto"/>
          </w:tcPr>
          <w:p w14:paraId="7AA81016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7053" w:type="dxa"/>
            <w:tcBorders>
              <w:right w:val="single" w:sz="4" w:space="0" w:color="auto"/>
            </w:tcBorders>
            <w:shd w:val="clear" w:color="auto" w:fill="auto"/>
          </w:tcPr>
          <w:p w14:paraId="1C7E057E" w14:textId="40B2A6D9" w:rsidR="00EC628F" w:rsidRPr="00FF768B" w:rsidRDefault="00EC628F" w:rsidP="00EC628F">
            <w:pPr>
              <w:spacing w:before="4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 w:bidi="uk-UA"/>
              </w:rPr>
            </w:pPr>
            <w:r w:rsidRPr="00255BF8">
              <w:t>Охорона праці (за професійним  спрямуванням)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29A58306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EC628F" w:rsidRPr="00A5165A" w14:paraId="3B76FA54" w14:textId="77777777" w:rsidTr="00A5165A">
        <w:tc>
          <w:tcPr>
            <w:tcW w:w="568" w:type="dxa"/>
            <w:shd w:val="clear" w:color="auto" w:fill="auto"/>
          </w:tcPr>
          <w:p w14:paraId="188DEB24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7053" w:type="dxa"/>
            <w:tcBorders>
              <w:right w:val="single" w:sz="4" w:space="0" w:color="auto"/>
            </w:tcBorders>
            <w:shd w:val="clear" w:color="auto" w:fill="auto"/>
          </w:tcPr>
          <w:p w14:paraId="178288B7" w14:textId="3EBED2CF" w:rsidR="00EC628F" w:rsidRPr="00FF768B" w:rsidRDefault="00EC628F" w:rsidP="00EC628F">
            <w:pPr>
              <w:spacing w:before="4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 w:bidi="uk-UA"/>
              </w:rPr>
            </w:pPr>
            <w:r w:rsidRPr="00255BF8">
              <w:t>Системне програмне забезпечення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05C396A5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EC628F" w:rsidRPr="00A5165A" w14:paraId="5709F87B" w14:textId="77777777" w:rsidTr="00A5165A">
        <w:tc>
          <w:tcPr>
            <w:tcW w:w="568" w:type="dxa"/>
            <w:shd w:val="clear" w:color="auto" w:fill="auto"/>
          </w:tcPr>
          <w:p w14:paraId="5E6E3FCE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7053" w:type="dxa"/>
            <w:tcBorders>
              <w:right w:val="single" w:sz="4" w:space="0" w:color="auto"/>
            </w:tcBorders>
            <w:shd w:val="clear" w:color="auto" w:fill="auto"/>
          </w:tcPr>
          <w:p w14:paraId="4692B321" w14:textId="4CC7BAE7" w:rsidR="00EC628F" w:rsidRPr="00FF768B" w:rsidRDefault="00EC628F" w:rsidP="00EC628F">
            <w:pPr>
              <w:spacing w:before="4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55BF8">
              <w:t>Технології програмування комп'ютерних систем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04EEC50B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EC628F" w:rsidRPr="00A5165A" w14:paraId="67E0BC7C" w14:textId="77777777" w:rsidTr="00A5165A">
        <w:tc>
          <w:tcPr>
            <w:tcW w:w="568" w:type="dxa"/>
            <w:shd w:val="clear" w:color="auto" w:fill="auto"/>
          </w:tcPr>
          <w:p w14:paraId="348E7D72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7053" w:type="dxa"/>
            <w:tcBorders>
              <w:right w:val="single" w:sz="4" w:space="0" w:color="auto"/>
            </w:tcBorders>
            <w:shd w:val="clear" w:color="auto" w:fill="auto"/>
          </w:tcPr>
          <w:p w14:paraId="596F546E" w14:textId="0C712F6B" w:rsidR="00EC628F" w:rsidRPr="00FF768B" w:rsidRDefault="00EC628F" w:rsidP="00EC628F">
            <w:pPr>
              <w:spacing w:before="4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55BF8">
              <w:t>Паралельні та розподілені обчислення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1F06EDE2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EC628F" w:rsidRPr="00A5165A" w14:paraId="000A2EB8" w14:textId="77777777" w:rsidTr="00A5165A">
        <w:tc>
          <w:tcPr>
            <w:tcW w:w="568" w:type="dxa"/>
            <w:shd w:val="clear" w:color="auto" w:fill="auto"/>
          </w:tcPr>
          <w:p w14:paraId="33ABC288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7053" w:type="dxa"/>
            <w:tcBorders>
              <w:right w:val="single" w:sz="4" w:space="0" w:color="auto"/>
            </w:tcBorders>
            <w:shd w:val="clear" w:color="auto" w:fill="auto"/>
          </w:tcPr>
          <w:p w14:paraId="5F529AF2" w14:textId="1BC754BE" w:rsidR="00EC628F" w:rsidRPr="0091348D" w:rsidRDefault="00EC628F" w:rsidP="00EC628F">
            <w:pPr>
              <w:spacing w:before="4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55BF8">
              <w:t>Організація баз даних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7F0F10F3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EC628F" w:rsidRPr="00A5165A" w14:paraId="53153E0D" w14:textId="77777777" w:rsidTr="00A5165A">
        <w:tc>
          <w:tcPr>
            <w:tcW w:w="568" w:type="dxa"/>
            <w:shd w:val="clear" w:color="auto" w:fill="auto"/>
          </w:tcPr>
          <w:p w14:paraId="21AF06D0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7053" w:type="dxa"/>
            <w:tcBorders>
              <w:right w:val="single" w:sz="4" w:space="0" w:color="auto"/>
            </w:tcBorders>
            <w:shd w:val="clear" w:color="auto" w:fill="auto"/>
          </w:tcPr>
          <w:p w14:paraId="52A5155B" w14:textId="3C3E57DC" w:rsidR="00EC628F" w:rsidRPr="00FF768B" w:rsidRDefault="00EC628F" w:rsidP="00EC628F">
            <w:pPr>
              <w:spacing w:before="4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82442">
              <w:t>Захист інформації в комп'ютерних системах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22312997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EC628F" w:rsidRPr="00A5165A" w14:paraId="6D6E5056" w14:textId="77777777" w:rsidTr="00A5165A">
        <w:tc>
          <w:tcPr>
            <w:tcW w:w="568" w:type="dxa"/>
            <w:shd w:val="clear" w:color="auto" w:fill="auto"/>
          </w:tcPr>
          <w:p w14:paraId="70FA5B67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7053" w:type="dxa"/>
            <w:tcBorders>
              <w:right w:val="single" w:sz="4" w:space="0" w:color="auto"/>
            </w:tcBorders>
            <w:shd w:val="clear" w:color="auto" w:fill="auto"/>
          </w:tcPr>
          <w:p w14:paraId="4F9160B9" w14:textId="02D19439" w:rsidR="00EC628F" w:rsidRPr="00FF768B" w:rsidRDefault="00EC628F" w:rsidP="00EC628F">
            <w:pPr>
              <w:spacing w:before="4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82442">
              <w:t>Інженерія програмного забезпечення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17387F0A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</w:tbl>
    <w:p w14:paraId="13506D69" w14:textId="77777777" w:rsidR="003429EC" w:rsidRDefault="003429EC" w:rsidP="00C97950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F821C54" w14:textId="77777777" w:rsidR="003429EC" w:rsidRDefault="00EC3276" w:rsidP="003429EC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6.</w:t>
      </w:r>
      <w:r w:rsidR="00C97950">
        <w:rPr>
          <w:rFonts w:ascii="Times New Roman" w:hAnsi="Times New Roman"/>
          <w:b/>
          <w:sz w:val="28"/>
          <w:szCs w:val="28"/>
          <w:lang w:val="uk-UA"/>
        </w:rPr>
        <w:t>2</w:t>
      </w:r>
      <w:r w:rsidR="003429EC" w:rsidRPr="006B349B">
        <w:rPr>
          <w:rFonts w:ascii="Times New Roman" w:hAnsi="Times New Roman"/>
          <w:b/>
          <w:sz w:val="28"/>
          <w:szCs w:val="28"/>
          <w:lang w:val="uk-UA"/>
        </w:rPr>
        <w:t>. Картки (роздатковий матеріал)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7053"/>
        <w:gridCol w:w="2835"/>
      </w:tblGrid>
      <w:tr w:rsidR="003429EC" w:rsidRPr="00A5165A" w14:paraId="3592938E" w14:textId="77777777" w:rsidTr="00A5165A">
        <w:tc>
          <w:tcPr>
            <w:tcW w:w="568" w:type="dxa"/>
            <w:shd w:val="clear" w:color="auto" w:fill="auto"/>
          </w:tcPr>
          <w:p w14:paraId="0D858B6D" w14:textId="77777777" w:rsidR="003429EC" w:rsidRPr="00A5165A" w:rsidRDefault="00C100C8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7053" w:type="dxa"/>
            <w:tcBorders>
              <w:right w:val="single" w:sz="4" w:space="0" w:color="auto"/>
            </w:tcBorders>
            <w:shd w:val="clear" w:color="auto" w:fill="auto"/>
          </w:tcPr>
          <w:p w14:paraId="57427DF5" w14:textId="77777777" w:rsidR="003429EC" w:rsidRPr="00A5165A" w:rsidRDefault="003429EC" w:rsidP="00A5165A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Навчальна дисципліна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2CE70409" w14:textId="77777777" w:rsidR="003429EC" w:rsidRPr="00A5165A" w:rsidRDefault="003429EC" w:rsidP="00A5165A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</w:tc>
      </w:tr>
      <w:tr w:rsidR="00EC628F" w:rsidRPr="00A5165A" w14:paraId="2DCF6D53" w14:textId="77777777" w:rsidTr="00A5165A">
        <w:tc>
          <w:tcPr>
            <w:tcW w:w="568" w:type="dxa"/>
            <w:shd w:val="clear" w:color="auto" w:fill="auto"/>
          </w:tcPr>
          <w:p w14:paraId="53337099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053" w:type="dxa"/>
            <w:tcBorders>
              <w:right w:val="single" w:sz="4" w:space="0" w:color="auto"/>
            </w:tcBorders>
            <w:shd w:val="clear" w:color="auto" w:fill="auto"/>
          </w:tcPr>
          <w:p w14:paraId="77737864" w14:textId="6C70C9C6" w:rsidR="00EC628F" w:rsidRPr="00FF768B" w:rsidRDefault="00EC628F" w:rsidP="00EC628F">
            <w:pPr>
              <w:spacing w:before="4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 w:bidi="uk-UA"/>
              </w:rPr>
            </w:pPr>
            <w:r w:rsidRPr="00255BF8">
              <w:t>Вища математика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23DE9A3A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EC628F" w:rsidRPr="00A5165A" w14:paraId="08EC0B2C" w14:textId="77777777" w:rsidTr="00A5165A">
        <w:tc>
          <w:tcPr>
            <w:tcW w:w="568" w:type="dxa"/>
            <w:shd w:val="clear" w:color="auto" w:fill="auto"/>
          </w:tcPr>
          <w:p w14:paraId="09A1E338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053" w:type="dxa"/>
            <w:tcBorders>
              <w:right w:val="single" w:sz="4" w:space="0" w:color="auto"/>
            </w:tcBorders>
            <w:shd w:val="clear" w:color="auto" w:fill="auto"/>
          </w:tcPr>
          <w:p w14:paraId="22969B8F" w14:textId="2AC616AF" w:rsidR="00EC628F" w:rsidRPr="00FF768B" w:rsidRDefault="00EC628F" w:rsidP="00EC628F">
            <w:pPr>
              <w:spacing w:before="4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 w:bidi="uk-UA"/>
              </w:rPr>
            </w:pPr>
            <w:r w:rsidRPr="00255BF8">
              <w:t>Фізика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06DA89FB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EC628F" w:rsidRPr="00A5165A" w14:paraId="27733503" w14:textId="77777777" w:rsidTr="00A5165A">
        <w:tc>
          <w:tcPr>
            <w:tcW w:w="568" w:type="dxa"/>
            <w:shd w:val="clear" w:color="auto" w:fill="auto"/>
          </w:tcPr>
          <w:p w14:paraId="6275582C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053" w:type="dxa"/>
            <w:tcBorders>
              <w:right w:val="single" w:sz="4" w:space="0" w:color="auto"/>
            </w:tcBorders>
            <w:shd w:val="clear" w:color="auto" w:fill="auto"/>
          </w:tcPr>
          <w:p w14:paraId="4AC46ADF" w14:textId="01B24F06" w:rsidR="00EC628F" w:rsidRPr="00FF768B" w:rsidRDefault="00EC628F" w:rsidP="00EC628F">
            <w:pPr>
              <w:spacing w:before="4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 w:bidi="uk-UA"/>
              </w:rPr>
            </w:pPr>
            <w:r w:rsidRPr="00255BF8">
              <w:t>Теорія електричних та магнітних кіл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6C44D383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EC628F" w:rsidRPr="00A5165A" w14:paraId="6C0AA04A" w14:textId="77777777" w:rsidTr="00A5165A">
        <w:tc>
          <w:tcPr>
            <w:tcW w:w="568" w:type="dxa"/>
            <w:shd w:val="clear" w:color="auto" w:fill="auto"/>
          </w:tcPr>
          <w:p w14:paraId="09C587A3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7053" w:type="dxa"/>
            <w:tcBorders>
              <w:right w:val="single" w:sz="4" w:space="0" w:color="auto"/>
            </w:tcBorders>
            <w:shd w:val="clear" w:color="auto" w:fill="auto"/>
          </w:tcPr>
          <w:p w14:paraId="79F13FFE" w14:textId="5B25DCFA" w:rsidR="00EC628F" w:rsidRPr="00FF768B" w:rsidRDefault="00EC628F" w:rsidP="00EC628F">
            <w:pPr>
              <w:spacing w:before="4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 w:bidi="uk-UA"/>
              </w:rPr>
            </w:pPr>
            <w:r w:rsidRPr="00255BF8">
              <w:t>Теорія ймовірності та математична статистика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3730F3ED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EC628F" w:rsidRPr="00A5165A" w14:paraId="18703DA2" w14:textId="77777777" w:rsidTr="00A5165A">
        <w:tc>
          <w:tcPr>
            <w:tcW w:w="568" w:type="dxa"/>
            <w:shd w:val="clear" w:color="auto" w:fill="auto"/>
          </w:tcPr>
          <w:p w14:paraId="6EB424E0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7053" w:type="dxa"/>
            <w:tcBorders>
              <w:right w:val="single" w:sz="4" w:space="0" w:color="auto"/>
            </w:tcBorders>
            <w:shd w:val="clear" w:color="auto" w:fill="auto"/>
          </w:tcPr>
          <w:p w14:paraId="0FF79818" w14:textId="1CC36D73" w:rsidR="00EC628F" w:rsidRPr="00FF768B" w:rsidRDefault="00EC628F" w:rsidP="00EC628F">
            <w:pPr>
              <w:spacing w:before="4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 w:bidi="uk-UA"/>
              </w:rPr>
            </w:pPr>
            <w:r w:rsidRPr="00255BF8">
              <w:t>Алгоритми і методи обчислень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289287CB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EC628F" w:rsidRPr="00A5165A" w14:paraId="253D9ACE" w14:textId="77777777" w:rsidTr="00A5165A">
        <w:tc>
          <w:tcPr>
            <w:tcW w:w="568" w:type="dxa"/>
            <w:shd w:val="clear" w:color="auto" w:fill="auto"/>
          </w:tcPr>
          <w:p w14:paraId="24F91CE3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7053" w:type="dxa"/>
            <w:tcBorders>
              <w:right w:val="single" w:sz="4" w:space="0" w:color="auto"/>
            </w:tcBorders>
            <w:shd w:val="clear" w:color="auto" w:fill="auto"/>
          </w:tcPr>
          <w:p w14:paraId="03D5EA50" w14:textId="163D3895" w:rsidR="00EC628F" w:rsidRPr="00FF768B" w:rsidRDefault="00EC628F" w:rsidP="00EC628F">
            <w:pPr>
              <w:spacing w:before="4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 w:bidi="uk-UA"/>
              </w:rPr>
            </w:pPr>
            <w:r w:rsidRPr="00255BF8">
              <w:t>Комп’ютерна логіка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408ABB3B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EC628F" w:rsidRPr="00A5165A" w14:paraId="2B02E7E9" w14:textId="77777777" w:rsidTr="00A5165A">
        <w:tc>
          <w:tcPr>
            <w:tcW w:w="568" w:type="dxa"/>
            <w:shd w:val="clear" w:color="auto" w:fill="auto"/>
          </w:tcPr>
          <w:p w14:paraId="4768988B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7053" w:type="dxa"/>
            <w:tcBorders>
              <w:right w:val="single" w:sz="4" w:space="0" w:color="auto"/>
            </w:tcBorders>
            <w:shd w:val="clear" w:color="auto" w:fill="auto"/>
          </w:tcPr>
          <w:p w14:paraId="12B0DFD2" w14:textId="1AAC8AD8" w:rsidR="00EC628F" w:rsidRPr="00FF768B" w:rsidRDefault="00EC628F" w:rsidP="00EC628F">
            <w:pPr>
              <w:spacing w:before="4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 w:bidi="uk-UA"/>
              </w:rPr>
            </w:pPr>
            <w:r w:rsidRPr="00255BF8">
              <w:t>Дискретна математика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26872E2B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EC628F" w:rsidRPr="00A5165A" w14:paraId="18E01935" w14:textId="77777777" w:rsidTr="00A5165A">
        <w:tc>
          <w:tcPr>
            <w:tcW w:w="568" w:type="dxa"/>
            <w:shd w:val="clear" w:color="auto" w:fill="auto"/>
          </w:tcPr>
          <w:p w14:paraId="2987A9A4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7053" w:type="dxa"/>
            <w:tcBorders>
              <w:right w:val="single" w:sz="4" w:space="0" w:color="auto"/>
            </w:tcBorders>
            <w:shd w:val="clear" w:color="auto" w:fill="auto"/>
          </w:tcPr>
          <w:p w14:paraId="5483C3CE" w14:textId="779B381D" w:rsidR="00EC628F" w:rsidRPr="00FF768B" w:rsidRDefault="00EC628F" w:rsidP="00EC628F">
            <w:pPr>
              <w:spacing w:before="4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 w:bidi="uk-UA"/>
              </w:rPr>
            </w:pPr>
            <w:r w:rsidRPr="00E4201F">
              <w:t>Операційні системи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5DFB9DC3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EC628F" w:rsidRPr="00A5165A" w14:paraId="5C722693" w14:textId="77777777" w:rsidTr="00A5165A">
        <w:tc>
          <w:tcPr>
            <w:tcW w:w="568" w:type="dxa"/>
            <w:shd w:val="clear" w:color="auto" w:fill="auto"/>
          </w:tcPr>
          <w:p w14:paraId="6833D826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7053" w:type="dxa"/>
            <w:tcBorders>
              <w:right w:val="single" w:sz="4" w:space="0" w:color="auto"/>
            </w:tcBorders>
            <w:shd w:val="clear" w:color="auto" w:fill="auto"/>
          </w:tcPr>
          <w:p w14:paraId="27F8181A" w14:textId="4AFCA895" w:rsidR="00EC628F" w:rsidRPr="00FF768B" w:rsidRDefault="00EC628F" w:rsidP="00EC628F">
            <w:pPr>
              <w:spacing w:before="4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 w:bidi="uk-UA"/>
              </w:rPr>
            </w:pPr>
            <w:r w:rsidRPr="00255BF8">
              <w:t>Програмування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73C15F4E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EC628F" w:rsidRPr="00A5165A" w14:paraId="3E73FDEE" w14:textId="77777777" w:rsidTr="00A5165A">
        <w:tc>
          <w:tcPr>
            <w:tcW w:w="568" w:type="dxa"/>
            <w:shd w:val="clear" w:color="auto" w:fill="auto"/>
          </w:tcPr>
          <w:p w14:paraId="223EBD54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7053" w:type="dxa"/>
            <w:tcBorders>
              <w:right w:val="single" w:sz="4" w:space="0" w:color="auto"/>
            </w:tcBorders>
            <w:shd w:val="clear" w:color="auto" w:fill="auto"/>
          </w:tcPr>
          <w:p w14:paraId="5BF216E1" w14:textId="6FA4E18C" w:rsidR="00EC628F" w:rsidRPr="00FF768B" w:rsidRDefault="00EC628F" w:rsidP="00EC628F">
            <w:pPr>
              <w:spacing w:before="4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 w:bidi="uk-UA"/>
              </w:rPr>
            </w:pPr>
            <w:r w:rsidRPr="00255BF8">
              <w:t>Комп'ютерна електроніка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7164ADFF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EC628F" w:rsidRPr="00A5165A" w14:paraId="2DABC40A" w14:textId="77777777" w:rsidTr="00A5165A">
        <w:tc>
          <w:tcPr>
            <w:tcW w:w="568" w:type="dxa"/>
            <w:shd w:val="clear" w:color="auto" w:fill="auto"/>
          </w:tcPr>
          <w:p w14:paraId="02E17BB1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7053" w:type="dxa"/>
            <w:tcBorders>
              <w:right w:val="single" w:sz="4" w:space="0" w:color="auto"/>
            </w:tcBorders>
            <w:shd w:val="clear" w:color="auto" w:fill="auto"/>
          </w:tcPr>
          <w:p w14:paraId="1F52DBD1" w14:textId="430471F1" w:rsidR="00EC628F" w:rsidRPr="00FF768B" w:rsidRDefault="00EC628F" w:rsidP="00EC628F">
            <w:pPr>
              <w:spacing w:before="4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 w:bidi="uk-UA"/>
              </w:rPr>
            </w:pPr>
            <w:r w:rsidRPr="00255BF8">
              <w:t>Архітектура комп’ютерів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48C7A257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EC628F" w:rsidRPr="00A5165A" w14:paraId="614CDF3D" w14:textId="77777777" w:rsidTr="00A5165A">
        <w:tc>
          <w:tcPr>
            <w:tcW w:w="568" w:type="dxa"/>
            <w:shd w:val="clear" w:color="auto" w:fill="auto"/>
          </w:tcPr>
          <w:p w14:paraId="318C84B5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7053" w:type="dxa"/>
            <w:tcBorders>
              <w:right w:val="single" w:sz="4" w:space="0" w:color="auto"/>
            </w:tcBorders>
            <w:shd w:val="clear" w:color="auto" w:fill="auto"/>
          </w:tcPr>
          <w:p w14:paraId="76CBDBC2" w14:textId="75A4600F" w:rsidR="00EC628F" w:rsidRPr="00FF768B" w:rsidRDefault="00EC628F" w:rsidP="00EC628F">
            <w:pPr>
              <w:spacing w:before="4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 w:bidi="uk-UA"/>
              </w:rPr>
            </w:pPr>
            <w:r w:rsidRPr="00255BF8">
              <w:t>Комп’ютерна схемотехніка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05BA90AD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EC628F" w:rsidRPr="00A5165A" w14:paraId="19761755" w14:textId="77777777" w:rsidTr="00A5165A">
        <w:tc>
          <w:tcPr>
            <w:tcW w:w="568" w:type="dxa"/>
            <w:shd w:val="clear" w:color="auto" w:fill="auto"/>
          </w:tcPr>
          <w:p w14:paraId="5D1D0F4F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7053" w:type="dxa"/>
            <w:tcBorders>
              <w:right w:val="single" w:sz="4" w:space="0" w:color="auto"/>
            </w:tcBorders>
            <w:shd w:val="clear" w:color="auto" w:fill="auto"/>
          </w:tcPr>
          <w:p w14:paraId="3EE135F9" w14:textId="08642499" w:rsidR="00EC628F" w:rsidRPr="00FF768B" w:rsidRDefault="00EC628F" w:rsidP="00EC628F">
            <w:pPr>
              <w:spacing w:before="4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 w:bidi="uk-UA"/>
              </w:rPr>
            </w:pPr>
            <w:r w:rsidRPr="00255BF8">
              <w:t>Системне програмування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60E056FD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EC628F" w:rsidRPr="00A5165A" w14:paraId="715246B7" w14:textId="77777777" w:rsidTr="00A5165A">
        <w:tc>
          <w:tcPr>
            <w:tcW w:w="568" w:type="dxa"/>
            <w:shd w:val="clear" w:color="auto" w:fill="auto"/>
          </w:tcPr>
          <w:p w14:paraId="6269CF2D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7053" w:type="dxa"/>
            <w:tcBorders>
              <w:right w:val="single" w:sz="4" w:space="0" w:color="auto"/>
            </w:tcBorders>
            <w:shd w:val="clear" w:color="auto" w:fill="auto"/>
          </w:tcPr>
          <w:p w14:paraId="103DCD23" w14:textId="2393612E" w:rsidR="00EC628F" w:rsidRPr="00FF768B" w:rsidRDefault="00EC628F" w:rsidP="00EC628F">
            <w:pPr>
              <w:spacing w:before="4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 w:bidi="uk-UA"/>
              </w:rPr>
            </w:pPr>
            <w:r w:rsidRPr="00255BF8">
              <w:t xml:space="preserve">Комп’ютерні системи  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2DF37EC0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EC628F" w:rsidRPr="00A5165A" w14:paraId="238E179A" w14:textId="77777777" w:rsidTr="00A5165A">
        <w:tc>
          <w:tcPr>
            <w:tcW w:w="568" w:type="dxa"/>
            <w:shd w:val="clear" w:color="auto" w:fill="auto"/>
          </w:tcPr>
          <w:p w14:paraId="7C6FD8CE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7053" w:type="dxa"/>
            <w:tcBorders>
              <w:right w:val="single" w:sz="4" w:space="0" w:color="auto"/>
            </w:tcBorders>
            <w:shd w:val="clear" w:color="auto" w:fill="auto"/>
          </w:tcPr>
          <w:p w14:paraId="69DD60A0" w14:textId="7B5A8774" w:rsidR="00EC628F" w:rsidRPr="00FF768B" w:rsidRDefault="00EC628F" w:rsidP="00EC628F">
            <w:pPr>
              <w:spacing w:before="4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 w:bidi="uk-UA"/>
              </w:rPr>
            </w:pPr>
            <w:r w:rsidRPr="00255BF8">
              <w:t>Комп’ютерні  мережі та телекомунікації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6CD0DBD3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EC628F" w:rsidRPr="00A5165A" w14:paraId="62B99F4E" w14:textId="77777777" w:rsidTr="00A5165A">
        <w:tc>
          <w:tcPr>
            <w:tcW w:w="568" w:type="dxa"/>
            <w:shd w:val="clear" w:color="auto" w:fill="auto"/>
          </w:tcPr>
          <w:p w14:paraId="1D2C42CB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7053" w:type="dxa"/>
            <w:tcBorders>
              <w:right w:val="single" w:sz="4" w:space="0" w:color="auto"/>
            </w:tcBorders>
            <w:shd w:val="clear" w:color="auto" w:fill="auto"/>
          </w:tcPr>
          <w:p w14:paraId="460B230A" w14:textId="5E2CD4C9" w:rsidR="00EC628F" w:rsidRPr="00FF768B" w:rsidRDefault="00EC628F" w:rsidP="00EC628F">
            <w:pPr>
              <w:spacing w:before="4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 w:bidi="uk-UA"/>
              </w:rPr>
            </w:pPr>
            <w:r w:rsidRPr="003B6853">
              <w:t>Управління проектами в інформаційних системах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344C0070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EC628F" w:rsidRPr="00A5165A" w14:paraId="09A2230D" w14:textId="77777777" w:rsidTr="00A5165A">
        <w:tc>
          <w:tcPr>
            <w:tcW w:w="568" w:type="dxa"/>
            <w:shd w:val="clear" w:color="auto" w:fill="auto"/>
          </w:tcPr>
          <w:p w14:paraId="06214C48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7053" w:type="dxa"/>
            <w:tcBorders>
              <w:right w:val="single" w:sz="4" w:space="0" w:color="auto"/>
            </w:tcBorders>
            <w:shd w:val="clear" w:color="auto" w:fill="auto"/>
          </w:tcPr>
          <w:p w14:paraId="46780A92" w14:textId="0FFCF959" w:rsidR="00EC628F" w:rsidRPr="00FF768B" w:rsidRDefault="00EC628F" w:rsidP="00EC628F">
            <w:pPr>
              <w:spacing w:before="4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 w:bidi="uk-UA"/>
              </w:rPr>
            </w:pPr>
            <w:r w:rsidRPr="00255BF8">
              <w:t>Охорона праці (за професійним  спрямуванням)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063A6786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EC628F" w:rsidRPr="00A5165A" w14:paraId="68404A18" w14:textId="77777777" w:rsidTr="00A5165A">
        <w:tc>
          <w:tcPr>
            <w:tcW w:w="568" w:type="dxa"/>
            <w:shd w:val="clear" w:color="auto" w:fill="auto"/>
          </w:tcPr>
          <w:p w14:paraId="2C275302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7053" w:type="dxa"/>
            <w:tcBorders>
              <w:right w:val="single" w:sz="4" w:space="0" w:color="auto"/>
            </w:tcBorders>
            <w:shd w:val="clear" w:color="auto" w:fill="auto"/>
          </w:tcPr>
          <w:p w14:paraId="7BA850C9" w14:textId="6A06D5E3" w:rsidR="00EC628F" w:rsidRPr="00FF768B" w:rsidRDefault="00EC628F" w:rsidP="00EC628F">
            <w:pPr>
              <w:spacing w:before="4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 w:bidi="uk-UA"/>
              </w:rPr>
            </w:pPr>
            <w:r w:rsidRPr="00255BF8">
              <w:t>Системне програмне забезпечення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03301FCA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EC628F" w:rsidRPr="00A5165A" w14:paraId="482B85DA" w14:textId="77777777" w:rsidTr="00A5165A">
        <w:tc>
          <w:tcPr>
            <w:tcW w:w="568" w:type="dxa"/>
            <w:shd w:val="clear" w:color="auto" w:fill="auto"/>
          </w:tcPr>
          <w:p w14:paraId="05676007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7053" w:type="dxa"/>
            <w:tcBorders>
              <w:right w:val="single" w:sz="4" w:space="0" w:color="auto"/>
            </w:tcBorders>
            <w:shd w:val="clear" w:color="auto" w:fill="auto"/>
          </w:tcPr>
          <w:p w14:paraId="69DBA6D6" w14:textId="26C55898" w:rsidR="00EC628F" w:rsidRPr="00FF768B" w:rsidRDefault="00EC628F" w:rsidP="00EC628F">
            <w:pPr>
              <w:spacing w:before="4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55BF8">
              <w:t>Технології програмування комп'ютерних систем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2A9C45B9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EC628F" w:rsidRPr="00A5165A" w14:paraId="534306CA" w14:textId="77777777" w:rsidTr="00A5165A">
        <w:tc>
          <w:tcPr>
            <w:tcW w:w="568" w:type="dxa"/>
            <w:shd w:val="clear" w:color="auto" w:fill="auto"/>
          </w:tcPr>
          <w:p w14:paraId="48BAC626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7053" w:type="dxa"/>
            <w:tcBorders>
              <w:right w:val="single" w:sz="4" w:space="0" w:color="auto"/>
            </w:tcBorders>
            <w:shd w:val="clear" w:color="auto" w:fill="auto"/>
          </w:tcPr>
          <w:p w14:paraId="4050845C" w14:textId="09F37B98" w:rsidR="00EC628F" w:rsidRPr="00FF768B" w:rsidRDefault="00EC628F" w:rsidP="00EC628F">
            <w:pPr>
              <w:spacing w:before="4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55BF8">
              <w:t>Паралельні та розподілені обчислення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6BF28E1E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EC628F" w:rsidRPr="00A5165A" w14:paraId="45D54F72" w14:textId="77777777" w:rsidTr="00A5165A">
        <w:tc>
          <w:tcPr>
            <w:tcW w:w="568" w:type="dxa"/>
            <w:shd w:val="clear" w:color="auto" w:fill="auto"/>
          </w:tcPr>
          <w:p w14:paraId="4D6850D1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7053" w:type="dxa"/>
            <w:tcBorders>
              <w:right w:val="single" w:sz="4" w:space="0" w:color="auto"/>
            </w:tcBorders>
            <w:shd w:val="clear" w:color="auto" w:fill="auto"/>
          </w:tcPr>
          <w:p w14:paraId="35F14F2C" w14:textId="1118EF3D" w:rsidR="00EC628F" w:rsidRPr="0091348D" w:rsidRDefault="00EC628F" w:rsidP="00EC628F">
            <w:pPr>
              <w:spacing w:before="4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55BF8">
              <w:t>Організація баз даних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05771E62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EC628F" w:rsidRPr="00A5165A" w14:paraId="33C38664" w14:textId="77777777" w:rsidTr="00A5165A">
        <w:tc>
          <w:tcPr>
            <w:tcW w:w="568" w:type="dxa"/>
            <w:shd w:val="clear" w:color="auto" w:fill="auto"/>
          </w:tcPr>
          <w:p w14:paraId="2355AAF2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7053" w:type="dxa"/>
            <w:tcBorders>
              <w:right w:val="single" w:sz="4" w:space="0" w:color="auto"/>
            </w:tcBorders>
            <w:shd w:val="clear" w:color="auto" w:fill="auto"/>
          </w:tcPr>
          <w:p w14:paraId="288BDA49" w14:textId="5547496C" w:rsidR="00EC628F" w:rsidRPr="00FF768B" w:rsidRDefault="00EC628F" w:rsidP="00EC628F">
            <w:pPr>
              <w:spacing w:before="4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82442">
              <w:t>Захист інформації в комп'ютерних системах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1841EA3B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EC628F" w:rsidRPr="00A5165A" w14:paraId="39A8A68F" w14:textId="77777777" w:rsidTr="00A5165A">
        <w:tc>
          <w:tcPr>
            <w:tcW w:w="568" w:type="dxa"/>
            <w:shd w:val="clear" w:color="auto" w:fill="auto"/>
          </w:tcPr>
          <w:p w14:paraId="6F078391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7053" w:type="dxa"/>
            <w:tcBorders>
              <w:right w:val="single" w:sz="4" w:space="0" w:color="auto"/>
            </w:tcBorders>
            <w:shd w:val="clear" w:color="auto" w:fill="auto"/>
          </w:tcPr>
          <w:p w14:paraId="0E4F3855" w14:textId="51423B67" w:rsidR="00EC628F" w:rsidRPr="00FF768B" w:rsidRDefault="00EC628F" w:rsidP="00EC628F">
            <w:pPr>
              <w:spacing w:before="4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82442">
              <w:t>Інженерія програмного забезпечення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1030C2AA" w14:textId="77777777" w:rsidR="00EC628F" w:rsidRPr="00A5165A" w:rsidRDefault="00EC628F" w:rsidP="00EC628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</w:tbl>
    <w:p w14:paraId="747E7D64" w14:textId="77777777" w:rsidR="003429EC" w:rsidRDefault="003429EC" w:rsidP="003429EC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39D5BCA" w14:textId="77777777" w:rsidR="003429EC" w:rsidRDefault="003429EC" w:rsidP="003429EC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6D734F7" w14:textId="77777777" w:rsidR="003429EC" w:rsidRPr="00890775" w:rsidRDefault="003429EC" w:rsidP="003429EC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917C6BD" w14:textId="77777777" w:rsidR="003429EC" w:rsidRPr="006B349B" w:rsidRDefault="00EC3276" w:rsidP="003429EC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6.</w:t>
      </w:r>
      <w:r w:rsidR="008F4110">
        <w:rPr>
          <w:rFonts w:ascii="Times New Roman" w:hAnsi="Times New Roman"/>
          <w:b/>
          <w:sz w:val="28"/>
          <w:szCs w:val="28"/>
          <w:lang w:val="uk-UA"/>
        </w:rPr>
        <w:t>4</w:t>
      </w:r>
      <w:r w:rsidR="003429EC" w:rsidRPr="006B349B">
        <w:rPr>
          <w:rFonts w:ascii="Times New Roman" w:hAnsi="Times New Roman"/>
          <w:b/>
          <w:sz w:val="28"/>
          <w:szCs w:val="28"/>
          <w:lang w:val="uk-UA"/>
        </w:rPr>
        <w:t>.2. Плакати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6911"/>
        <w:gridCol w:w="2977"/>
      </w:tblGrid>
      <w:tr w:rsidR="003429EC" w:rsidRPr="00A5165A" w14:paraId="6E7B8B64" w14:textId="77777777" w:rsidTr="00A5165A">
        <w:tc>
          <w:tcPr>
            <w:tcW w:w="568" w:type="dxa"/>
            <w:shd w:val="clear" w:color="auto" w:fill="auto"/>
          </w:tcPr>
          <w:p w14:paraId="203026CA" w14:textId="77777777" w:rsidR="003429EC" w:rsidRPr="00A5165A" w:rsidRDefault="003429EC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911" w:type="dxa"/>
            <w:tcBorders>
              <w:right w:val="single" w:sz="4" w:space="0" w:color="auto"/>
            </w:tcBorders>
            <w:shd w:val="clear" w:color="auto" w:fill="auto"/>
          </w:tcPr>
          <w:p w14:paraId="724CDD09" w14:textId="77777777" w:rsidR="003429EC" w:rsidRPr="00A5165A" w:rsidRDefault="003429EC" w:rsidP="00A5165A">
            <w:pPr>
              <w:tabs>
                <w:tab w:val="left" w:pos="156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14:paraId="09C89151" w14:textId="77777777" w:rsidR="003429EC" w:rsidRPr="00A5165A" w:rsidRDefault="003429EC" w:rsidP="00A5165A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</w:tr>
      <w:tr w:rsidR="003429EC" w:rsidRPr="00A5165A" w14:paraId="10FDE3F9" w14:textId="77777777" w:rsidTr="00A5165A">
        <w:tc>
          <w:tcPr>
            <w:tcW w:w="568" w:type="dxa"/>
            <w:shd w:val="clear" w:color="auto" w:fill="auto"/>
          </w:tcPr>
          <w:p w14:paraId="149F79A9" w14:textId="77777777" w:rsidR="003429EC" w:rsidRPr="00A5165A" w:rsidRDefault="003429EC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911" w:type="dxa"/>
            <w:tcBorders>
              <w:right w:val="single" w:sz="4" w:space="0" w:color="auto"/>
            </w:tcBorders>
            <w:shd w:val="clear" w:color="auto" w:fill="auto"/>
          </w:tcPr>
          <w:p w14:paraId="450B0576" w14:textId="783F5764" w:rsidR="003429EC" w:rsidRPr="00A5165A" w:rsidRDefault="00EC628F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Корисне при роботі за комп’ютером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14:paraId="52DD5B21" w14:textId="77777777" w:rsidR="003429EC" w:rsidRPr="00A5165A" w:rsidRDefault="003429EC" w:rsidP="00A5165A">
            <w:pPr>
              <w:tabs>
                <w:tab w:val="left" w:pos="15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3429EC" w:rsidRPr="00A5165A" w14:paraId="6FC8C4A9" w14:textId="77777777" w:rsidTr="00A5165A">
        <w:tc>
          <w:tcPr>
            <w:tcW w:w="568" w:type="dxa"/>
            <w:shd w:val="clear" w:color="auto" w:fill="auto"/>
          </w:tcPr>
          <w:p w14:paraId="771F78E8" w14:textId="77777777" w:rsidR="003429EC" w:rsidRPr="00A5165A" w:rsidRDefault="003429EC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911" w:type="dxa"/>
            <w:tcBorders>
              <w:right w:val="single" w:sz="4" w:space="0" w:color="auto"/>
            </w:tcBorders>
            <w:shd w:val="clear" w:color="auto" w:fill="auto"/>
          </w:tcPr>
          <w:p w14:paraId="0D6E57FE" w14:textId="0E3FF5C0" w:rsidR="003429EC" w:rsidRPr="00A5165A" w:rsidRDefault="00EC628F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Великі люди в світі інформатики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14:paraId="5D325A8D" w14:textId="77777777" w:rsidR="003429EC" w:rsidRPr="00A5165A" w:rsidRDefault="003429EC" w:rsidP="00A5165A">
            <w:pPr>
              <w:tabs>
                <w:tab w:val="left" w:pos="15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3429EC" w:rsidRPr="00A5165A" w14:paraId="60FA73E2" w14:textId="77777777" w:rsidTr="00A5165A">
        <w:tc>
          <w:tcPr>
            <w:tcW w:w="568" w:type="dxa"/>
            <w:shd w:val="clear" w:color="auto" w:fill="auto"/>
          </w:tcPr>
          <w:p w14:paraId="042D87C0" w14:textId="77777777" w:rsidR="003429EC" w:rsidRPr="00A5165A" w:rsidRDefault="003429EC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911" w:type="dxa"/>
            <w:tcBorders>
              <w:right w:val="single" w:sz="4" w:space="0" w:color="auto"/>
            </w:tcBorders>
            <w:shd w:val="clear" w:color="auto" w:fill="auto"/>
          </w:tcPr>
          <w:p w14:paraId="61BD8A12" w14:textId="325DBF1E" w:rsidR="003429EC" w:rsidRPr="00A5165A" w:rsidRDefault="00EC628F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Новини кафедри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14:paraId="3F66ACA8" w14:textId="77777777" w:rsidR="003429EC" w:rsidRPr="00A5165A" w:rsidRDefault="003429EC" w:rsidP="00A5165A">
            <w:pPr>
              <w:tabs>
                <w:tab w:val="left" w:pos="15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3429EC" w:rsidRPr="00A5165A" w14:paraId="1D38B4F6" w14:textId="77777777" w:rsidTr="00A5165A">
        <w:tc>
          <w:tcPr>
            <w:tcW w:w="568" w:type="dxa"/>
            <w:shd w:val="clear" w:color="auto" w:fill="auto"/>
          </w:tcPr>
          <w:p w14:paraId="033C908E" w14:textId="77777777" w:rsidR="003429EC" w:rsidRPr="00A5165A" w:rsidRDefault="003429EC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911" w:type="dxa"/>
            <w:tcBorders>
              <w:right w:val="single" w:sz="4" w:space="0" w:color="auto"/>
            </w:tcBorders>
            <w:shd w:val="clear" w:color="auto" w:fill="auto"/>
          </w:tcPr>
          <w:p w14:paraId="458236D5" w14:textId="1A945618" w:rsidR="003429EC" w:rsidRPr="00A5165A" w:rsidRDefault="00EC628F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Розвиток обчислювальної техніки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14:paraId="2F7E5968" w14:textId="77777777" w:rsidR="003429EC" w:rsidRPr="00A5165A" w:rsidRDefault="003429EC" w:rsidP="00A5165A">
            <w:pPr>
              <w:tabs>
                <w:tab w:val="left" w:pos="15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</w:tbl>
    <w:p w14:paraId="7C24018E" w14:textId="47B78F37" w:rsidR="003429EC" w:rsidRDefault="003429EC" w:rsidP="00647D81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7FE092B" w14:textId="77777777" w:rsidR="00EC628F" w:rsidRDefault="00EC628F" w:rsidP="00647D81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C5C96DB" w14:textId="77777777" w:rsidR="003429EC" w:rsidRDefault="003429EC" w:rsidP="008F4110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5714032F" w14:textId="77777777" w:rsidR="009C70B6" w:rsidRPr="008F4110" w:rsidRDefault="009C70B6" w:rsidP="00647D81">
      <w:pPr>
        <w:pStyle w:val="a3"/>
        <w:numPr>
          <w:ilvl w:val="0"/>
          <w:numId w:val="5"/>
        </w:num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4110">
        <w:rPr>
          <w:rFonts w:ascii="Times New Roman" w:hAnsi="Times New Roman"/>
          <w:b/>
          <w:sz w:val="28"/>
          <w:szCs w:val="28"/>
          <w:lang w:val="uk-UA"/>
        </w:rPr>
        <w:lastRenderedPageBreak/>
        <w:t>ПЕРЕЛІК ВІДОМОСТЕЙ ПРО НАВЧАЛЬНИЙ</w:t>
      </w:r>
    </w:p>
    <w:p w14:paraId="35CB01AF" w14:textId="7AFED882" w:rsidR="0099799B" w:rsidRPr="009C70B6" w:rsidRDefault="009C70B6" w:rsidP="008F4110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70B6">
        <w:rPr>
          <w:rFonts w:ascii="Times New Roman" w:hAnsi="Times New Roman"/>
          <w:b/>
          <w:sz w:val="28"/>
          <w:szCs w:val="28"/>
          <w:lang w:val="uk-UA"/>
        </w:rPr>
        <w:t xml:space="preserve">КАБІНЕТ </w:t>
      </w:r>
      <w:r w:rsidR="00EC628F">
        <w:rPr>
          <w:rFonts w:ascii="Times New Roman" w:hAnsi="Times New Roman"/>
          <w:b/>
          <w:sz w:val="28"/>
          <w:szCs w:val="28"/>
          <w:lang w:val="uk-UA"/>
        </w:rPr>
        <w:t>КОМП</w:t>
      </w:r>
      <w:r w:rsidR="00EC628F">
        <w:rPr>
          <w:rFonts w:ascii="Times New Roman" w:hAnsi="Times New Roman"/>
          <w:b/>
          <w:sz w:val="28"/>
          <w:szCs w:val="28"/>
          <w:lang w:val="en-US"/>
        </w:rPr>
        <w:t>’</w:t>
      </w:r>
      <w:r w:rsidR="00EC628F">
        <w:rPr>
          <w:rFonts w:ascii="Times New Roman" w:hAnsi="Times New Roman"/>
          <w:b/>
          <w:sz w:val="28"/>
          <w:szCs w:val="28"/>
          <w:lang w:val="uk-UA"/>
        </w:rPr>
        <w:t>ЮТЕРНА ЗАЛА</w:t>
      </w:r>
    </w:p>
    <w:p w14:paraId="480C67B9" w14:textId="77777777" w:rsidR="0099799B" w:rsidRPr="006B349B" w:rsidRDefault="0099799B" w:rsidP="009C70B6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379"/>
        <w:gridCol w:w="3544"/>
      </w:tblGrid>
      <w:tr w:rsidR="0099799B" w:rsidRPr="00A5165A" w14:paraId="6A0B10AE" w14:textId="77777777" w:rsidTr="00A5165A">
        <w:tc>
          <w:tcPr>
            <w:tcW w:w="675" w:type="dxa"/>
            <w:shd w:val="clear" w:color="auto" w:fill="auto"/>
          </w:tcPr>
          <w:p w14:paraId="1EF3F32F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14:paraId="0FC516C9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6379" w:type="dxa"/>
            <w:shd w:val="clear" w:color="auto" w:fill="auto"/>
          </w:tcPr>
          <w:p w14:paraId="1707E627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Перелік відомостей про кабінет</w:t>
            </w:r>
          </w:p>
        </w:tc>
        <w:tc>
          <w:tcPr>
            <w:tcW w:w="3544" w:type="dxa"/>
            <w:shd w:val="clear" w:color="auto" w:fill="auto"/>
          </w:tcPr>
          <w:p w14:paraId="2515246F" w14:textId="77777777" w:rsidR="009C70B6" w:rsidRPr="00A5165A" w:rsidRDefault="009C70B6" w:rsidP="00A5165A">
            <w:pPr>
              <w:tabs>
                <w:tab w:val="left" w:pos="1560"/>
              </w:tabs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  <w:r w:rsidR="00647D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20/2021</w:t>
            </w:r>
          </w:p>
          <w:p w14:paraId="37238DFE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навчальний рік</w:t>
            </w:r>
          </w:p>
        </w:tc>
      </w:tr>
      <w:tr w:rsidR="0099799B" w:rsidRPr="00A5165A" w14:paraId="27916015" w14:textId="77777777" w:rsidTr="00A5165A">
        <w:trPr>
          <w:trHeight w:val="1006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458BC105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D78C68B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D658149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7A1DAF99" w14:textId="1DC4E7AB" w:rsidR="0099799B" w:rsidRPr="00A5165A" w:rsidRDefault="009C70B6" w:rsidP="00A5165A">
            <w:pPr>
              <w:shd w:val="clear" w:color="auto" w:fill="FFFFFF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516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І.</w:t>
            </w:r>
            <w:r w:rsidR="00EC62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9799B" w:rsidRPr="00A516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Оснащення кабінету</w:t>
            </w: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9799B" w:rsidRPr="00A516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навчальним обладнанням</w:t>
            </w: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9799B" w:rsidRPr="00A516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відповідно до діючого</w:t>
            </w: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9799B" w:rsidRPr="00A516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«Переліку» і «Положення» про</w:t>
            </w: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9799B" w:rsidRPr="00A516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4118B326" w14:textId="77777777" w:rsidR="0099799B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FE677DE" w14:textId="60F9E657" w:rsidR="00EC628F" w:rsidRPr="00A5165A" w:rsidRDefault="00EC628F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</w:tr>
      <w:tr w:rsidR="0099799B" w:rsidRPr="00A5165A" w14:paraId="5669B138" w14:textId="77777777" w:rsidTr="00A5165A">
        <w:trPr>
          <w:trHeight w:val="5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1FD6B4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7C7F65" w14:textId="77777777" w:rsidR="0099799B" w:rsidRPr="00A5165A" w:rsidRDefault="0099799B" w:rsidP="00A5165A">
            <w:pPr>
              <w:shd w:val="clear" w:color="auto" w:fill="FFFFFF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5165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Наявність апаратури ТЗН з</w:t>
            </w:r>
            <w:r w:rsidR="009C70B6" w:rsidRPr="00A516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5165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урахуванням специфіки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034E2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</w:tr>
      <w:tr w:rsidR="0099799B" w:rsidRPr="00A5165A" w14:paraId="13598240" w14:textId="77777777" w:rsidTr="00A5165A">
        <w:trPr>
          <w:trHeight w:val="5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0997F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CD630C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Наявність умов для використання ТЗН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D88E6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hang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</w:tr>
      <w:tr w:rsidR="0099799B" w:rsidRPr="00A5165A" w14:paraId="4EE3FD72" w14:textId="77777777" w:rsidTr="00A5165A">
        <w:trPr>
          <w:trHeight w:val="5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6888B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13EA7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Забезпечення аудіовізуальними посібниками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9D2D69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hanging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Комп'ютерні диски, DVD,</w:t>
            </w:r>
            <w:r w:rsidRPr="00A5165A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CD</w:t>
            </w:r>
            <w:r w:rsidRPr="00A5165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9799B" w:rsidRPr="003D0336" w14:paraId="4419668E" w14:textId="77777777" w:rsidTr="00A5165A">
        <w:trPr>
          <w:trHeight w:val="6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7ED243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511A1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Наявність друкованих демонстраційних посібників та роздавального матеріалу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23DA8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hang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Дидактич</w:t>
            </w:r>
            <w:r w:rsidR="009C70B6" w:rsidRPr="00A5165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ний </w:t>
            </w:r>
            <w:r w:rsidRPr="00A5165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роздатковий матеріал з </w:t>
            </w:r>
            <w:r w:rsidR="009C70B6" w:rsidRPr="00A5165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навчальних дисциплін</w:t>
            </w:r>
            <w:r w:rsidRPr="00A5165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  <w:p w14:paraId="3A542CB9" w14:textId="77777777" w:rsidR="0099799B" w:rsidRPr="00A5165A" w:rsidRDefault="009C70B6" w:rsidP="00A5165A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</w:t>
            </w:r>
            <w:r w:rsidR="0099799B" w:rsidRPr="00A5165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естові за</w:t>
            </w:r>
            <w:r w:rsidRPr="00A5165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вдання</w:t>
            </w:r>
            <w:r w:rsidR="0099799B" w:rsidRPr="00A5165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  <w:p w14:paraId="4A44951D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hang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Різнорівневі тестові завдання, індивідуальні завдання з навчальних тем, завдання для п</w:t>
            </w:r>
            <w:r w:rsidR="009C70B6" w:rsidRPr="00A5165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ідсумкової перевірки знань </w:t>
            </w:r>
            <w:r w:rsidR="00FE2D86" w:rsidRPr="00FE2D8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здобувачів вищої освіти</w:t>
            </w:r>
            <w:r w:rsidR="009C70B6" w:rsidRPr="00A5165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9799B" w:rsidRPr="00A5165A" w14:paraId="78828218" w14:textId="77777777" w:rsidTr="00A5165A">
        <w:trPr>
          <w:trHeight w:val="26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803A71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  <w:p w14:paraId="5B4EC742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83F1061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6645E8A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38B8D00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BAD3408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EB1FAA3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E90FFD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Наявність саморобних навчально - наочних посібників.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72F68" w14:textId="77777777" w:rsidR="0099799B" w:rsidRPr="00CD547D" w:rsidRDefault="0099799B" w:rsidP="00CD547D">
            <w:pPr>
              <w:tabs>
                <w:tab w:val="left" w:pos="1560"/>
              </w:tabs>
              <w:spacing w:after="0" w:line="240" w:lineRule="auto"/>
              <w:ind w:hang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Картки, папки роздаткового матеріалу, схеми, таблиці, пам'ятки, папки інтерактивних методів, матеріали олімпіад, методично-тематичні </w:t>
            </w:r>
            <w:r w:rsidR="00CD547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папки</w:t>
            </w:r>
          </w:p>
        </w:tc>
      </w:tr>
      <w:tr w:rsidR="0099799B" w:rsidRPr="00A5165A" w14:paraId="6CD19202" w14:textId="77777777" w:rsidTr="00A5165A">
        <w:trPr>
          <w:trHeight w:val="23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C5C057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70998D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Наявність на</w:t>
            </w:r>
            <w:r w:rsidR="009C70B6" w:rsidRPr="00A5165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вчально - методичного забезпечення </w:t>
            </w:r>
            <w:r w:rsidRPr="00A5165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            кабінет</w:t>
            </w:r>
            <w:r w:rsidR="009C70B6" w:rsidRPr="00A5165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у: навчальних програм, </w:t>
            </w:r>
            <w:r w:rsidRPr="00A5165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підручників, навчаль</w:t>
            </w:r>
            <w:r w:rsidR="009C70B6" w:rsidRPr="00A5165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них та </w:t>
            </w:r>
            <w:r w:rsidRPr="00A5165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</w:t>
            </w:r>
            <w:r w:rsidR="009C70B6" w:rsidRPr="00A5165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етодичних посібників.</w:t>
            </w:r>
          </w:p>
          <w:p w14:paraId="2CBFAF29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14:paraId="50AF71D0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14:paraId="75AE220F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5D9010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hang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Навчальні програми, підручники, методичні </w:t>
            </w:r>
          </w:p>
          <w:p w14:paraId="046C7DF9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hang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посібники, методичні</w:t>
            </w:r>
          </w:p>
          <w:p w14:paraId="512969DC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hang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рекомендації щодо</w:t>
            </w:r>
          </w:p>
          <w:p w14:paraId="3CCF03CD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hang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вик</w:t>
            </w:r>
            <w:r w:rsidR="009C70B6" w:rsidRPr="00A5165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ладання навчальних дисциплін, методичні розробки викладачів</w:t>
            </w:r>
          </w:p>
        </w:tc>
      </w:tr>
      <w:tr w:rsidR="0099799B" w:rsidRPr="00A5165A" w14:paraId="057F7F4C" w14:textId="77777777" w:rsidTr="00A5165A">
        <w:trPr>
          <w:trHeight w:val="202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DB3BF5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97E8C3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Наявність у кабінеті створеної тематичної картотеки, дидактичних та навчально -методичних матеріалів, навчально - наочних посібників, навчального обладнання, розподілених за темами та розділами навчальних програм , розміщених в алфавітному порядку.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C97AFA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hang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Тематична картотека, дидактичний матеріал.</w:t>
            </w:r>
          </w:p>
        </w:tc>
      </w:tr>
      <w:tr w:rsidR="0099799B" w:rsidRPr="00A5165A" w14:paraId="28FDF1D9" w14:textId="77777777" w:rsidTr="00A5165A">
        <w:trPr>
          <w:trHeight w:val="65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33C1D" w14:textId="1F8A154D" w:rsidR="0099799B" w:rsidRPr="00A5165A" w:rsidRDefault="00EC628F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</w:t>
            </w:r>
            <w:r w:rsidR="0099799B" w:rsidRPr="00A5165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3965CC2C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569133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Наявніст</w:t>
            </w:r>
            <w:r w:rsidR="009C70B6" w:rsidRPr="00A5165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ь на вхідних дверях </w:t>
            </w:r>
            <w:r w:rsidRPr="00A5165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кабінету відповідного надпису та т</w:t>
            </w:r>
            <w:r w:rsidR="009C70B6" w:rsidRPr="00A5165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аблиці з назвою кабінету.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0D0381" w14:textId="77777777" w:rsidR="0099799B" w:rsidRPr="00A5165A" w:rsidRDefault="00124EF5" w:rsidP="00A5165A">
            <w:pPr>
              <w:tabs>
                <w:tab w:val="left" w:pos="1560"/>
              </w:tabs>
              <w:spacing w:after="0" w:line="240" w:lineRule="auto"/>
              <w:ind w:hang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  <w:p w14:paraId="2B4C4BA0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99799B" w:rsidRPr="00A5165A" w14:paraId="12C3DEC4" w14:textId="77777777" w:rsidTr="00D84010">
        <w:trPr>
          <w:trHeight w:val="126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8ACE19" w14:textId="252EAA23" w:rsidR="0099799B" w:rsidRPr="00A5165A" w:rsidRDefault="00EC628F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99799B" w:rsidRPr="00A5165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1164A9" w14:textId="77777777" w:rsidR="0099799B" w:rsidRPr="00A5165A" w:rsidRDefault="00FE2D86" w:rsidP="00A5165A">
            <w:pPr>
              <w:tabs>
                <w:tab w:val="left" w:pos="1560"/>
              </w:tabs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Наявність</w:t>
            </w:r>
            <w:r w:rsidR="0099799B" w:rsidRPr="00A5165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експозицій змінного характеру:</w:t>
            </w:r>
          </w:p>
          <w:p w14:paraId="064F6297" w14:textId="77777777" w:rsidR="0099799B" w:rsidRPr="00A5165A" w:rsidRDefault="00F62D17" w:rsidP="00EA34C0">
            <w:pPr>
              <w:tabs>
                <w:tab w:val="left" w:pos="1560"/>
              </w:tabs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- виставка кращих робіт </w:t>
            </w:r>
            <w:r w:rsidR="00FE2D86" w:rsidRPr="00FE2D8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здобувачів вищої освіти</w:t>
            </w:r>
            <w:r w:rsidR="0099799B" w:rsidRPr="00A5165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14:paraId="2E86015D" w14:textId="77777777" w:rsidR="0099799B" w:rsidRPr="00A5165A" w:rsidRDefault="00F62D17" w:rsidP="00A5165A">
            <w:pPr>
              <w:tabs>
                <w:tab w:val="left" w:pos="1560"/>
              </w:tabs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 результати студентських</w:t>
            </w:r>
            <w:r w:rsidR="0099799B" w:rsidRPr="00A5165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конкурсів, олімпіад; </w:t>
            </w:r>
          </w:p>
          <w:p w14:paraId="65EF23B3" w14:textId="77777777" w:rsidR="0099799B" w:rsidRPr="00A5165A" w:rsidRDefault="00F62D17" w:rsidP="00A5165A">
            <w:pPr>
              <w:tabs>
                <w:tab w:val="left" w:pos="1560"/>
              </w:tabs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 грамоти, дипломи, нагороди.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97ED8" w14:textId="77777777" w:rsidR="0099799B" w:rsidRPr="00A5165A" w:rsidRDefault="002B22F7" w:rsidP="00A5165A">
            <w:pPr>
              <w:tabs>
                <w:tab w:val="left" w:pos="1560"/>
              </w:tabs>
              <w:spacing w:after="0" w:line="240" w:lineRule="auto"/>
              <w:ind w:hang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</w:tr>
      <w:tr w:rsidR="0099799B" w:rsidRPr="00A5165A" w14:paraId="7DFE2519" w14:textId="77777777" w:rsidTr="00A5165A">
        <w:trPr>
          <w:trHeight w:val="10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820CEF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70A43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ІІ. </w:t>
            </w:r>
            <w:r w:rsidRPr="00A5165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Об</w:t>
            </w:r>
            <w:r w:rsidR="00F62D17" w:rsidRPr="00A5165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ладнання робочого місця викладача </w:t>
            </w:r>
            <w:r w:rsidRPr="00A5165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відповідно до вимог НОП, ергономіки та техніки безпеки.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91733A" w14:textId="77777777" w:rsidR="0099799B" w:rsidRPr="00A5165A" w:rsidRDefault="00F62D17" w:rsidP="00A5165A">
            <w:pPr>
              <w:tabs>
                <w:tab w:val="left" w:pos="1560"/>
              </w:tabs>
              <w:spacing w:after="0" w:line="240" w:lineRule="auto"/>
              <w:ind w:hang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Робоче місце викладача</w:t>
            </w:r>
            <w:r w:rsidR="0099799B" w:rsidRPr="00A5165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відповідає НОП</w:t>
            </w:r>
          </w:p>
        </w:tc>
      </w:tr>
      <w:tr w:rsidR="0099799B" w:rsidRPr="003D0336" w14:paraId="5DD2D642" w14:textId="77777777" w:rsidTr="00A5165A">
        <w:trPr>
          <w:trHeight w:val="15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236A8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578734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FE2D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  <w:r w:rsidR="00F62D17" w:rsidRPr="00A5165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Обл</w:t>
            </w:r>
            <w:r w:rsidR="00FE2D8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аднання робочого місця здобувачів вищої освіти</w:t>
            </w:r>
            <w:r w:rsidRPr="00A5165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відповідно до їх антропометричних особливостей, вимог НОП, ергономіки та техніки безпеки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EA83E6" w14:textId="77777777" w:rsidR="0099799B" w:rsidRPr="00A5165A" w:rsidRDefault="00CA698C" w:rsidP="00A5165A">
            <w:pPr>
              <w:tabs>
                <w:tab w:val="left" w:pos="1560"/>
              </w:tabs>
              <w:spacing w:after="0" w:line="240" w:lineRule="auto"/>
              <w:ind w:hang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Робоче місце </w:t>
            </w:r>
            <w:r w:rsidR="00FE2D86" w:rsidRPr="00FE2D8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здобувачів вищої освіти</w:t>
            </w:r>
            <w:r w:rsidR="00FE2D86" w:rsidRPr="00A5165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="0099799B" w:rsidRPr="00A5165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відповідає НОП</w:t>
            </w:r>
          </w:p>
        </w:tc>
      </w:tr>
      <w:tr w:rsidR="0099799B" w:rsidRPr="00A5165A" w14:paraId="3388710B" w14:textId="77777777" w:rsidTr="00A5165A">
        <w:trPr>
          <w:trHeight w:val="69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729BA8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CA7BA2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І</w:t>
            </w:r>
            <w:r w:rsidRPr="00A5165A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A5165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. Забезпечення умов для зберігання навчального обладнання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F5DC95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hang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14:paraId="081BF4BB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hang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</w:tr>
      <w:tr w:rsidR="0099799B" w:rsidRPr="00A5165A" w14:paraId="127A3B1A" w14:textId="77777777" w:rsidTr="00A5165A">
        <w:trPr>
          <w:trHeight w:val="439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14:paraId="146574F0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14:paraId="1343C8AC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A5165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. Наявність постійної та змінної експозиції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2A762BC7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</w:tr>
    </w:tbl>
    <w:p w14:paraId="63A6F765" w14:textId="77777777" w:rsidR="00635679" w:rsidRDefault="00635679" w:rsidP="000D67DB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76DB937" w14:textId="77777777" w:rsidR="0099799B" w:rsidRDefault="008F4110" w:rsidP="00EC628F">
      <w:pPr>
        <w:tabs>
          <w:tab w:val="left" w:pos="1560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9. </w:t>
      </w:r>
      <w:r w:rsidR="000D67DB">
        <w:rPr>
          <w:rFonts w:ascii="Times New Roman" w:hAnsi="Times New Roman"/>
          <w:b/>
          <w:sz w:val="28"/>
          <w:szCs w:val="28"/>
          <w:lang w:val="uk-UA"/>
        </w:rPr>
        <w:t>ОПИС МАЙНА ТА ДОКУМЕНТАЦІЇ</w:t>
      </w:r>
    </w:p>
    <w:p w14:paraId="67672D33" w14:textId="77777777" w:rsidR="002B227D" w:rsidRPr="006B349B" w:rsidRDefault="002B227D" w:rsidP="000D67DB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7728"/>
        <w:gridCol w:w="2302"/>
      </w:tblGrid>
      <w:tr w:rsidR="0099799B" w:rsidRPr="00A5165A" w14:paraId="12DB4AAA" w14:textId="77777777" w:rsidTr="00A5165A">
        <w:tc>
          <w:tcPr>
            <w:tcW w:w="568" w:type="dxa"/>
            <w:shd w:val="clear" w:color="auto" w:fill="auto"/>
          </w:tcPr>
          <w:p w14:paraId="7C3DDC88" w14:textId="77777777" w:rsidR="0099799B" w:rsidRPr="00A5165A" w:rsidRDefault="0099799B" w:rsidP="00A5165A">
            <w:pPr>
              <w:tabs>
                <w:tab w:val="left" w:pos="426"/>
                <w:tab w:val="left" w:pos="567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14:paraId="6C4259E5" w14:textId="77777777" w:rsidR="0099799B" w:rsidRPr="00A5165A" w:rsidRDefault="0099799B" w:rsidP="00A5165A">
            <w:pPr>
              <w:tabs>
                <w:tab w:val="left" w:pos="426"/>
                <w:tab w:val="left" w:pos="567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728" w:type="dxa"/>
            <w:shd w:val="clear" w:color="auto" w:fill="auto"/>
          </w:tcPr>
          <w:p w14:paraId="487F9636" w14:textId="77777777" w:rsidR="0099799B" w:rsidRPr="00A5165A" w:rsidRDefault="0099799B" w:rsidP="00A5165A">
            <w:pPr>
              <w:tabs>
                <w:tab w:val="left" w:pos="426"/>
                <w:tab w:val="left" w:pos="567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 майна</w:t>
            </w:r>
          </w:p>
        </w:tc>
        <w:tc>
          <w:tcPr>
            <w:tcW w:w="2302" w:type="dxa"/>
            <w:shd w:val="clear" w:color="auto" w:fill="auto"/>
          </w:tcPr>
          <w:p w14:paraId="61B25E5F" w14:textId="77777777" w:rsidR="0099799B" w:rsidRPr="00A5165A" w:rsidRDefault="0099799B" w:rsidP="00A5165A">
            <w:pPr>
              <w:tabs>
                <w:tab w:val="left" w:pos="426"/>
                <w:tab w:val="left" w:pos="567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</w:t>
            </w:r>
            <w:r w:rsidR="004E4105" w:rsidRPr="00A516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</w:t>
            </w:r>
            <w:r w:rsidRPr="00A516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ість</w:t>
            </w:r>
          </w:p>
        </w:tc>
      </w:tr>
      <w:tr w:rsidR="0099799B" w:rsidRPr="00A5165A" w14:paraId="54D990A8" w14:textId="77777777" w:rsidTr="00A5165A">
        <w:tc>
          <w:tcPr>
            <w:tcW w:w="568" w:type="dxa"/>
            <w:shd w:val="clear" w:color="auto" w:fill="auto"/>
          </w:tcPr>
          <w:p w14:paraId="01CC21AC" w14:textId="77777777" w:rsidR="0099799B" w:rsidRPr="00A5165A" w:rsidRDefault="0099799B" w:rsidP="00A5165A">
            <w:pPr>
              <w:tabs>
                <w:tab w:val="left" w:pos="426"/>
                <w:tab w:val="left" w:pos="567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728" w:type="dxa"/>
            <w:shd w:val="clear" w:color="auto" w:fill="auto"/>
          </w:tcPr>
          <w:p w14:paraId="0F3462A8" w14:textId="77777777" w:rsidR="0099799B" w:rsidRPr="00A5165A" w:rsidRDefault="000D67DB" w:rsidP="00A5165A">
            <w:pPr>
              <w:tabs>
                <w:tab w:val="left" w:pos="426"/>
                <w:tab w:val="left" w:pos="567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Стіл викладача</w:t>
            </w:r>
          </w:p>
        </w:tc>
        <w:tc>
          <w:tcPr>
            <w:tcW w:w="2302" w:type="dxa"/>
            <w:shd w:val="clear" w:color="auto" w:fill="auto"/>
          </w:tcPr>
          <w:p w14:paraId="67B99016" w14:textId="77777777" w:rsidR="0099799B" w:rsidRPr="00A5165A" w:rsidRDefault="0099799B" w:rsidP="00A5165A">
            <w:pPr>
              <w:tabs>
                <w:tab w:val="left" w:pos="426"/>
                <w:tab w:val="left" w:pos="567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99799B" w:rsidRPr="00A5165A" w14:paraId="465362B1" w14:textId="77777777" w:rsidTr="00A5165A">
        <w:tc>
          <w:tcPr>
            <w:tcW w:w="568" w:type="dxa"/>
            <w:shd w:val="clear" w:color="auto" w:fill="auto"/>
          </w:tcPr>
          <w:p w14:paraId="398F4FC1" w14:textId="77777777" w:rsidR="0099799B" w:rsidRPr="00A5165A" w:rsidRDefault="0099799B" w:rsidP="00A5165A">
            <w:pPr>
              <w:tabs>
                <w:tab w:val="left" w:pos="426"/>
                <w:tab w:val="left" w:pos="567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728" w:type="dxa"/>
            <w:shd w:val="clear" w:color="auto" w:fill="auto"/>
          </w:tcPr>
          <w:p w14:paraId="49F366F8" w14:textId="77777777" w:rsidR="0099799B" w:rsidRPr="00A5165A" w:rsidRDefault="000D67DB" w:rsidP="00A5165A">
            <w:pPr>
              <w:tabs>
                <w:tab w:val="left" w:pos="426"/>
                <w:tab w:val="left" w:pos="567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Стілець викладача</w:t>
            </w:r>
          </w:p>
        </w:tc>
        <w:tc>
          <w:tcPr>
            <w:tcW w:w="2302" w:type="dxa"/>
            <w:shd w:val="clear" w:color="auto" w:fill="auto"/>
          </w:tcPr>
          <w:p w14:paraId="19C2195A" w14:textId="77777777" w:rsidR="0099799B" w:rsidRPr="00A5165A" w:rsidRDefault="0099799B" w:rsidP="00A5165A">
            <w:pPr>
              <w:tabs>
                <w:tab w:val="left" w:pos="426"/>
                <w:tab w:val="left" w:pos="567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99799B" w:rsidRPr="00A5165A" w14:paraId="1A2FF302" w14:textId="77777777" w:rsidTr="00A5165A">
        <w:tc>
          <w:tcPr>
            <w:tcW w:w="568" w:type="dxa"/>
            <w:shd w:val="clear" w:color="auto" w:fill="auto"/>
          </w:tcPr>
          <w:p w14:paraId="07FE07B5" w14:textId="77777777" w:rsidR="0099799B" w:rsidRPr="00A5165A" w:rsidRDefault="0099799B" w:rsidP="00A5165A">
            <w:pPr>
              <w:tabs>
                <w:tab w:val="left" w:pos="426"/>
                <w:tab w:val="left" w:pos="567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728" w:type="dxa"/>
            <w:shd w:val="clear" w:color="auto" w:fill="auto"/>
          </w:tcPr>
          <w:p w14:paraId="377A5158" w14:textId="62DC79EC" w:rsidR="0099799B" w:rsidRPr="00A5165A" w:rsidRDefault="002F413B" w:rsidP="00A5165A">
            <w:pPr>
              <w:tabs>
                <w:tab w:val="left" w:pos="426"/>
                <w:tab w:val="left" w:pos="567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Столи </w:t>
            </w:r>
            <w:r w:rsidR="00716051">
              <w:rPr>
                <w:rFonts w:ascii="Times New Roman" w:hAnsi="Times New Roman"/>
                <w:sz w:val="28"/>
                <w:szCs w:val="28"/>
                <w:lang w:val="uk-UA"/>
              </w:rPr>
              <w:t>одномісні</w:t>
            </w:r>
          </w:p>
        </w:tc>
        <w:tc>
          <w:tcPr>
            <w:tcW w:w="2302" w:type="dxa"/>
            <w:shd w:val="clear" w:color="auto" w:fill="auto"/>
          </w:tcPr>
          <w:p w14:paraId="6A8F6559" w14:textId="4634B9CF" w:rsidR="0099799B" w:rsidRPr="00A5165A" w:rsidRDefault="00716051" w:rsidP="00A5165A">
            <w:pPr>
              <w:tabs>
                <w:tab w:val="left" w:pos="426"/>
                <w:tab w:val="left" w:pos="567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99799B" w:rsidRPr="00A5165A" w14:paraId="4A0C1171" w14:textId="77777777" w:rsidTr="00A5165A">
        <w:tc>
          <w:tcPr>
            <w:tcW w:w="568" w:type="dxa"/>
            <w:shd w:val="clear" w:color="auto" w:fill="auto"/>
          </w:tcPr>
          <w:p w14:paraId="3C8A47E1" w14:textId="77777777" w:rsidR="0099799B" w:rsidRPr="00A5165A" w:rsidRDefault="0099799B" w:rsidP="00A5165A">
            <w:pPr>
              <w:tabs>
                <w:tab w:val="left" w:pos="426"/>
                <w:tab w:val="left" w:pos="567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728" w:type="dxa"/>
            <w:shd w:val="clear" w:color="auto" w:fill="auto"/>
          </w:tcPr>
          <w:p w14:paraId="1FF44667" w14:textId="513D654B" w:rsidR="0099799B" w:rsidRPr="00A5165A" w:rsidRDefault="00716051" w:rsidP="00A5165A">
            <w:pPr>
              <w:tabs>
                <w:tab w:val="left" w:pos="426"/>
                <w:tab w:val="left" w:pos="567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Стільці </w:t>
            </w:r>
          </w:p>
        </w:tc>
        <w:tc>
          <w:tcPr>
            <w:tcW w:w="2302" w:type="dxa"/>
            <w:shd w:val="clear" w:color="auto" w:fill="auto"/>
          </w:tcPr>
          <w:p w14:paraId="793D91B7" w14:textId="77777777" w:rsidR="0099799B" w:rsidRPr="00A5165A" w:rsidRDefault="0099799B" w:rsidP="00A5165A">
            <w:pPr>
              <w:tabs>
                <w:tab w:val="left" w:pos="426"/>
                <w:tab w:val="left" w:pos="567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99799B" w:rsidRPr="00A5165A" w14:paraId="274E82B9" w14:textId="77777777" w:rsidTr="00A5165A">
        <w:tc>
          <w:tcPr>
            <w:tcW w:w="568" w:type="dxa"/>
            <w:shd w:val="clear" w:color="auto" w:fill="auto"/>
          </w:tcPr>
          <w:p w14:paraId="1C0E57AE" w14:textId="01BEA274" w:rsidR="0099799B" w:rsidRPr="00A5165A" w:rsidRDefault="00716051" w:rsidP="00A5165A">
            <w:pPr>
              <w:tabs>
                <w:tab w:val="left" w:pos="426"/>
                <w:tab w:val="left" w:pos="567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728" w:type="dxa"/>
            <w:shd w:val="clear" w:color="auto" w:fill="auto"/>
          </w:tcPr>
          <w:p w14:paraId="6D466C40" w14:textId="09D92892" w:rsidR="0099799B" w:rsidRPr="00A5165A" w:rsidRDefault="009D7C51" w:rsidP="00A5165A">
            <w:pPr>
              <w:tabs>
                <w:tab w:val="left" w:pos="426"/>
                <w:tab w:val="left" w:pos="567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Жалюз</w:t>
            </w:r>
            <w:r w:rsidR="00716051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302" w:type="dxa"/>
            <w:shd w:val="clear" w:color="auto" w:fill="auto"/>
          </w:tcPr>
          <w:p w14:paraId="41B3BC60" w14:textId="77777777" w:rsidR="0099799B" w:rsidRPr="00A5165A" w:rsidRDefault="0099799B" w:rsidP="00A5165A">
            <w:pPr>
              <w:tabs>
                <w:tab w:val="left" w:pos="426"/>
                <w:tab w:val="left" w:pos="567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4×4м</w:t>
            </w:r>
          </w:p>
        </w:tc>
      </w:tr>
      <w:tr w:rsidR="008D5965" w:rsidRPr="00A5165A" w14:paraId="0FE446F2" w14:textId="77777777" w:rsidTr="00A5165A">
        <w:tc>
          <w:tcPr>
            <w:tcW w:w="568" w:type="dxa"/>
            <w:shd w:val="clear" w:color="auto" w:fill="auto"/>
          </w:tcPr>
          <w:p w14:paraId="456D126B" w14:textId="6529E113" w:rsidR="008D5965" w:rsidRPr="00A5165A" w:rsidRDefault="00716051" w:rsidP="00A5165A">
            <w:pPr>
              <w:tabs>
                <w:tab w:val="left" w:pos="426"/>
                <w:tab w:val="left" w:pos="567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728" w:type="dxa"/>
            <w:shd w:val="clear" w:color="auto" w:fill="auto"/>
          </w:tcPr>
          <w:p w14:paraId="04686A8B" w14:textId="5D3AAFD3" w:rsidR="008D5965" w:rsidRPr="00A5165A" w:rsidRDefault="008D5965" w:rsidP="00A5165A">
            <w:pPr>
              <w:tabs>
                <w:tab w:val="left" w:pos="426"/>
                <w:tab w:val="left" w:pos="567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Системний блок</w:t>
            </w:r>
          </w:p>
        </w:tc>
        <w:tc>
          <w:tcPr>
            <w:tcW w:w="2302" w:type="dxa"/>
            <w:shd w:val="clear" w:color="auto" w:fill="auto"/>
          </w:tcPr>
          <w:p w14:paraId="34CBF78A" w14:textId="38D299BF" w:rsidR="008D5965" w:rsidRPr="00A5165A" w:rsidRDefault="00716051" w:rsidP="00A5165A">
            <w:pPr>
              <w:tabs>
                <w:tab w:val="left" w:pos="426"/>
                <w:tab w:val="left" w:pos="567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99799B" w:rsidRPr="00A5165A" w14:paraId="2DACD9A4" w14:textId="77777777" w:rsidTr="00A5165A">
        <w:tc>
          <w:tcPr>
            <w:tcW w:w="568" w:type="dxa"/>
            <w:shd w:val="clear" w:color="auto" w:fill="auto"/>
          </w:tcPr>
          <w:p w14:paraId="5DF14D53" w14:textId="19900523" w:rsidR="0099799B" w:rsidRPr="00A5165A" w:rsidRDefault="00716051" w:rsidP="00A5165A">
            <w:pPr>
              <w:tabs>
                <w:tab w:val="left" w:pos="426"/>
                <w:tab w:val="left" w:pos="567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728" w:type="dxa"/>
            <w:shd w:val="clear" w:color="auto" w:fill="auto"/>
          </w:tcPr>
          <w:p w14:paraId="0D305128" w14:textId="77777777" w:rsidR="0099799B" w:rsidRPr="00A5165A" w:rsidRDefault="0099799B" w:rsidP="00A5165A">
            <w:pPr>
              <w:tabs>
                <w:tab w:val="left" w:pos="426"/>
                <w:tab w:val="left" w:pos="567"/>
                <w:tab w:val="left" w:pos="1560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Карниз</w:t>
            </w:r>
          </w:p>
        </w:tc>
        <w:tc>
          <w:tcPr>
            <w:tcW w:w="2302" w:type="dxa"/>
            <w:shd w:val="clear" w:color="auto" w:fill="auto"/>
          </w:tcPr>
          <w:p w14:paraId="11A62381" w14:textId="5EF8C96C" w:rsidR="0099799B" w:rsidRPr="00A5165A" w:rsidRDefault="00716051" w:rsidP="00A5165A">
            <w:pPr>
              <w:tabs>
                <w:tab w:val="left" w:pos="426"/>
                <w:tab w:val="left" w:pos="567"/>
                <w:tab w:val="left" w:pos="156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99799B" w:rsidRPr="00A5165A" w14:paraId="403FD03E" w14:textId="77777777" w:rsidTr="00A5165A">
        <w:tc>
          <w:tcPr>
            <w:tcW w:w="568" w:type="dxa"/>
            <w:shd w:val="clear" w:color="auto" w:fill="auto"/>
          </w:tcPr>
          <w:p w14:paraId="5B2630E2" w14:textId="1D333339" w:rsidR="0099799B" w:rsidRPr="00A5165A" w:rsidRDefault="00716051" w:rsidP="00A5165A">
            <w:pPr>
              <w:tabs>
                <w:tab w:val="left" w:pos="426"/>
                <w:tab w:val="left" w:pos="567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728" w:type="dxa"/>
            <w:shd w:val="clear" w:color="auto" w:fill="auto"/>
          </w:tcPr>
          <w:p w14:paraId="632E32CE" w14:textId="77777777" w:rsidR="0099799B" w:rsidRPr="00A5165A" w:rsidRDefault="0099799B" w:rsidP="00A5165A">
            <w:pPr>
              <w:tabs>
                <w:tab w:val="left" w:pos="426"/>
                <w:tab w:val="left" w:pos="567"/>
                <w:tab w:val="left" w:pos="1560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Лампи</w:t>
            </w:r>
          </w:p>
        </w:tc>
        <w:tc>
          <w:tcPr>
            <w:tcW w:w="2302" w:type="dxa"/>
            <w:shd w:val="clear" w:color="auto" w:fill="auto"/>
          </w:tcPr>
          <w:p w14:paraId="7E5FE778" w14:textId="7D897F93" w:rsidR="0099799B" w:rsidRPr="00A5165A" w:rsidRDefault="00716051" w:rsidP="00A5165A">
            <w:pPr>
              <w:tabs>
                <w:tab w:val="left" w:pos="426"/>
                <w:tab w:val="left" w:pos="567"/>
                <w:tab w:val="left" w:pos="156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99799B" w:rsidRPr="00A5165A" w14:paraId="655CF566" w14:textId="77777777" w:rsidTr="00A5165A">
        <w:tc>
          <w:tcPr>
            <w:tcW w:w="568" w:type="dxa"/>
            <w:shd w:val="clear" w:color="auto" w:fill="auto"/>
          </w:tcPr>
          <w:p w14:paraId="6B24B8DB" w14:textId="6880D41A" w:rsidR="0099799B" w:rsidRPr="00A5165A" w:rsidRDefault="00716051" w:rsidP="00A5165A">
            <w:pPr>
              <w:tabs>
                <w:tab w:val="left" w:pos="426"/>
                <w:tab w:val="left" w:pos="567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728" w:type="dxa"/>
            <w:shd w:val="clear" w:color="auto" w:fill="auto"/>
          </w:tcPr>
          <w:p w14:paraId="7AD49DB2" w14:textId="77777777" w:rsidR="0099799B" w:rsidRPr="00A5165A" w:rsidRDefault="0099799B" w:rsidP="00A5165A">
            <w:pPr>
              <w:tabs>
                <w:tab w:val="left" w:pos="426"/>
                <w:tab w:val="left" w:pos="567"/>
                <w:tab w:val="left" w:pos="1560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Стенди</w:t>
            </w:r>
          </w:p>
        </w:tc>
        <w:tc>
          <w:tcPr>
            <w:tcW w:w="2302" w:type="dxa"/>
            <w:shd w:val="clear" w:color="auto" w:fill="auto"/>
          </w:tcPr>
          <w:p w14:paraId="49B2A47C" w14:textId="7FFDFE46" w:rsidR="0099799B" w:rsidRPr="00A5165A" w:rsidRDefault="00716051" w:rsidP="00A5165A">
            <w:pPr>
              <w:tabs>
                <w:tab w:val="left" w:pos="426"/>
                <w:tab w:val="left" w:pos="567"/>
                <w:tab w:val="left" w:pos="156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99799B" w:rsidRPr="00A5165A" w14:paraId="3A35909A" w14:textId="77777777" w:rsidTr="00A5165A">
        <w:tc>
          <w:tcPr>
            <w:tcW w:w="568" w:type="dxa"/>
            <w:shd w:val="clear" w:color="auto" w:fill="auto"/>
          </w:tcPr>
          <w:p w14:paraId="3A3F276B" w14:textId="4608ACF6" w:rsidR="0099799B" w:rsidRPr="00A5165A" w:rsidRDefault="0099799B" w:rsidP="00A5165A">
            <w:pPr>
              <w:tabs>
                <w:tab w:val="left" w:pos="426"/>
                <w:tab w:val="left" w:pos="567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16051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728" w:type="dxa"/>
            <w:shd w:val="clear" w:color="auto" w:fill="auto"/>
          </w:tcPr>
          <w:p w14:paraId="23D7F3C9" w14:textId="77777777" w:rsidR="0099799B" w:rsidRPr="00A5165A" w:rsidRDefault="0099799B" w:rsidP="00A5165A">
            <w:pPr>
              <w:tabs>
                <w:tab w:val="left" w:pos="426"/>
                <w:tab w:val="left" w:pos="567"/>
                <w:tab w:val="left" w:pos="1560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Квіти</w:t>
            </w:r>
          </w:p>
        </w:tc>
        <w:tc>
          <w:tcPr>
            <w:tcW w:w="2302" w:type="dxa"/>
            <w:shd w:val="clear" w:color="auto" w:fill="auto"/>
          </w:tcPr>
          <w:p w14:paraId="2EB03D8A" w14:textId="4E10C61B" w:rsidR="0099799B" w:rsidRPr="00A5165A" w:rsidRDefault="0099799B" w:rsidP="00A5165A">
            <w:pPr>
              <w:tabs>
                <w:tab w:val="left" w:pos="426"/>
                <w:tab w:val="left" w:pos="567"/>
                <w:tab w:val="left" w:pos="156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010A57" w:rsidRPr="00A5165A" w14:paraId="1B0FA31E" w14:textId="77777777" w:rsidTr="00A5165A">
        <w:tc>
          <w:tcPr>
            <w:tcW w:w="568" w:type="dxa"/>
            <w:shd w:val="clear" w:color="auto" w:fill="auto"/>
          </w:tcPr>
          <w:p w14:paraId="3EF388E2" w14:textId="16893960" w:rsidR="00010A57" w:rsidRPr="00A5165A" w:rsidRDefault="00010A57" w:rsidP="00A5165A">
            <w:pPr>
              <w:tabs>
                <w:tab w:val="left" w:pos="426"/>
                <w:tab w:val="left" w:pos="567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1605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728" w:type="dxa"/>
            <w:shd w:val="clear" w:color="auto" w:fill="auto"/>
          </w:tcPr>
          <w:p w14:paraId="1FD70951" w14:textId="77777777" w:rsidR="00010A57" w:rsidRPr="00010A57" w:rsidRDefault="00010A57" w:rsidP="00A5165A">
            <w:pPr>
              <w:tabs>
                <w:tab w:val="left" w:pos="426"/>
                <w:tab w:val="left" w:pos="567"/>
                <w:tab w:val="left" w:pos="1560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010A57">
              <w:rPr>
                <w:rFonts w:ascii="Times New Roman" w:hAnsi="Times New Roman"/>
                <w:sz w:val="28"/>
                <w:szCs w:val="28"/>
                <w:lang w:val="uk-UA"/>
              </w:rPr>
              <w:t>роєктор</w:t>
            </w:r>
          </w:p>
        </w:tc>
        <w:tc>
          <w:tcPr>
            <w:tcW w:w="2302" w:type="dxa"/>
            <w:shd w:val="clear" w:color="auto" w:fill="auto"/>
          </w:tcPr>
          <w:p w14:paraId="178D1948" w14:textId="77777777" w:rsidR="00010A57" w:rsidRPr="00010A57" w:rsidRDefault="00010A57" w:rsidP="00A5165A">
            <w:pPr>
              <w:tabs>
                <w:tab w:val="left" w:pos="426"/>
                <w:tab w:val="left" w:pos="567"/>
                <w:tab w:val="left" w:pos="156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A5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010A57" w:rsidRPr="00A5165A" w14:paraId="03834824" w14:textId="77777777" w:rsidTr="00A5165A">
        <w:tc>
          <w:tcPr>
            <w:tcW w:w="568" w:type="dxa"/>
            <w:shd w:val="clear" w:color="auto" w:fill="auto"/>
          </w:tcPr>
          <w:p w14:paraId="41F18612" w14:textId="0266BD98" w:rsidR="00010A57" w:rsidRPr="00A5165A" w:rsidRDefault="00010A57" w:rsidP="00A5165A">
            <w:pPr>
              <w:tabs>
                <w:tab w:val="left" w:pos="426"/>
                <w:tab w:val="left" w:pos="567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1605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728" w:type="dxa"/>
            <w:shd w:val="clear" w:color="auto" w:fill="auto"/>
          </w:tcPr>
          <w:p w14:paraId="69B14803" w14:textId="77777777" w:rsidR="00010A57" w:rsidRPr="00010A57" w:rsidRDefault="00010A57" w:rsidP="00A5165A">
            <w:pPr>
              <w:tabs>
                <w:tab w:val="left" w:pos="426"/>
                <w:tab w:val="left" w:pos="567"/>
                <w:tab w:val="left" w:pos="1560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010A57">
              <w:rPr>
                <w:rFonts w:ascii="Times New Roman" w:hAnsi="Times New Roman"/>
                <w:sz w:val="28"/>
                <w:szCs w:val="28"/>
                <w:lang w:val="uk-UA"/>
              </w:rPr>
              <w:t>кран</w:t>
            </w:r>
          </w:p>
        </w:tc>
        <w:tc>
          <w:tcPr>
            <w:tcW w:w="2302" w:type="dxa"/>
            <w:shd w:val="clear" w:color="auto" w:fill="auto"/>
          </w:tcPr>
          <w:p w14:paraId="5124955F" w14:textId="77777777" w:rsidR="00010A57" w:rsidRPr="00010A57" w:rsidRDefault="00010A57" w:rsidP="00A5165A">
            <w:pPr>
              <w:tabs>
                <w:tab w:val="left" w:pos="426"/>
                <w:tab w:val="left" w:pos="567"/>
                <w:tab w:val="left" w:pos="156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A5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8D5965" w:rsidRPr="00A5165A" w14:paraId="1D4472CD" w14:textId="77777777" w:rsidTr="00A5165A">
        <w:tc>
          <w:tcPr>
            <w:tcW w:w="568" w:type="dxa"/>
            <w:shd w:val="clear" w:color="auto" w:fill="auto"/>
          </w:tcPr>
          <w:p w14:paraId="4D9B7244" w14:textId="057038A9" w:rsidR="008D5965" w:rsidRDefault="00716051" w:rsidP="00A5165A">
            <w:pPr>
              <w:tabs>
                <w:tab w:val="left" w:pos="426"/>
                <w:tab w:val="left" w:pos="567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728" w:type="dxa"/>
            <w:shd w:val="clear" w:color="auto" w:fill="auto"/>
          </w:tcPr>
          <w:p w14:paraId="5F7B7E48" w14:textId="3E790ECE" w:rsidR="008D5965" w:rsidRDefault="008D5965" w:rsidP="00A5165A">
            <w:pPr>
              <w:tabs>
                <w:tab w:val="left" w:pos="426"/>
                <w:tab w:val="left" w:pos="567"/>
                <w:tab w:val="left" w:pos="1560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Монітор</w:t>
            </w:r>
          </w:p>
        </w:tc>
        <w:tc>
          <w:tcPr>
            <w:tcW w:w="2302" w:type="dxa"/>
            <w:shd w:val="clear" w:color="auto" w:fill="auto"/>
          </w:tcPr>
          <w:p w14:paraId="1FA8795C" w14:textId="585E6776" w:rsidR="008D5965" w:rsidRDefault="00716051" w:rsidP="00A5165A">
            <w:pPr>
              <w:tabs>
                <w:tab w:val="left" w:pos="426"/>
                <w:tab w:val="left" w:pos="567"/>
                <w:tab w:val="left" w:pos="156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8D5965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8D5965" w:rsidRPr="00A5165A" w14:paraId="541A36DA" w14:textId="77777777" w:rsidTr="00A5165A">
        <w:tc>
          <w:tcPr>
            <w:tcW w:w="568" w:type="dxa"/>
            <w:shd w:val="clear" w:color="auto" w:fill="auto"/>
          </w:tcPr>
          <w:p w14:paraId="4E2E1789" w14:textId="4243E575" w:rsidR="008D5965" w:rsidRDefault="00716051" w:rsidP="00A5165A">
            <w:pPr>
              <w:tabs>
                <w:tab w:val="left" w:pos="426"/>
                <w:tab w:val="left" w:pos="567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728" w:type="dxa"/>
            <w:shd w:val="clear" w:color="auto" w:fill="auto"/>
          </w:tcPr>
          <w:p w14:paraId="5949D183" w14:textId="5DC638D5" w:rsidR="008D5965" w:rsidRDefault="008D5965" w:rsidP="00A5165A">
            <w:pPr>
              <w:tabs>
                <w:tab w:val="left" w:pos="426"/>
                <w:tab w:val="left" w:pos="567"/>
                <w:tab w:val="left" w:pos="1560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Мережевий фільтр </w:t>
            </w:r>
          </w:p>
        </w:tc>
        <w:tc>
          <w:tcPr>
            <w:tcW w:w="2302" w:type="dxa"/>
            <w:shd w:val="clear" w:color="auto" w:fill="auto"/>
          </w:tcPr>
          <w:p w14:paraId="7FF77A42" w14:textId="6ABBB6DF" w:rsidR="008D5965" w:rsidRDefault="00716051" w:rsidP="00A5165A">
            <w:pPr>
              <w:tabs>
                <w:tab w:val="left" w:pos="426"/>
                <w:tab w:val="left" w:pos="567"/>
                <w:tab w:val="left" w:pos="156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8D5965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3D0336" w:rsidRPr="00A5165A" w14:paraId="362D2CBC" w14:textId="77777777" w:rsidTr="00A5165A">
        <w:tc>
          <w:tcPr>
            <w:tcW w:w="568" w:type="dxa"/>
            <w:shd w:val="clear" w:color="auto" w:fill="auto"/>
          </w:tcPr>
          <w:p w14:paraId="3EE8BF45" w14:textId="3DED7C81" w:rsidR="003D0336" w:rsidRPr="003D0336" w:rsidRDefault="003D0336" w:rsidP="003D0336">
            <w:pPr>
              <w:tabs>
                <w:tab w:val="left" w:pos="426"/>
                <w:tab w:val="left" w:pos="567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7728" w:type="dxa"/>
            <w:shd w:val="clear" w:color="auto" w:fill="auto"/>
          </w:tcPr>
          <w:p w14:paraId="01FE90B0" w14:textId="6968278D" w:rsidR="003D0336" w:rsidRDefault="003D0336" w:rsidP="003D0336">
            <w:pPr>
              <w:tabs>
                <w:tab w:val="left" w:pos="426"/>
                <w:tab w:val="left" w:pos="567"/>
                <w:tab w:val="left" w:pos="1560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клавіатура</w:t>
            </w:r>
          </w:p>
        </w:tc>
        <w:tc>
          <w:tcPr>
            <w:tcW w:w="2302" w:type="dxa"/>
            <w:shd w:val="clear" w:color="auto" w:fill="auto"/>
          </w:tcPr>
          <w:p w14:paraId="1E016284" w14:textId="0EA63C2E" w:rsidR="003D0336" w:rsidRPr="003D0336" w:rsidRDefault="003D0336" w:rsidP="003D0336">
            <w:pPr>
              <w:tabs>
                <w:tab w:val="left" w:pos="426"/>
                <w:tab w:val="left" w:pos="567"/>
                <w:tab w:val="left" w:pos="156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</w:tr>
      <w:tr w:rsidR="003D0336" w:rsidRPr="00A5165A" w14:paraId="356EC162" w14:textId="77777777" w:rsidTr="00A5165A">
        <w:tc>
          <w:tcPr>
            <w:tcW w:w="568" w:type="dxa"/>
            <w:shd w:val="clear" w:color="auto" w:fill="auto"/>
          </w:tcPr>
          <w:p w14:paraId="7E19FD69" w14:textId="34C5DC07" w:rsidR="003D0336" w:rsidRPr="003D0336" w:rsidRDefault="003D0336" w:rsidP="003D0336">
            <w:pPr>
              <w:tabs>
                <w:tab w:val="left" w:pos="426"/>
                <w:tab w:val="left" w:pos="567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7728" w:type="dxa"/>
            <w:shd w:val="clear" w:color="auto" w:fill="auto"/>
          </w:tcPr>
          <w:p w14:paraId="461BB289" w14:textId="47F50387" w:rsidR="003D0336" w:rsidRDefault="003D0336" w:rsidP="003D0336">
            <w:pPr>
              <w:tabs>
                <w:tab w:val="left" w:pos="426"/>
                <w:tab w:val="left" w:pos="567"/>
                <w:tab w:val="left" w:pos="1560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миша</w:t>
            </w:r>
          </w:p>
        </w:tc>
        <w:tc>
          <w:tcPr>
            <w:tcW w:w="2302" w:type="dxa"/>
            <w:shd w:val="clear" w:color="auto" w:fill="auto"/>
          </w:tcPr>
          <w:p w14:paraId="2F9D0252" w14:textId="2B305195" w:rsidR="003D0336" w:rsidRPr="003D0336" w:rsidRDefault="003D0336" w:rsidP="003D0336">
            <w:pPr>
              <w:tabs>
                <w:tab w:val="left" w:pos="426"/>
                <w:tab w:val="left" w:pos="567"/>
                <w:tab w:val="left" w:pos="156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</w:tr>
    </w:tbl>
    <w:p w14:paraId="572CA4EB" w14:textId="77777777" w:rsidR="0099799B" w:rsidRDefault="0099799B" w:rsidP="000D67DB">
      <w:pPr>
        <w:tabs>
          <w:tab w:val="left" w:pos="426"/>
          <w:tab w:val="left" w:pos="567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99799B" w:rsidSect="0099799B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A8764" w14:textId="77777777" w:rsidR="00102EF7" w:rsidRDefault="00102EF7" w:rsidP="002F413B">
      <w:pPr>
        <w:spacing w:after="0" w:line="240" w:lineRule="auto"/>
      </w:pPr>
      <w:r>
        <w:separator/>
      </w:r>
    </w:p>
  </w:endnote>
  <w:endnote w:type="continuationSeparator" w:id="0">
    <w:p w14:paraId="49B24399" w14:textId="77777777" w:rsidR="00102EF7" w:rsidRDefault="00102EF7" w:rsidP="002F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20D1F" w14:textId="77777777" w:rsidR="00102EF7" w:rsidRDefault="00102EF7" w:rsidP="002F413B">
      <w:pPr>
        <w:spacing w:after="0" w:line="240" w:lineRule="auto"/>
      </w:pPr>
      <w:r>
        <w:separator/>
      </w:r>
    </w:p>
  </w:footnote>
  <w:footnote w:type="continuationSeparator" w:id="0">
    <w:p w14:paraId="6CAFF2F4" w14:textId="77777777" w:rsidR="00102EF7" w:rsidRDefault="00102EF7" w:rsidP="002F4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068D0" w14:textId="77777777" w:rsidR="00393029" w:rsidRPr="002F413B" w:rsidRDefault="00393029" w:rsidP="002F413B">
    <w:pPr>
      <w:pStyle w:val="a8"/>
      <w:jc w:val="right"/>
      <w:rPr>
        <w:rFonts w:ascii="Times New Roman" w:hAnsi="Times New Roman"/>
        <w:sz w:val="28"/>
        <w:szCs w:val="28"/>
      </w:rPr>
    </w:pPr>
    <w:r w:rsidRPr="002F413B">
      <w:rPr>
        <w:rFonts w:ascii="Times New Roman" w:hAnsi="Times New Roman"/>
        <w:sz w:val="28"/>
        <w:szCs w:val="28"/>
      </w:rPr>
      <w:fldChar w:fldCharType="begin"/>
    </w:r>
    <w:r w:rsidRPr="002F413B">
      <w:rPr>
        <w:rFonts w:ascii="Times New Roman" w:hAnsi="Times New Roman"/>
        <w:sz w:val="28"/>
        <w:szCs w:val="28"/>
      </w:rPr>
      <w:instrText>PAGE   \* MERGEFORMAT</w:instrText>
    </w:r>
    <w:r w:rsidRPr="002F413B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16</w:t>
    </w:r>
    <w:r w:rsidRPr="002F413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06D2C"/>
    <w:multiLevelType w:val="hybridMultilevel"/>
    <w:tmpl w:val="00E260BA"/>
    <w:lvl w:ilvl="0" w:tplc="4D2AA49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B5980"/>
    <w:multiLevelType w:val="multilevel"/>
    <w:tmpl w:val="F0C2C7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19F0E7E"/>
    <w:multiLevelType w:val="multilevel"/>
    <w:tmpl w:val="2F6818F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2486CA5"/>
    <w:multiLevelType w:val="multilevel"/>
    <w:tmpl w:val="9C946286"/>
    <w:lvl w:ilvl="0">
      <w:start w:val="3"/>
      <w:numFmt w:val="decimal"/>
      <w:lvlText w:val="%1"/>
      <w:lvlJc w:val="left"/>
      <w:pPr>
        <w:ind w:left="689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43960E1A"/>
    <w:multiLevelType w:val="multilevel"/>
    <w:tmpl w:val="48E62B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47DB68D6"/>
    <w:multiLevelType w:val="hybridMultilevel"/>
    <w:tmpl w:val="5074DF18"/>
    <w:lvl w:ilvl="0" w:tplc="0F8E224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A5A03"/>
    <w:multiLevelType w:val="hybridMultilevel"/>
    <w:tmpl w:val="5DAE50BA"/>
    <w:lvl w:ilvl="0" w:tplc="5BC064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9780F"/>
    <w:multiLevelType w:val="hybridMultilevel"/>
    <w:tmpl w:val="1B3886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4FC1635D"/>
    <w:multiLevelType w:val="multilevel"/>
    <w:tmpl w:val="7292E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3F15E79"/>
    <w:multiLevelType w:val="hybridMultilevel"/>
    <w:tmpl w:val="F5683A2A"/>
    <w:lvl w:ilvl="0" w:tplc="98A20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84BDF"/>
    <w:multiLevelType w:val="multilevel"/>
    <w:tmpl w:val="9B04565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19"/>
    <w:rsid w:val="000103F1"/>
    <w:rsid w:val="00010A57"/>
    <w:rsid w:val="0001145E"/>
    <w:rsid w:val="00026457"/>
    <w:rsid w:val="00031A43"/>
    <w:rsid w:val="000337CB"/>
    <w:rsid w:val="00041788"/>
    <w:rsid w:val="000468D1"/>
    <w:rsid w:val="00046D61"/>
    <w:rsid w:val="00050335"/>
    <w:rsid w:val="00055109"/>
    <w:rsid w:val="00067DA8"/>
    <w:rsid w:val="000728D0"/>
    <w:rsid w:val="00073C94"/>
    <w:rsid w:val="00081C4E"/>
    <w:rsid w:val="00082B86"/>
    <w:rsid w:val="00086526"/>
    <w:rsid w:val="000963D3"/>
    <w:rsid w:val="000A08AD"/>
    <w:rsid w:val="000B4A02"/>
    <w:rsid w:val="000B5E7C"/>
    <w:rsid w:val="000B77F9"/>
    <w:rsid w:val="000C0D43"/>
    <w:rsid w:val="000C6B72"/>
    <w:rsid w:val="000D3B1A"/>
    <w:rsid w:val="000D67DB"/>
    <w:rsid w:val="000E535E"/>
    <w:rsid w:val="000F5157"/>
    <w:rsid w:val="00102EF7"/>
    <w:rsid w:val="001056E7"/>
    <w:rsid w:val="00124EF5"/>
    <w:rsid w:val="00146E37"/>
    <w:rsid w:val="001569BA"/>
    <w:rsid w:val="001824F4"/>
    <w:rsid w:val="00185799"/>
    <w:rsid w:val="001927B4"/>
    <w:rsid w:val="00195DB4"/>
    <w:rsid w:val="00196FEF"/>
    <w:rsid w:val="001A08D8"/>
    <w:rsid w:val="001A4130"/>
    <w:rsid w:val="001A6A6A"/>
    <w:rsid w:val="001D188F"/>
    <w:rsid w:val="001D44C7"/>
    <w:rsid w:val="001F368C"/>
    <w:rsid w:val="001F6F5D"/>
    <w:rsid w:val="001F7953"/>
    <w:rsid w:val="002108DA"/>
    <w:rsid w:val="00212047"/>
    <w:rsid w:val="002168BB"/>
    <w:rsid w:val="00216EC5"/>
    <w:rsid w:val="00222456"/>
    <w:rsid w:val="00230545"/>
    <w:rsid w:val="0023091F"/>
    <w:rsid w:val="002358C7"/>
    <w:rsid w:val="00243D87"/>
    <w:rsid w:val="00251996"/>
    <w:rsid w:val="00266300"/>
    <w:rsid w:val="0027212D"/>
    <w:rsid w:val="002A687B"/>
    <w:rsid w:val="002B1F94"/>
    <w:rsid w:val="002B227D"/>
    <w:rsid w:val="002B22F7"/>
    <w:rsid w:val="002C263A"/>
    <w:rsid w:val="002D297A"/>
    <w:rsid w:val="002F1CA5"/>
    <w:rsid w:val="002F3DDC"/>
    <w:rsid w:val="002F413B"/>
    <w:rsid w:val="002F6ED3"/>
    <w:rsid w:val="0030217D"/>
    <w:rsid w:val="003057F2"/>
    <w:rsid w:val="00315B02"/>
    <w:rsid w:val="003163F5"/>
    <w:rsid w:val="0032446F"/>
    <w:rsid w:val="00332253"/>
    <w:rsid w:val="003429EC"/>
    <w:rsid w:val="00343DDA"/>
    <w:rsid w:val="00361745"/>
    <w:rsid w:val="00361EEC"/>
    <w:rsid w:val="0037672F"/>
    <w:rsid w:val="00386507"/>
    <w:rsid w:val="00387009"/>
    <w:rsid w:val="003871DB"/>
    <w:rsid w:val="003879F1"/>
    <w:rsid w:val="0039063F"/>
    <w:rsid w:val="00393029"/>
    <w:rsid w:val="003A53C3"/>
    <w:rsid w:val="003A60BD"/>
    <w:rsid w:val="003B3AB1"/>
    <w:rsid w:val="003C5F38"/>
    <w:rsid w:val="003D0336"/>
    <w:rsid w:val="003D0910"/>
    <w:rsid w:val="003F55C4"/>
    <w:rsid w:val="003F6822"/>
    <w:rsid w:val="0040322A"/>
    <w:rsid w:val="00403B2E"/>
    <w:rsid w:val="00413EA1"/>
    <w:rsid w:val="004261EE"/>
    <w:rsid w:val="00431D19"/>
    <w:rsid w:val="0044024B"/>
    <w:rsid w:val="00442823"/>
    <w:rsid w:val="00442E91"/>
    <w:rsid w:val="00456688"/>
    <w:rsid w:val="004603F8"/>
    <w:rsid w:val="00463F19"/>
    <w:rsid w:val="00466AF5"/>
    <w:rsid w:val="0046786F"/>
    <w:rsid w:val="004777B6"/>
    <w:rsid w:val="00497BFA"/>
    <w:rsid w:val="004A6146"/>
    <w:rsid w:val="004C2145"/>
    <w:rsid w:val="004C7C86"/>
    <w:rsid w:val="004D1C9A"/>
    <w:rsid w:val="004D4F52"/>
    <w:rsid w:val="004E0136"/>
    <w:rsid w:val="004E4105"/>
    <w:rsid w:val="004F2745"/>
    <w:rsid w:val="005002F0"/>
    <w:rsid w:val="005134D6"/>
    <w:rsid w:val="0053787F"/>
    <w:rsid w:val="00540FEB"/>
    <w:rsid w:val="00561235"/>
    <w:rsid w:val="00571843"/>
    <w:rsid w:val="00582A3D"/>
    <w:rsid w:val="00583A45"/>
    <w:rsid w:val="005844FA"/>
    <w:rsid w:val="00586D5B"/>
    <w:rsid w:val="00590E57"/>
    <w:rsid w:val="005924CA"/>
    <w:rsid w:val="00593ABF"/>
    <w:rsid w:val="005A0DAE"/>
    <w:rsid w:val="005B4C0C"/>
    <w:rsid w:val="005B73E9"/>
    <w:rsid w:val="005C1215"/>
    <w:rsid w:val="005C6A1A"/>
    <w:rsid w:val="005E737D"/>
    <w:rsid w:val="005E7527"/>
    <w:rsid w:val="005E7B42"/>
    <w:rsid w:val="005F7D92"/>
    <w:rsid w:val="006244B5"/>
    <w:rsid w:val="006259EE"/>
    <w:rsid w:val="00630F89"/>
    <w:rsid w:val="0063294F"/>
    <w:rsid w:val="00635679"/>
    <w:rsid w:val="0064437E"/>
    <w:rsid w:val="00647D81"/>
    <w:rsid w:val="00650E77"/>
    <w:rsid w:val="00680A59"/>
    <w:rsid w:val="00692AB0"/>
    <w:rsid w:val="006B349B"/>
    <w:rsid w:val="006C27AB"/>
    <w:rsid w:val="006D1A68"/>
    <w:rsid w:val="006D46F0"/>
    <w:rsid w:val="006E44E3"/>
    <w:rsid w:val="006F34EA"/>
    <w:rsid w:val="006F7610"/>
    <w:rsid w:val="006F7C71"/>
    <w:rsid w:val="007043A5"/>
    <w:rsid w:val="00716051"/>
    <w:rsid w:val="00760AF1"/>
    <w:rsid w:val="00762A03"/>
    <w:rsid w:val="007635D8"/>
    <w:rsid w:val="0076387E"/>
    <w:rsid w:val="00770EF7"/>
    <w:rsid w:val="00774464"/>
    <w:rsid w:val="00776E89"/>
    <w:rsid w:val="00783738"/>
    <w:rsid w:val="007A2F71"/>
    <w:rsid w:val="007A2FF1"/>
    <w:rsid w:val="007A7515"/>
    <w:rsid w:val="007B1419"/>
    <w:rsid w:val="007D4113"/>
    <w:rsid w:val="007E167C"/>
    <w:rsid w:val="007E42D8"/>
    <w:rsid w:val="007E4C6E"/>
    <w:rsid w:val="007E74B3"/>
    <w:rsid w:val="007F7052"/>
    <w:rsid w:val="00803081"/>
    <w:rsid w:val="00803956"/>
    <w:rsid w:val="0081014C"/>
    <w:rsid w:val="008147BC"/>
    <w:rsid w:val="008173CE"/>
    <w:rsid w:val="00817613"/>
    <w:rsid w:val="008269AB"/>
    <w:rsid w:val="00827D7B"/>
    <w:rsid w:val="00835C29"/>
    <w:rsid w:val="008418AE"/>
    <w:rsid w:val="00846179"/>
    <w:rsid w:val="00855B8A"/>
    <w:rsid w:val="0085642A"/>
    <w:rsid w:val="0086001A"/>
    <w:rsid w:val="008615DD"/>
    <w:rsid w:val="008637F0"/>
    <w:rsid w:val="00863E2C"/>
    <w:rsid w:val="008713BA"/>
    <w:rsid w:val="00880ADB"/>
    <w:rsid w:val="00880ED3"/>
    <w:rsid w:val="00881932"/>
    <w:rsid w:val="00882143"/>
    <w:rsid w:val="00883FDB"/>
    <w:rsid w:val="008A4C6F"/>
    <w:rsid w:val="008B1B9C"/>
    <w:rsid w:val="008B47FE"/>
    <w:rsid w:val="008B5F11"/>
    <w:rsid w:val="008C2A08"/>
    <w:rsid w:val="008C3E20"/>
    <w:rsid w:val="008C4856"/>
    <w:rsid w:val="008D09D3"/>
    <w:rsid w:val="008D5965"/>
    <w:rsid w:val="008E7E82"/>
    <w:rsid w:val="008F14B9"/>
    <w:rsid w:val="008F29DA"/>
    <w:rsid w:val="008F4110"/>
    <w:rsid w:val="008F421E"/>
    <w:rsid w:val="008F738B"/>
    <w:rsid w:val="0090160F"/>
    <w:rsid w:val="00912429"/>
    <w:rsid w:val="00933845"/>
    <w:rsid w:val="0094470C"/>
    <w:rsid w:val="00951A5C"/>
    <w:rsid w:val="00952754"/>
    <w:rsid w:val="00952993"/>
    <w:rsid w:val="0096684F"/>
    <w:rsid w:val="009668CE"/>
    <w:rsid w:val="00970202"/>
    <w:rsid w:val="0098306E"/>
    <w:rsid w:val="00983084"/>
    <w:rsid w:val="00986436"/>
    <w:rsid w:val="0099799B"/>
    <w:rsid w:val="009A2CB4"/>
    <w:rsid w:val="009B5103"/>
    <w:rsid w:val="009B7311"/>
    <w:rsid w:val="009C2A7C"/>
    <w:rsid w:val="009C5BB6"/>
    <w:rsid w:val="009C70B6"/>
    <w:rsid w:val="009D2D51"/>
    <w:rsid w:val="009D634A"/>
    <w:rsid w:val="009D7B6E"/>
    <w:rsid w:val="009D7C51"/>
    <w:rsid w:val="009F27B3"/>
    <w:rsid w:val="00A00520"/>
    <w:rsid w:val="00A02505"/>
    <w:rsid w:val="00A02A4E"/>
    <w:rsid w:val="00A148D1"/>
    <w:rsid w:val="00A16E16"/>
    <w:rsid w:val="00A20E19"/>
    <w:rsid w:val="00A27C10"/>
    <w:rsid w:val="00A42A6E"/>
    <w:rsid w:val="00A5165A"/>
    <w:rsid w:val="00A53566"/>
    <w:rsid w:val="00A558AC"/>
    <w:rsid w:val="00A602E2"/>
    <w:rsid w:val="00A70B1E"/>
    <w:rsid w:val="00A71088"/>
    <w:rsid w:val="00A72426"/>
    <w:rsid w:val="00A87973"/>
    <w:rsid w:val="00AA61F1"/>
    <w:rsid w:val="00AA6608"/>
    <w:rsid w:val="00AB15FA"/>
    <w:rsid w:val="00AB1FCC"/>
    <w:rsid w:val="00AB7FA8"/>
    <w:rsid w:val="00AC5821"/>
    <w:rsid w:val="00AC6385"/>
    <w:rsid w:val="00AD487F"/>
    <w:rsid w:val="00AE24B9"/>
    <w:rsid w:val="00AE56D7"/>
    <w:rsid w:val="00AE5C53"/>
    <w:rsid w:val="00B058F1"/>
    <w:rsid w:val="00B13224"/>
    <w:rsid w:val="00B25910"/>
    <w:rsid w:val="00B33F23"/>
    <w:rsid w:val="00B4298B"/>
    <w:rsid w:val="00B51581"/>
    <w:rsid w:val="00B53550"/>
    <w:rsid w:val="00B675CF"/>
    <w:rsid w:val="00B76355"/>
    <w:rsid w:val="00B84831"/>
    <w:rsid w:val="00B90E8F"/>
    <w:rsid w:val="00BA2560"/>
    <w:rsid w:val="00BA2F20"/>
    <w:rsid w:val="00BA5D97"/>
    <w:rsid w:val="00BB099D"/>
    <w:rsid w:val="00BB14FC"/>
    <w:rsid w:val="00BC16B2"/>
    <w:rsid w:val="00BC5D1B"/>
    <w:rsid w:val="00BC7859"/>
    <w:rsid w:val="00BD18B5"/>
    <w:rsid w:val="00BE6363"/>
    <w:rsid w:val="00BF1419"/>
    <w:rsid w:val="00C100C8"/>
    <w:rsid w:val="00C1233C"/>
    <w:rsid w:val="00C14EB7"/>
    <w:rsid w:val="00C454C9"/>
    <w:rsid w:val="00C62919"/>
    <w:rsid w:val="00C63F9F"/>
    <w:rsid w:val="00C6494A"/>
    <w:rsid w:val="00C662C6"/>
    <w:rsid w:val="00C70145"/>
    <w:rsid w:val="00C713EB"/>
    <w:rsid w:val="00C741A4"/>
    <w:rsid w:val="00C8506D"/>
    <w:rsid w:val="00C85C2A"/>
    <w:rsid w:val="00C95A9C"/>
    <w:rsid w:val="00C97950"/>
    <w:rsid w:val="00CA5034"/>
    <w:rsid w:val="00CA698C"/>
    <w:rsid w:val="00CB3C9A"/>
    <w:rsid w:val="00CB67A1"/>
    <w:rsid w:val="00CC3856"/>
    <w:rsid w:val="00CD547D"/>
    <w:rsid w:val="00CE7121"/>
    <w:rsid w:val="00CF659A"/>
    <w:rsid w:val="00D02DBF"/>
    <w:rsid w:val="00D03E30"/>
    <w:rsid w:val="00D179A1"/>
    <w:rsid w:val="00D23845"/>
    <w:rsid w:val="00D25E77"/>
    <w:rsid w:val="00D35D82"/>
    <w:rsid w:val="00D434C2"/>
    <w:rsid w:val="00D462CA"/>
    <w:rsid w:val="00D46CA0"/>
    <w:rsid w:val="00D53751"/>
    <w:rsid w:val="00D706AE"/>
    <w:rsid w:val="00D765D7"/>
    <w:rsid w:val="00D84010"/>
    <w:rsid w:val="00D87E29"/>
    <w:rsid w:val="00DA13C4"/>
    <w:rsid w:val="00DA18E1"/>
    <w:rsid w:val="00DB795C"/>
    <w:rsid w:val="00DC11EE"/>
    <w:rsid w:val="00DC1FFD"/>
    <w:rsid w:val="00DC49E4"/>
    <w:rsid w:val="00DC5646"/>
    <w:rsid w:val="00DD2B2D"/>
    <w:rsid w:val="00DD6BED"/>
    <w:rsid w:val="00DE2DC1"/>
    <w:rsid w:val="00DE7ADC"/>
    <w:rsid w:val="00DF4C56"/>
    <w:rsid w:val="00E0686E"/>
    <w:rsid w:val="00E12ED6"/>
    <w:rsid w:val="00E131A8"/>
    <w:rsid w:val="00E14A09"/>
    <w:rsid w:val="00E269D2"/>
    <w:rsid w:val="00E3487D"/>
    <w:rsid w:val="00E43041"/>
    <w:rsid w:val="00E46AF9"/>
    <w:rsid w:val="00E7149B"/>
    <w:rsid w:val="00E90526"/>
    <w:rsid w:val="00E93E64"/>
    <w:rsid w:val="00EA216C"/>
    <w:rsid w:val="00EA34C0"/>
    <w:rsid w:val="00EB23FC"/>
    <w:rsid w:val="00EB48F0"/>
    <w:rsid w:val="00EB58CF"/>
    <w:rsid w:val="00EC3276"/>
    <w:rsid w:val="00EC628F"/>
    <w:rsid w:val="00ED3565"/>
    <w:rsid w:val="00EE0FFF"/>
    <w:rsid w:val="00EE6045"/>
    <w:rsid w:val="00F04549"/>
    <w:rsid w:val="00F04A82"/>
    <w:rsid w:val="00F141EC"/>
    <w:rsid w:val="00F1621E"/>
    <w:rsid w:val="00F2615C"/>
    <w:rsid w:val="00F31DE5"/>
    <w:rsid w:val="00F3338D"/>
    <w:rsid w:val="00F34B71"/>
    <w:rsid w:val="00F45D66"/>
    <w:rsid w:val="00F4708F"/>
    <w:rsid w:val="00F57F25"/>
    <w:rsid w:val="00F62D17"/>
    <w:rsid w:val="00F75AE9"/>
    <w:rsid w:val="00F80AB6"/>
    <w:rsid w:val="00F81FBF"/>
    <w:rsid w:val="00F91530"/>
    <w:rsid w:val="00F91CAE"/>
    <w:rsid w:val="00FA41B7"/>
    <w:rsid w:val="00FE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A80E"/>
  <w15:chartTrackingRefBased/>
  <w15:docId w15:val="{A5FF03D3-A28C-FD43-9C6E-E5CE759D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9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99B"/>
    <w:pPr>
      <w:ind w:left="720"/>
      <w:contextualSpacing/>
    </w:pPr>
  </w:style>
  <w:style w:type="table" w:styleId="a4">
    <w:name w:val="Table Grid"/>
    <w:basedOn w:val="a1"/>
    <w:uiPriority w:val="59"/>
    <w:rsid w:val="009979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99799B"/>
    <w:rPr>
      <w:sz w:val="22"/>
      <w:szCs w:val="22"/>
      <w:lang w:eastAsia="en-US"/>
    </w:rPr>
  </w:style>
  <w:style w:type="character" w:customStyle="1" w:styleId="a6">
    <w:name w:val="Текст выноски Знак"/>
    <w:link w:val="a7"/>
    <w:uiPriority w:val="99"/>
    <w:semiHidden/>
    <w:rsid w:val="0099799B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99799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2F4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413B"/>
  </w:style>
  <w:style w:type="paragraph" w:styleId="aa">
    <w:name w:val="footer"/>
    <w:basedOn w:val="a"/>
    <w:link w:val="ab"/>
    <w:uiPriority w:val="99"/>
    <w:unhideWhenUsed/>
    <w:rsid w:val="002F4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413B"/>
  </w:style>
  <w:style w:type="character" w:customStyle="1" w:styleId="2">
    <w:name w:val="Основной текст (2)_"/>
    <w:link w:val="21"/>
    <w:locked/>
    <w:rsid w:val="005B73E9"/>
    <w:rPr>
      <w:shd w:val="clear" w:color="auto" w:fill="FFFFFF"/>
    </w:rPr>
  </w:style>
  <w:style w:type="character" w:customStyle="1" w:styleId="20">
    <w:name w:val="Основной текст (2) + Полужирный"/>
    <w:rsid w:val="005B73E9"/>
    <w:rPr>
      <w:b/>
      <w:bCs/>
      <w:lang w:bidi="ar-SA"/>
    </w:rPr>
  </w:style>
  <w:style w:type="character" w:customStyle="1" w:styleId="4Exact">
    <w:name w:val="Основной текст (4) Exact"/>
    <w:link w:val="4"/>
    <w:locked/>
    <w:rsid w:val="005B73E9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B73E9"/>
    <w:pPr>
      <w:widowControl w:val="0"/>
      <w:shd w:val="clear" w:color="auto" w:fill="FFFFFF"/>
      <w:spacing w:after="0" w:line="274" w:lineRule="exact"/>
    </w:pPr>
    <w:rPr>
      <w:sz w:val="20"/>
      <w:szCs w:val="20"/>
      <w:lang w:val="x-none" w:eastAsia="x-none"/>
    </w:rPr>
  </w:style>
  <w:style w:type="paragraph" w:customStyle="1" w:styleId="4">
    <w:name w:val="Основной текст (4)"/>
    <w:basedOn w:val="a"/>
    <w:link w:val="4Exact"/>
    <w:rsid w:val="005B73E9"/>
    <w:pPr>
      <w:widowControl w:val="0"/>
      <w:shd w:val="clear" w:color="auto" w:fill="FFFFFF"/>
      <w:spacing w:after="0" w:line="274" w:lineRule="exact"/>
    </w:pPr>
    <w:rPr>
      <w:b/>
      <w:bCs/>
      <w:sz w:val="20"/>
      <w:szCs w:val="20"/>
      <w:lang w:val="x-none" w:eastAsia="x-none"/>
    </w:rPr>
  </w:style>
  <w:style w:type="character" w:styleId="ac">
    <w:name w:val="Emphasis"/>
    <w:uiPriority w:val="20"/>
    <w:qFormat/>
    <w:rsid w:val="005B73E9"/>
    <w:rPr>
      <w:i/>
      <w:iCs/>
    </w:rPr>
  </w:style>
  <w:style w:type="paragraph" w:customStyle="1" w:styleId="ad">
    <w:name w:val="Содержимое таблицы"/>
    <w:basedOn w:val="a"/>
    <w:rsid w:val="005B73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iCs/>
      <w:kern w:val="1"/>
      <w:sz w:val="24"/>
      <w:szCs w:val="24"/>
      <w:lang w:val="uk-UA"/>
    </w:rPr>
  </w:style>
  <w:style w:type="character" w:customStyle="1" w:styleId="2Exact">
    <w:name w:val="Основной текст (2) Exact"/>
    <w:rsid w:val="005B73E9"/>
    <w:rPr>
      <w:rFonts w:ascii="Times New Roman" w:hAnsi="Times New Roman" w:cs="Times New Roman"/>
      <w:u w:val="none"/>
    </w:rPr>
  </w:style>
  <w:style w:type="paragraph" w:styleId="22">
    <w:name w:val="Body Text Indent 2"/>
    <w:basedOn w:val="a"/>
    <w:link w:val="23"/>
    <w:rsid w:val="00760AF1"/>
    <w:pPr>
      <w:spacing w:after="120" w:line="480" w:lineRule="auto"/>
      <w:ind w:left="283"/>
    </w:pPr>
    <w:rPr>
      <w:rFonts w:ascii="Times New Roman" w:hAnsi="Times New Roman"/>
      <w:iCs/>
      <w:sz w:val="24"/>
      <w:szCs w:val="24"/>
      <w:lang w:val="x-none" w:eastAsia="ru-RU"/>
    </w:rPr>
  </w:style>
  <w:style w:type="character" w:customStyle="1" w:styleId="23">
    <w:name w:val="Основной текст с отступом 2 Знак"/>
    <w:link w:val="22"/>
    <w:rsid w:val="00760AF1"/>
    <w:rPr>
      <w:rFonts w:ascii="Times New Roman" w:eastAsia="Calibri" w:hAnsi="Times New Roman" w:cs="Times New Roman"/>
      <w:iCs/>
      <w:sz w:val="24"/>
      <w:szCs w:val="24"/>
      <w:lang w:eastAsia="ru-RU"/>
    </w:rPr>
  </w:style>
  <w:style w:type="paragraph" w:styleId="ae">
    <w:name w:val="Body Text"/>
    <w:basedOn w:val="a"/>
    <w:link w:val="af"/>
    <w:rsid w:val="00760AF1"/>
    <w:pPr>
      <w:widowControl w:val="0"/>
      <w:spacing w:after="120" w:line="240" w:lineRule="auto"/>
    </w:pPr>
    <w:rPr>
      <w:rFonts w:ascii="Times New Roman" w:eastAsia="Times New Roman" w:hAnsi="Times New Roman"/>
      <w:iCs/>
      <w:sz w:val="24"/>
      <w:szCs w:val="24"/>
      <w:lang w:val="uk-UA" w:eastAsia="uk-UA"/>
    </w:rPr>
  </w:style>
  <w:style w:type="character" w:customStyle="1" w:styleId="af">
    <w:name w:val="Основной текст Знак"/>
    <w:link w:val="ae"/>
    <w:rsid w:val="00760AF1"/>
    <w:rPr>
      <w:rFonts w:ascii="Times New Roman" w:eastAsia="Times New Roman" w:hAnsi="Times New Roman" w:cs="Times New Roman"/>
      <w:iCs/>
      <w:sz w:val="24"/>
      <w:szCs w:val="24"/>
      <w:lang w:val="uk-UA" w:eastAsia="uk-UA"/>
    </w:rPr>
  </w:style>
  <w:style w:type="paragraph" w:styleId="af0">
    <w:name w:val="Plain Text"/>
    <w:basedOn w:val="a"/>
    <w:link w:val="af1"/>
    <w:rsid w:val="008615D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f1">
    <w:name w:val="Текст Знак"/>
    <w:link w:val="af0"/>
    <w:rsid w:val="008615D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6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2884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viktorija</cp:lastModifiedBy>
  <cp:revision>11</cp:revision>
  <dcterms:created xsi:type="dcterms:W3CDTF">2021-03-09T23:06:00Z</dcterms:created>
  <dcterms:modified xsi:type="dcterms:W3CDTF">2021-03-10T04:07:00Z</dcterms:modified>
</cp:coreProperties>
</file>