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D4" w:rsidRPr="0051091F" w:rsidRDefault="002020D4" w:rsidP="002020D4">
      <w:pPr>
        <w:widowControl/>
        <w:autoSpaceDE/>
        <w:autoSpaceDN/>
        <w:adjustRightInd/>
        <w:spacing w:after="160" w:line="254" w:lineRule="auto"/>
        <w:jc w:val="center"/>
        <w:rPr>
          <w:rFonts w:eastAsia="Calibri"/>
          <w:b/>
          <w:sz w:val="24"/>
          <w:szCs w:val="24"/>
          <w:lang w:val="uk-UA" w:eastAsia="en-US"/>
        </w:rPr>
      </w:pPr>
      <w:r w:rsidRPr="0051091F">
        <w:rPr>
          <w:rFonts w:eastAsia="Calibri"/>
          <w:b/>
          <w:sz w:val="24"/>
          <w:szCs w:val="24"/>
          <w:lang w:val="uk-UA" w:eastAsia="en-US"/>
        </w:rPr>
        <w:t>ПЗВО «МІЖНАРОДНИЙ КЛАСИЧНИЙ УНІВЕРСИТЕТ</w:t>
      </w:r>
    </w:p>
    <w:p w:rsidR="002020D4" w:rsidRPr="0051091F" w:rsidRDefault="002020D4" w:rsidP="002020D4">
      <w:pPr>
        <w:widowControl/>
        <w:autoSpaceDE/>
        <w:autoSpaceDN/>
        <w:adjustRightInd/>
        <w:spacing w:after="160" w:line="254" w:lineRule="auto"/>
        <w:jc w:val="center"/>
        <w:rPr>
          <w:rFonts w:eastAsia="Calibri"/>
          <w:b/>
          <w:sz w:val="24"/>
          <w:szCs w:val="24"/>
          <w:lang w:val="uk-UA" w:eastAsia="en-US"/>
        </w:rPr>
      </w:pPr>
      <w:r w:rsidRPr="0051091F">
        <w:rPr>
          <w:rFonts w:eastAsia="Calibri"/>
          <w:b/>
          <w:sz w:val="24"/>
          <w:szCs w:val="24"/>
          <w:lang w:val="uk-UA" w:eastAsia="en-US"/>
        </w:rPr>
        <w:t>імені ПИЛИПА ОРЛИКА»</w:t>
      </w:r>
    </w:p>
    <w:p w:rsidR="002020D4" w:rsidRPr="0051091F" w:rsidRDefault="00B059B1" w:rsidP="002020D4">
      <w:pPr>
        <w:widowControl/>
        <w:autoSpaceDE/>
        <w:autoSpaceDN/>
        <w:adjustRightInd/>
        <w:jc w:val="center"/>
        <w:rPr>
          <w:b/>
          <w:caps/>
          <w:sz w:val="24"/>
          <w:szCs w:val="24"/>
          <w:lang w:val="uk-UA"/>
        </w:rPr>
      </w:pPr>
      <w:hyperlink r:id="rId6" w:history="1">
        <w:r w:rsidR="002020D4" w:rsidRPr="0051091F">
          <w:rPr>
            <w:b/>
            <w:sz w:val="24"/>
            <w:szCs w:val="24"/>
            <w:lang w:val="uk-UA"/>
          </w:rPr>
          <w:t>Кафедра психології та педагогічної освіти</w:t>
        </w:r>
      </w:hyperlink>
    </w:p>
    <w:p w:rsidR="002020D4" w:rsidRPr="0051091F" w:rsidRDefault="002020D4" w:rsidP="002020D4">
      <w:pPr>
        <w:widowControl/>
        <w:autoSpaceDE/>
        <w:autoSpaceDN/>
        <w:adjustRightInd/>
        <w:rPr>
          <w:sz w:val="24"/>
          <w:szCs w:val="24"/>
          <w:lang w:val="uk-UA" w:eastAsia="en-US"/>
        </w:rPr>
      </w:pPr>
    </w:p>
    <w:p w:rsidR="002020D4" w:rsidRPr="0051091F" w:rsidRDefault="002020D4" w:rsidP="002020D4">
      <w:pPr>
        <w:widowControl/>
        <w:autoSpaceDE/>
        <w:autoSpaceDN/>
        <w:adjustRightInd/>
        <w:spacing w:after="160" w:line="254" w:lineRule="auto"/>
        <w:rPr>
          <w:rFonts w:eastAsia="Calibri"/>
          <w:sz w:val="24"/>
          <w:szCs w:val="24"/>
          <w:lang w:val="uk-UA" w:eastAsia="en-US"/>
        </w:rPr>
      </w:pPr>
    </w:p>
    <w:p w:rsidR="002020D4" w:rsidRPr="0051091F" w:rsidRDefault="002020D4" w:rsidP="002020D4">
      <w:pPr>
        <w:widowControl/>
        <w:autoSpaceDE/>
        <w:autoSpaceDN/>
        <w:adjustRightInd/>
        <w:spacing w:after="160" w:line="254" w:lineRule="auto"/>
        <w:rPr>
          <w:rFonts w:eastAsia="Calibri"/>
          <w:sz w:val="24"/>
          <w:szCs w:val="24"/>
          <w:lang w:val="uk-UA" w:eastAsia="en-US"/>
        </w:rPr>
      </w:pPr>
    </w:p>
    <w:p w:rsidR="002020D4" w:rsidRPr="0051091F" w:rsidRDefault="002020D4" w:rsidP="002020D4">
      <w:pPr>
        <w:widowControl/>
        <w:autoSpaceDE/>
        <w:autoSpaceDN/>
        <w:adjustRightInd/>
        <w:spacing w:after="160" w:line="254" w:lineRule="auto"/>
        <w:rPr>
          <w:rFonts w:eastAsia="Calibri"/>
          <w:sz w:val="24"/>
          <w:szCs w:val="24"/>
          <w:lang w:val="uk-UA" w:eastAsia="en-US"/>
        </w:rPr>
      </w:pPr>
    </w:p>
    <w:p w:rsidR="002020D4" w:rsidRPr="0051091F" w:rsidRDefault="002020D4" w:rsidP="002020D4">
      <w:pPr>
        <w:widowControl/>
        <w:autoSpaceDE/>
        <w:autoSpaceDN/>
        <w:adjustRightInd/>
        <w:spacing w:after="160" w:line="254" w:lineRule="auto"/>
        <w:jc w:val="center"/>
        <w:rPr>
          <w:rFonts w:eastAsia="Calibri"/>
          <w:b/>
          <w:sz w:val="24"/>
          <w:szCs w:val="24"/>
          <w:lang w:val="uk-UA" w:eastAsia="en-US"/>
        </w:rPr>
      </w:pPr>
      <w:r w:rsidRPr="0051091F">
        <w:rPr>
          <w:rFonts w:eastAsia="Calibri"/>
          <w:b/>
          <w:sz w:val="24"/>
          <w:szCs w:val="24"/>
          <w:lang w:val="uk-UA" w:eastAsia="en-US"/>
        </w:rPr>
        <w:t xml:space="preserve">СИЛАБУС </w:t>
      </w:r>
      <w:r w:rsidRPr="0051091F">
        <w:rPr>
          <w:rFonts w:eastAsia="Calibri"/>
          <w:b/>
          <w:sz w:val="24"/>
          <w:szCs w:val="24"/>
          <w:lang w:val="uk-UA"/>
        </w:rPr>
        <w:t>НАВЧАЛЬНОЇ ДИСЦИПЛІНИ</w:t>
      </w:r>
    </w:p>
    <w:p w:rsidR="002020D4" w:rsidRPr="0051091F" w:rsidRDefault="002020D4" w:rsidP="002020D4">
      <w:pPr>
        <w:widowControl/>
        <w:autoSpaceDE/>
        <w:autoSpaceDN/>
        <w:adjustRightInd/>
        <w:spacing w:after="160"/>
        <w:jc w:val="center"/>
        <w:rPr>
          <w:b/>
          <w:sz w:val="24"/>
          <w:szCs w:val="24"/>
          <w:lang w:val="uk-UA"/>
        </w:rPr>
      </w:pPr>
      <w:r w:rsidRPr="0051091F">
        <w:rPr>
          <w:b/>
          <w:sz w:val="24"/>
          <w:szCs w:val="24"/>
          <w:lang w:val="uk-UA"/>
        </w:rPr>
        <w:t xml:space="preserve">«МЕТОДИКА НАВЧАННЯ ІНФОРМАТИЧНОЇ ОСВІТНЬОЇ ГАЛУЗІ» </w:t>
      </w:r>
    </w:p>
    <w:p w:rsidR="002020D4" w:rsidRPr="0051091F" w:rsidRDefault="002020D4" w:rsidP="002020D4">
      <w:pPr>
        <w:widowControl/>
        <w:autoSpaceDE/>
        <w:autoSpaceDN/>
        <w:adjustRightInd/>
        <w:spacing w:after="160"/>
        <w:jc w:val="center"/>
        <w:rPr>
          <w:rFonts w:eastAsia="Calibri"/>
          <w:sz w:val="24"/>
          <w:szCs w:val="24"/>
          <w:lang w:val="uk-UA"/>
        </w:rPr>
      </w:pPr>
      <w:r w:rsidRPr="0051091F">
        <w:rPr>
          <w:rFonts w:eastAsia="Calibri"/>
          <w:sz w:val="24"/>
          <w:szCs w:val="24"/>
          <w:lang w:val="uk-UA"/>
        </w:rPr>
        <w:t>Освітня програма Початкова освіта</w:t>
      </w:r>
    </w:p>
    <w:p w:rsidR="002020D4" w:rsidRPr="0051091F" w:rsidRDefault="002020D4" w:rsidP="002020D4">
      <w:pPr>
        <w:widowControl/>
        <w:autoSpaceDE/>
        <w:autoSpaceDN/>
        <w:adjustRightInd/>
        <w:spacing w:after="160"/>
        <w:jc w:val="center"/>
        <w:rPr>
          <w:rFonts w:eastAsia="Calibri"/>
          <w:sz w:val="24"/>
          <w:szCs w:val="24"/>
          <w:lang w:val="uk-UA"/>
        </w:rPr>
      </w:pPr>
      <w:r w:rsidRPr="0051091F">
        <w:rPr>
          <w:rFonts w:eastAsia="Calibri"/>
          <w:sz w:val="24"/>
          <w:szCs w:val="24"/>
          <w:lang w:val="uk-UA"/>
        </w:rPr>
        <w:t>Спеціальність 013 Початкова освіта</w:t>
      </w:r>
    </w:p>
    <w:p w:rsidR="002020D4" w:rsidRPr="0051091F" w:rsidRDefault="002020D4" w:rsidP="002020D4">
      <w:pPr>
        <w:widowControl/>
        <w:autoSpaceDE/>
        <w:autoSpaceDN/>
        <w:adjustRightInd/>
        <w:spacing w:after="160"/>
        <w:jc w:val="center"/>
        <w:rPr>
          <w:rFonts w:eastAsia="Calibri"/>
          <w:sz w:val="24"/>
          <w:szCs w:val="24"/>
          <w:lang w:val="uk-UA" w:eastAsia="en-US"/>
        </w:rPr>
      </w:pPr>
      <w:r w:rsidRPr="0051091F">
        <w:rPr>
          <w:rFonts w:eastAsia="Calibri"/>
          <w:sz w:val="24"/>
          <w:szCs w:val="24"/>
          <w:lang w:val="uk-UA"/>
        </w:rPr>
        <w:t>Галузь знань 01 Освіта</w:t>
      </w:r>
    </w:p>
    <w:p w:rsidR="002020D4" w:rsidRPr="0051091F" w:rsidRDefault="002020D4" w:rsidP="002020D4">
      <w:pPr>
        <w:widowControl/>
        <w:autoSpaceDE/>
        <w:autoSpaceDN/>
        <w:adjustRightInd/>
        <w:spacing w:after="160" w:line="254" w:lineRule="auto"/>
        <w:rPr>
          <w:rFonts w:eastAsia="Calibri"/>
          <w:sz w:val="24"/>
          <w:szCs w:val="24"/>
          <w:lang w:val="uk-UA" w:eastAsia="en-US"/>
        </w:rPr>
      </w:pPr>
    </w:p>
    <w:p w:rsidR="002020D4" w:rsidRPr="0051091F" w:rsidRDefault="002020D4" w:rsidP="002020D4">
      <w:pPr>
        <w:widowControl/>
        <w:autoSpaceDE/>
        <w:autoSpaceDN/>
        <w:adjustRightInd/>
        <w:spacing w:after="160" w:line="254" w:lineRule="auto"/>
        <w:rPr>
          <w:rFonts w:eastAsia="Calibri"/>
          <w:sz w:val="24"/>
          <w:szCs w:val="24"/>
          <w:lang w:val="uk-UA" w:eastAsia="en-US"/>
        </w:rPr>
      </w:pPr>
    </w:p>
    <w:p w:rsidR="002020D4" w:rsidRPr="0051091F" w:rsidRDefault="002020D4" w:rsidP="002020D4">
      <w:pPr>
        <w:widowControl/>
        <w:autoSpaceDE/>
        <w:autoSpaceDN/>
        <w:adjustRightInd/>
        <w:spacing w:after="160" w:line="254" w:lineRule="auto"/>
        <w:rPr>
          <w:rFonts w:eastAsia="Calibri"/>
          <w:sz w:val="24"/>
          <w:szCs w:val="24"/>
          <w:lang w:val="uk-UA" w:eastAsia="en-US"/>
        </w:rPr>
      </w:pPr>
    </w:p>
    <w:p w:rsidR="002020D4" w:rsidRPr="0051091F" w:rsidRDefault="002020D4" w:rsidP="002020D4">
      <w:pPr>
        <w:widowControl/>
        <w:autoSpaceDE/>
        <w:autoSpaceDN/>
        <w:adjustRightInd/>
        <w:spacing w:after="160" w:line="254" w:lineRule="auto"/>
        <w:rPr>
          <w:rFonts w:eastAsia="Calibri"/>
          <w:sz w:val="24"/>
          <w:szCs w:val="24"/>
          <w:lang w:val="uk-UA" w:eastAsia="en-US"/>
        </w:rPr>
      </w:pPr>
    </w:p>
    <w:p w:rsidR="002020D4" w:rsidRPr="0051091F" w:rsidRDefault="002020D4" w:rsidP="002020D4">
      <w:pPr>
        <w:widowControl/>
        <w:autoSpaceDE/>
        <w:autoSpaceDN/>
        <w:adjustRightInd/>
        <w:spacing w:after="160" w:line="254" w:lineRule="auto"/>
        <w:rPr>
          <w:rFonts w:eastAsia="Calibri"/>
          <w:sz w:val="24"/>
          <w:szCs w:val="24"/>
          <w:lang w:val="uk-UA" w:eastAsia="en-US"/>
        </w:rPr>
      </w:pPr>
    </w:p>
    <w:p w:rsidR="002020D4" w:rsidRPr="0051091F" w:rsidRDefault="002020D4" w:rsidP="002020D4">
      <w:pPr>
        <w:widowControl/>
        <w:autoSpaceDE/>
        <w:autoSpaceDN/>
        <w:adjustRightInd/>
        <w:spacing w:after="160" w:line="254" w:lineRule="auto"/>
        <w:rPr>
          <w:rFonts w:eastAsia="Calibri"/>
          <w:sz w:val="24"/>
          <w:szCs w:val="24"/>
          <w:lang w:val="uk-UA" w:eastAsia="en-US"/>
        </w:rPr>
      </w:pPr>
    </w:p>
    <w:p w:rsidR="002020D4" w:rsidRPr="0051091F" w:rsidRDefault="002020D4" w:rsidP="002020D4">
      <w:pPr>
        <w:widowControl/>
        <w:autoSpaceDE/>
        <w:autoSpaceDN/>
        <w:adjustRightInd/>
        <w:spacing w:after="160" w:line="254" w:lineRule="auto"/>
        <w:jc w:val="center"/>
        <w:rPr>
          <w:rFonts w:eastAsia="Calibri"/>
          <w:sz w:val="24"/>
          <w:szCs w:val="24"/>
          <w:lang w:val="uk-UA"/>
        </w:rPr>
      </w:pPr>
      <w:r w:rsidRPr="0051091F">
        <w:rPr>
          <w:rFonts w:eastAsia="Calibri"/>
          <w:sz w:val="24"/>
          <w:szCs w:val="24"/>
          <w:lang w:val="uk-UA"/>
        </w:rPr>
        <w:t xml:space="preserve">                                                                                      Затверджено на засіданні кафедри </w:t>
      </w:r>
    </w:p>
    <w:p w:rsidR="002020D4" w:rsidRPr="0051091F" w:rsidRDefault="002020D4" w:rsidP="002020D4">
      <w:pPr>
        <w:widowControl/>
        <w:autoSpaceDE/>
        <w:autoSpaceDN/>
        <w:adjustRightInd/>
        <w:spacing w:after="160" w:line="254" w:lineRule="auto"/>
        <w:jc w:val="right"/>
        <w:rPr>
          <w:rFonts w:eastAsia="Calibri"/>
          <w:sz w:val="24"/>
          <w:szCs w:val="24"/>
          <w:lang w:val="uk-UA" w:eastAsia="en-US"/>
        </w:rPr>
      </w:pPr>
      <w:r w:rsidRPr="0051091F">
        <w:rPr>
          <w:rFonts w:eastAsia="Calibri"/>
          <w:sz w:val="24"/>
          <w:szCs w:val="24"/>
          <w:lang w:val="uk-UA"/>
        </w:rPr>
        <w:t>Протокол № 8 від ― 20 лютого 2020 р.</w:t>
      </w:r>
    </w:p>
    <w:p w:rsidR="002020D4" w:rsidRPr="0051091F" w:rsidRDefault="002020D4" w:rsidP="002020D4">
      <w:pPr>
        <w:widowControl/>
        <w:autoSpaceDE/>
        <w:autoSpaceDN/>
        <w:adjustRightInd/>
        <w:spacing w:after="160" w:line="254" w:lineRule="auto"/>
        <w:rPr>
          <w:rFonts w:eastAsia="Calibri"/>
          <w:sz w:val="24"/>
          <w:szCs w:val="24"/>
          <w:lang w:val="uk-UA" w:eastAsia="en-US"/>
        </w:rPr>
      </w:pPr>
    </w:p>
    <w:p w:rsidR="002020D4" w:rsidRPr="0051091F" w:rsidRDefault="002020D4" w:rsidP="002020D4">
      <w:pPr>
        <w:widowControl/>
        <w:autoSpaceDE/>
        <w:autoSpaceDN/>
        <w:adjustRightInd/>
        <w:spacing w:after="160" w:line="254" w:lineRule="auto"/>
        <w:rPr>
          <w:rFonts w:eastAsia="Calibri"/>
          <w:sz w:val="24"/>
          <w:szCs w:val="24"/>
          <w:lang w:val="uk-UA" w:eastAsia="en-US"/>
        </w:rPr>
      </w:pPr>
    </w:p>
    <w:p w:rsidR="002020D4" w:rsidRPr="0051091F" w:rsidRDefault="002020D4" w:rsidP="002020D4">
      <w:pPr>
        <w:widowControl/>
        <w:autoSpaceDE/>
        <w:autoSpaceDN/>
        <w:adjustRightInd/>
        <w:spacing w:line="0" w:lineRule="atLeast"/>
        <w:ind w:left="5060"/>
        <w:rPr>
          <w:sz w:val="24"/>
          <w:szCs w:val="24"/>
          <w:lang w:val="uk-UA"/>
        </w:rPr>
      </w:pPr>
    </w:p>
    <w:p w:rsidR="002020D4" w:rsidRPr="0051091F" w:rsidRDefault="002020D4" w:rsidP="002020D4">
      <w:pPr>
        <w:adjustRightInd/>
        <w:rPr>
          <w:b/>
          <w:bCs/>
          <w:spacing w:val="-17"/>
          <w:sz w:val="24"/>
          <w:szCs w:val="24"/>
          <w:lang w:val="uk-UA" w:eastAsia="en-US"/>
        </w:rPr>
      </w:pPr>
    </w:p>
    <w:p w:rsidR="002020D4" w:rsidRPr="0051091F" w:rsidRDefault="002020D4" w:rsidP="002020D4">
      <w:pPr>
        <w:adjustRightInd/>
        <w:rPr>
          <w:b/>
          <w:bCs/>
          <w:spacing w:val="-17"/>
          <w:sz w:val="24"/>
          <w:szCs w:val="24"/>
          <w:lang w:val="uk-UA" w:eastAsia="en-US"/>
        </w:rPr>
      </w:pPr>
    </w:p>
    <w:p w:rsidR="002020D4" w:rsidRPr="0051091F" w:rsidRDefault="002020D4" w:rsidP="002020D4">
      <w:pPr>
        <w:adjustRightInd/>
        <w:rPr>
          <w:b/>
          <w:bCs/>
          <w:spacing w:val="-17"/>
          <w:sz w:val="24"/>
          <w:szCs w:val="24"/>
          <w:lang w:val="uk-UA" w:eastAsia="en-US"/>
        </w:rPr>
      </w:pPr>
    </w:p>
    <w:p w:rsidR="002020D4" w:rsidRPr="0051091F" w:rsidRDefault="002020D4" w:rsidP="002020D4">
      <w:pPr>
        <w:adjustRightInd/>
        <w:rPr>
          <w:b/>
          <w:bCs/>
          <w:spacing w:val="-17"/>
          <w:sz w:val="24"/>
          <w:szCs w:val="24"/>
          <w:lang w:val="uk-UA" w:eastAsia="en-US"/>
        </w:rPr>
      </w:pPr>
    </w:p>
    <w:p w:rsidR="002020D4" w:rsidRPr="0051091F" w:rsidRDefault="002020D4" w:rsidP="002020D4">
      <w:pPr>
        <w:adjustRightInd/>
        <w:rPr>
          <w:b/>
          <w:bCs/>
          <w:spacing w:val="-17"/>
          <w:sz w:val="24"/>
          <w:szCs w:val="24"/>
          <w:lang w:val="uk-UA" w:eastAsia="en-US"/>
        </w:rPr>
      </w:pPr>
    </w:p>
    <w:p w:rsidR="002020D4" w:rsidRPr="0051091F" w:rsidRDefault="002020D4" w:rsidP="002020D4">
      <w:pPr>
        <w:adjustRightInd/>
        <w:spacing w:before="5"/>
        <w:rPr>
          <w:b/>
          <w:sz w:val="24"/>
          <w:szCs w:val="24"/>
          <w:lang w:val="uk-UA" w:eastAsia="en-US"/>
        </w:rPr>
      </w:pPr>
    </w:p>
    <w:p w:rsidR="002020D4" w:rsidRPr="0051091F" w:rsidRDefault="002020D4" w:rsidP="002020D4">
      <w:pPr>
        <w:widowControl/>
        <w:autoSpaceDE/>
        <w:autoSpaceDN/>
        <w:adjustRightInd/>
        <w:spacing w:after="160" w:line="254" w:lineRule="auto"/>
        <w:jc w:val="center"/>
        <w:rPr>
          <w:rFonts w:eastAsia="Calibri"/>
          <w:sz w:val="24"/>
          <w:szCs w:val="24"/>
          <w:lang w:val="uk-UA" w:eastAsia="en-US"/>
        </w:rPr>
      </w:pPr>
      <w:r w:rsidRPr="0051091F">
        <w:rPr>
          <w:rFonts w:eastAsia="Calibri"/>
          <w:sz w:val="24"/>
          <w:szCs w:val="24"/>
          <w:lang w:val="uk-UA" w:eastAsia="en-US"/>
        </w:rPr>
        <w:t>Миколаїв 2019-2020</w:t>
      </w:r>
    </w:p>
    <w:p w:rsidR="002020D4" w:rsidRPr="0051091F" w:rsidRDefault="002020D4" w:rsidP="002020D4">
      <w:pPr>
        <w:adjustRightInd/>
        <w:spacing w:before="5"/>
        <w:rPr>
          <w:b/>
          <w:sz w:val="24"/>
          <w:szCs w:val="24"/>
          <w:lang w:val="uk-UA" w:eastAsia="en-US"/>
        </w:rPr>
      </w:pPr>
    </w:p>
    <w:p w:rsidR="002020D4" w:rsidRPr="0051091F" w:rsidRDefault="002020D4" w:rsidP="002020D4">
      <w:pPr>
        <w:adjustRightInd/>
        <w:spacing w:before="5"/>
        <w:rPr>
          <w:b/>
          <w:sz w:val="24"/>
          <w:szCs w:val="24"/>
          <w:lang w:val="uk-UA" w:eastAsia="en-US"/>
        </w:rPr>
      </w:pPr>
    </w:p>
    <w:p w:rsidR="002020D4" w:rsidRPr="0051091F" w:rsidRDefault="002020D4" w:rsidP="002020D4">
      <w:pPr>
        <w:adjustRightInd/>
        <w:spacing w:before="5"/>
        <w:rPr>
          <w:b/>
          <w:sz w:val="24"/>
          <w:szCs w:val="24"/>
          <w:lang w:val="uk-UA" w:eastAsia="en-US"/>
        </w:rPr>
      </w:pPr>
    </w:p>
    <w:p w:rsidR="002020D4" w:rsidRPr="0051091F" w:rsidRDefault="002020D4" w:rsidP="002020D4">
      <w:pPr>
        <w:widowControl/>
        <w:tabs>
          <w:tab w:val="left" w:pos="5962"/>
        </w:tabs>
        <w:autoSpaceDE/>
        <w:autoSpaceDN/>
        <w:adjustRightInd/>
        <w:rPr>
          <w:rFonts w:eastAsia="Calibri"/>
          <w:b/>
          <w:sz w:val="24"/>
          <w:szCs w:val="24"/>
          <w:lang w:val="uk-UA" w:eastAsia="en-US"/>
        </w:rPr>
      </w:pPr>
    </w:p>
    <w:p w:rsidR="002020D4" w:rsidRPr="0051091F" w:rsidRDefault="002020D4" w:rsidP="002020D4">
      <w:pPr>
        <w:widowControl/>
        <w:tabs>
          <w:tab w:val="left" w:pos="5962"/>
        </w:tabs>
        <w:autoSpaceDE/>
        <w:autoSpaceDN/>
        <w:adjustRightInd/>
        <w:ind w:firstLine="851"/>
        <w:jc w:val="center"/>
        <w:rPr>
          <w:rFonts w:eastAsia="Calibri"/>
          <w:b/>
          <w:sz w:val="24"/>
          <w:szCs w:val="24"/>
          <w:lang w:val="uk-UA" w:eastAsia="en-US"/>
        </w:rPr>
      </w:pPr>
    </w:p>
    <w:p w:rsidR="002020D4" w:rsidRPr="0051091F" w:rsidRDefault="002020D4" w:rsidP="002020D4">
      <w:pPr>
        <w:widowControl/>
        <w:tabs>
          <w:tab w:val="left" w:pos="5962"/>
        </w:tabs>
        <w:autoSpaceDE/>
        <w:autoSpaceDN/>
        <w:adjustRightInd/>
        <w:rPr>
          <w:rFonts w:eastAsia="Calibri"/>
          <w:b/>
          <w:sz w:val="24"/>
          <w:szCs w:val="24"/>
          <w:lang w:val="uk-UA" w:eastAsia="en-US"/>
        </w:rPr>
      </w:pPr>
    </w:p>
    <w:p w:rsidR="002020D4" w:rsidRPr="0051091F" w:rsidRDefault="002020D4" w:rsidP="002020D4">
      <w:pPr>
        <w:widowControl/>
        <w:tabs>
          <w:tab w:val="left" w:pos="5962"/>
        </w:tabs>
        <w:autoSpaceDE/>
        <w:autoSpaceDN/>
        <w:adjustRightInd/>
        <w:rPr>
          <w:rFonts w:eastAsia="Calibri"/>
          <w:b/>
          <w:sz w:val="24"/>
          <w:szCs w:val="24"/>
          <w:lang w:val="uk-UA" w:eastAsia="en-US"/>
        </w:rPr>
      </w:pPr>
    </w:p>
    <w:p w:rsidR="002020D4" w:rsidRPr="0051091F" w:rsidRDefault="002020D4" w:rsidP="002020D4">
      <w:pPr>
        <w:widowControl/>
        <w:tabs>
          <w:tab w:val="left" w:pos="5962"/>
        </w:tabs>
        <w:autoSpaceDE/>
        <w:autoSpaceDN/>
        <w:adjustRightInd/>
        <w:rPr>
          <w:rFonts w:eastAsia="Calibri"/>
          <w:b/>
          <w:sz w:val="24"/>
          <w:szCs w:val="24"/>
          <w:lang w:val="uk-UA" w:eastAsia="en-US"/>
        </w:rPr>
      </w:pPr>
    </w:p>
    <w:p w:rsidR="002020D4" w:rsidRPr="0051091F" w:rsidRDefault="002020D4" w:rsidP="002020D4">
      <w:pPr>
        <w:widowControl/>
        <w:tabs>
          <w:tab w:val="left" w:pos="5962"/>
        </w:tabs>
        <w:autoSpaceDE/>
        <w:autoSpaceDN/>
        <w:adjustRightInd/>
        <w:rPr>
          <w:rFonts w:eastAsia="Calibri"/>
          <w:b/>
          <w:sz w:val="24"/>
          <w:szCs w:val="24"/>
          <w:lang w:val="uk-UA" w:eastAsia="en-US"/>
        </w:rPr>
      </w:pPr>
    </w:p>
    <w:p w:rsidR="002020D4" w:rsidRPr="0051091F" w:rsidRDefault="002020D4" w:rsidP="002020D4">
      <w:pPr>
        <w:widowControl/>
        <w:tabs>
          <w:tab w:val="left" w:pos="5962"/>
        </w:tabs>
        <w:autoSpaceDE/>
        <w:autoSpaceDN/>
        <w:adjustRightInd/>
        <w:ind w:firstLine="851"/>
        <w:jc w:val="center"/>
        <w:rPr>
          <w:b/>
          <w:sz w:val="24"/>
          <w:szCs w:val="24"/>
          <w:lang w:val="uk-UA" w:eastAsia="en-US"/>
        </w:rPr>
      </w:pPr>
      <w:r w:rsidRPr="0051091F">
        <w:rPr>
          <w:b/>
          <w:sz w:val="24"/>
          <w:szCs w:val="24"/>
          <w:lang w:val="uk-UA" w:eastAsia="en-US"/>
        </w:rPr>
        <w:lastRenderedPageBreak/>
        <w:t>1. Загальна інформація про</w:t>
      </w:r>
      <w:r w:rsidRPr="0051091F">
        <w:rPr>
          <w:b/>
          <w:spacing w:val="-5"/>
          <w:sz w:val="24"/>
          <w:szCs w:val="24"/>
          <w:lang w:val="uk-UA" w:eastAsia="en-US"/>
        </w:rPr>
        <w:t xml:space="preserve"> </w:t>
      </w:r>
      <w:r w:rsidRPr="0051091F">
        <w:rPr>
          <w:b/>
          <w:sz w:val="24"/>
          <w:szCs w:val="24"/>
          <w:lang w:val="uk-UA" w:eastAsia="en-US"/>
        </w:rPr>
        <w:t>дисципліну</w:t>
      </w:r>
    </w:p>
    <w:p w:rsidR="002020D4" w:rsidRPr="0051091F" w:rsidRDefault="002020D4" w:rsidP="002020D4">
      <w:pPr>
        <w:widowControl/>
        <w:tabs>
          <w:tab w:val="left" w:pos="5962"/>
        </w:tabs>
        <w:autoSpaceDE/>
        <w:autoSpaceDN/>
        <w:adjustRightInd/>
        <w:ind w:firstLine="851"/>
        <w:jc w:val="center"/>
        <w:rPr>
          <w:rFonts w:eastAsia="Calibri"/>
          <w:b/>
          <w:sz w:val="24"/>
          <w:szCs w:val="24"/>
          <w:lang w:val="uk-UA" w:eastAsia="en-US"/>
        </w:rPr>
      </w:pPr>
    </w:p>
    <w:tbl>
      <w:tblPr>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977"/>
        <w:gridCol w:w="6804"/>
      </w:tblGrid>
      <w:tr w:rsidR="002020D4" w:rsidRPr="0051091F" w:rsidTr="00FD2E5A">
        <w:trPr>
          <w:trHeight w:val="455"/>
        </w:trPr>
        <w:tc>
          <w:tcPr>
            <w:tcW w:w="2977" w:type="dxa"/>
            <w:tcBorders>
              <w:top w:val="single" w:sz="8" w:space="0" w:color="000000"/>
              <w:left w:val="single" w:sz="8" w:space="0" w:color="000000"/>
              <w:bottom w:val="single" w:sz="8" w:space="0" w:color="000000"/>
              <w:right w:val="single" w:sz="8" w:space="0" w:color="000000"/>
            </w:tcBorders>
            <w:shd w:val="clear" w:color="auto" w:fill="auto"/>
            <w:hideMark/>
          </w:tcPr>
          <w:p w:rsidR="002020D4" w:rsidRPr="0051091F" w:rsidRDefault="002020D4" w:rsidP="002020D4">
            <w:pPr>
              <w:adjustRightInd/>
              <w:rPr>
                <w:b/>
                <w:sz w:val="24"/>
                <w:szCs w:val="24"/>
                <w:lang w:val="uk-UA" w:eastAsia="en-US"/>
              </w:rPr>
            </w:pPr>
            <w:r w:rsidRPr="0051091F">
              <w:rPr>
                <w:b/>
                <w:sz w:val="24"/>
                <w:szCs w:val="24"/>
                <w:lang w:val="uk-UA" w:eastAsia="en-US"/>
              </w:rPr>
              <w:t>Назва дисципліни</w:t>
            </w:r>
          </w:p>
        </w:tc>
        <w:tc>
          <w:tcPr>
            <w:tcW w:w="6804" w:type="dxa"/>
            <w:tcBorders>
              <w:top w:val="single" w:sz="8" w:space="0" w:color="000000"/>
              <w:left w:val="single" w:sz="8" w:space="0" w:color="000000"/>
              <w:bottom w:val="single" w:sz="8" w:space="0" w:color="000000"/>
              <w:right w:val="single" w:sz="8" w:space="0" w:color="000000"/>
            </w:tcBorders>
            <w:shd w:val="clear" w:color="auto" w:fill="auto"/>
            <w:hideMark/>
          </w:tcPr>
          <w:p w:rsidR="002020D4" w:rsidRPr="0051091F" w:rsidRDefault="002020D4" w:rsidP="002020D4">
            <w:pPr>
              <w:adjustRightInd/>
              <w:jc w:val="both"/>
              <w:rPr>
                <w:sz w:val="24"/>
                <w:szCs w:val="24"/>
                <w:lang w:val="uk-UA" w:eastAsia="en-US"/>
              </w:rPr>
            </w:pPr>
            <w:r w:rsidRPr="0051091F">
              <w:rPr>
                <w:sz w:val="24"/>
                <w:szCs w:val="24"/>
                <w:lang w:val="uk-UA"/>
              </w:rPr>
              <w:t>«Методика навчання інформатичної освітньої галузі»</w:t>
            </w:r>
          </w:p>
        </w:tc>
      </w:tr>
      <w:tr w:rsidR="002020D4" w:rsidRPr="0051091F" w:rsidTr="00FD2E5A">
        <w:trPr>
          <w:trHeight w:val="476"/>
        </w:trPr>
        <w:tc>
          <w:tcPr>
            <w:tcW w:w="2977" w:type="dxa"/>
            <w:tcBorders>
              <w:top w:val="single" w:sz="8" w:space="0" w:color="000000"/>
              <w:left w:val="single" w:sz="8" w:space="0" w:color="000000"/>
              <w:bottom w:val="single" w:sz="8" w:space="0" w:color="000000"/>
              <w:right w:val="single" w:sz="8" w:space="0" w:color="000000"/>
            </w:tcBorders>
            <w:shd w:val="clear" w:color="auto" w:fill="auto"/>
            <w:hideMark/>
          </w:tcPr>
          <w:p w:rsidR="002020D4" w:rsidRPr="0051091F" w:rsidRDefault="002020D4" w:rsidP="002020D4">
            <w:pPr>
              <w:adjustRightInd/>
              <w:rPr>
                <w:b/>
                <w:sz w:val="24"/>
                <w:szCs w:val="24"/>
                <w:lang w:val="uk-UA" w:eastAsia="en-US"/>
              </w:rPr>
            </w:pPr>
            <w:r w:rsidRPr="0051091F">
              <w:rPr>
                <w:b/>
                <w:sz w:val="24"/>
                <w:szCs w:val="24"/>
                <w:lang w:val="uk-UA" w:eastAsia="en-US"/>
              </w:rPr>
              <w:t xml:space="preserve">Викладач </w:t>
            </w:r>
          </w:p>
        </w:tc>
        <w:tc>
          <w:tcPr>
            <w:tcW w:w="6804" w:type="dxa"/>
            <w:tcBorders>
              <w:top w:val="single" w:sz="8" w:space="0" w:color="000000"/>
              <w:left w:val="single" w:sz="8" w:space="0" w:color="000000"/>
              <w:bottom w:val="single" w:sz="8" w:space="0" w:color="000000"/>
              <w:right w:val="single" w:sz="8" w:space="0" w:color="000000"/>
            </w:tcBorders>
            <w:shd w:val="clear" w:color="auto" w:fill="auto"/>
            <w:hideMark/>
          </w:tcPr>
          <w:p w:rsidR="002020D4" w:rsidRPr="0051091F" w:rsidRDefault="002020D4" w:rsidP="002020D4">
            <w:pPr>
              <w:adjustRightInd/>
              <w:jc w:val="both"/>
              <w:rPr>
                <w:sz w:val="24"/>
                <w:szCs w:val="24"/>
                <w:lang w:val="uk-UA" w:eastAsia="en-US"/>
              </w:rPr>
            </w:pPr>
            <w:r w:rsidRPr="0051091F">
              <w:rPr>
                <w:sz w:val="24"/>
                <w:szCs w:val="24"/>
                <w:lang w:val="uk-UA"/>
              </w:rPr>
              <w:t>Ст. викладач Владімірова Галина Геннадіївна</w:t>
            </w:r>
          </w:p>
        </w:tc>
      </w:tr>
      <w:tr w:rsidR="002020D4" w:rsidRPr="0051091F" w:rsidTr="00FD2E5A">
        <w:trPr>
          <w:trHeight w:val="1028"/>
        </w:trPr>
        <w:tc>
          <w:tcPr>
            <w:tcW w:w="2977" w:type="dxa"/>
            <w:tcBorders>
              <w:top w:val="single" w:sz="8" w:space="0" w:color="000000"/>
              <w:left w:val="single" w:sz="8" w:space="0" w:color="000000"/>
              <w:bottom w:val="single" w:sz="8" w:space="0" w:color="000000"/>
              <w:right w:val="single" w:sz="8" w:space="0" w:color="000000"/>
            </w:tcBorders>
            <w:shd w:val="clear" w:color="auto" w:fill="auto"/>
            <w:hideMark/>
          </w:tcPr>
          <w:p w:rsidR="002020D4" w:rsidRPr="0051091F" w:rsidRDefault="002020D4" w:rsidP="002020D4">
            <w:pPr>
              <w:adjustRightInd/>
              <w:rPr>
                <w:b/>
                <w:sz w:val="24"/>
                <w:szCs w:val="24"/>
                <w:lang w:val="uk-UA" w:eastAsia="en-US"/>
              </w:rPr>
            </w:pPr>
            <w:r w:rsidRPr="0051091F">
              <w:rPr>
                <w:b/>
                <w:sz w:val="24"/>
                <w:szCs w:val="24"/>
                <w:lang w:val="uk-UA" w:eastAsia="en-US"/>
              </w:rPr>
              <w:t xml:space="preserve">Профайл викладача </w:t>
            </w:r>
          </w:p>
        </w:tc>
        <w:tc>
          <w:tcPr>
            <w:tcW w:w="6804" w:type="dxa"/>
            <w:tcBorders>
              <w:top w:val="single" w:sz="8" w:space="0" w:color="000000"/>
              <w:left w:val="single" w:sz="8" w:space="0" w:color="000000"/>
              <w:bottom w:val="single" w:sz="8" w:space="0" w:color="000000"/>
              <w:right w:val="single" w:sz="8" w:space="0" w:color="000000"/>
            </w:tcBorders>
            <w:shd w:val="clear" w:color="auto" w:fill="auto"/>
            <w:hideMark/>
          </w:tcPr>
          <w:p w:rsidR="002020D4" w:rsidRPr="0051091F" w:rsidRDefault="00B059B1" w:rsidP="002020D4">
            <w:pPr>
              <w:adjustRightInd/>
              <w:jc w:val="both"/>
              <w:rPr>
                <w:sz w:val="24"/>
                <w:szCs w:val="24"/>
                <w:lang w:val="uk-UA" w:eastAsia="en-US"/>
              </w:rPr>
            </w:pPr>
            <w:hyperlink r:id="rId7" w:history="1">
              <w:r w:rsidR="002020D4" w:rsidRPr="0051091F">
                <w:rPr>
                  <w:sz w:val="24"/>
                  <w:szCs w:val="24"/>
                  <w:shd w:val="clear" w:color="auto" w:fill="FFFFFF"/>
                  <w:lang w:val="uk-UA" w:eastAsia="en-US"/>
                </w:rPr>
                <w:t>ORCID</w:t>
              </w:r>
            </w:hyperlink>
          </w:p>
        </w:tc>
      </w:tr>
      <w:tr w:rsidR="002020D4" w:rsidRPr="0051091F" w:rsidTr="00FD2E5A">
        <w:trPr>
          <w:trHeight w:val="357"/>
        </w:trPr>
        <w:tc>
          <w:tcPr>
            <w:tcW w:w="2977" w:type="dxa"/>
            <w:tcBorders>
              <w:top w:val="single" w:sz="8" w:space="0" w:color="000000"/>
              <w:left w:val="single" w:sz="8" w:space="0" w:color="000000"/>
              <w:bottom w:val="single" w:sz="8" w:space="0" w:color="000000"/>
              <w:right w:val="single" w:sz="8" w:space="0" w:color="000000"/>
            </w:tcBorders>
            <w:shd w:val="clear" w:color="auto" w:fill="auto"/>
            <w:hideMark/>
          </w:tcPr>
          <w:p w:rsidR="002020D4" w:rsidRPr="0051091F" w:rsidRDefault="002020D4" w:rsidP="002020D4">
            <w:pPr>
              <w:adjustRightInd/>
              <w:rPr>
                <w:b/>
                <w:sz w:val="24"/>
                <w:szCs w:val="24"/>
                <w:lang w:val="uk-UA" w:eastAsia="en-US"/>
              </w:rPr>
            </w:pPr>
            <w:r w:rsidRPr="0051091F">
              <w:rPr>
                <w:b/>
                <w:sz w:val="24"/>
                <w:szCs w:val="24"/>
                <w:lang w:val="uk-UA" w:eastAsia="en-US"/>
              </w:rPr>
              <w:t>Контактний тел.</w:t>
            </w:r>
          </w:p>
        </w:tc>
        <w:tc>
          <w:tcPr>
            <w:tcW w:w="6804" w:type="dxa"/>
            <w:tcBorders>
              <w:top w:val="single" w:sz="8" w:space="0" w:color="000000"/>
              <w:left w:val="single" w:sz="8" w:space="0" w:color="000000"/>
              <w:bottom w:val="single" w:sz="8" w:space="0" w:color="000000"/>
              <w:right w:val="single" w:sz="8" w:space="0" w:color="000000"/>
            </w:tcBorders>
            <w:shd w:val="clear" w:color="auto" w:fill="auto"/>
            <w:hideMark/>
          </w:tcPr>
          <w:p w:rsidR="002020D4" w:rsidRPr="0051091F" w:rsidRDefault="002020D4" w:rsidP="00E34A94">
            <w:pPr>
              <w:adjustRightInd/>
              <w:jc w:val="both"/>
              <w:rPr>
                <w:sz w:val="24"/>
                <w:szCs w:val="24"/>
                <w:lang w:val="uk-UA" w:eastAsia="en-US"/>
              </w:rPr>
            </w:pPr>
            <w:r w:rsidRPr="0051091F">
              <w:rPr>
                <w:sz w:val="24"/>
                <w:szCs w:val="24"/>
                <w:lang w:val="uk-UA" w:eastAsia="en-US"/>
              </w:rPr>
              <w:t>+3805024184</w:t>
            </w:r>
            <w:r w:rsidR="00E34A94" w:rsidRPr="0051091F">
              <w:rPr>
                <w:sz w:val="24"/>
                <w:szCs w:val="24"/>
                <w:lang w:val="uk-UA" w:eastAsia="en-US"/>
              </w:rPr>
              <w:t>36</w:t>
            </w:r>
          </w:p>
        </w:tc>
      </w:tr>
      <w:tr w:rsidR="002020D4" w:rsidRPr="0051091F" w:rsidTr="00FD2E5A">
        <w:trPr>
          <w:trHeight w:val="415"/>
        </w:trPr>
        <w:tc>
          <w:tcPr>
            <w:tcW w:w="2977" w:type="dxa"/>
            <w:tcBorders>
              <w:top w:val="single" w:sz="8" w:space="0" w:color="000000"/>
              <w:left w:val="single" w:sz="8" w:space="0" w:color="000000"/>
              <w:bottom w:val="single" w:sz="8" w:space="0" w:color="000000"/>
              <w:right w:val="single" w:sz="8" w:space="0" w:color="000000"/>
            </w:tcBorders>
            <w:shd w:val="clear" w:color="auto" w:fill="auto"/>
            <w:hideMark/>
          </w:tcPr>
          <w:p w:rsidR="002020D4" w:rsidRPr="0051091F" w:rsidRDefault="002020D4" w:rsidP="002020D4">
            <w:pPr>
              <w:adjustRightInd/>
              <w:rPr>
                <w:b/>
                <w:sz w:val="24"/>
                <w:szCs w:val="24"/>
                <w:lang w:val="uk-UA" w:eastAsia="en-US"/>
              </w:rPr>
            </w:pPr>
            <w:r w:rsidRPr="0051091F">
              <w:rPr>
                <w:b/>
                <w:sz w:val="24"/>
                <w:szCs w:val="24"/>
                <w:lang w:val="uk-UA" w:eastAsia="en-US"/>
              </w:rPr>
              <w:t>E-mail:</w:t>
            </w:r>
          </w:p>
        </w:tc>
        <w:tc>
          <w:tcPr>
            <w:tcW w:w="6804" w:type="dxa"/>
            <w:tcBorders>
              <w:top w:val="single" w:sz="8" w:space="0" w:color="000000"/>
              <w:left w:val="single" w:sz="8" w:space="0" w:color="000000"/>
              <w:bottom w:val="single" w:sz="8" w:space="0" w:color="000000"/>
              <w:right w:val="single" w:sz="8" w:space="0" w:color="000000"/>
            </w:tcBorders>
            <w:shd w:val="clear" w:color="auto" w:fill="auto"/>
            <w:hideMark/>
          </w:tcPr>
          <w:p w:rsidR="002020D4" w:rsidRPr="0051091F" w:rsidRDefault="00B82106" w:rsidP="002020D4">
            <w:pPr>
              <w:adjustRightInd/>
              <w:jc w:val="both"/>
              <w:rPr>
                <w:sz w:val="24"/>
                <w:szCs w:val="24"/>
                <w:lang w:val="uk-UA" w:eastAsia="en-US"/>
              </w:rPr>
            </w:pPr>
            <w:r w:rsidRPr="0051091F">
              <w:rPr>
                <w:sz w:val="24"/>
                <w:szCs w:val="24"/>
                <w:lang w:val="uk-UA" w:eastAsia="en-US"/>
              </w:rPr>
              <w:t>vladimirovaGG</w:t>
            </w:r>
            <w:r w:rsidR="002020D4" w:rsidRPr="0051091F">
              <w:rPr>
                <w:sz w:val="24"/>
                <w:szCs w:val="24"/>
                <w:lang w:val="uk-UA" w:eastAsia="en-US"/>
              </w:rPr>
              <w:t>@ukr.net</w:t>
            </w:r>
          </w:p>
        </w:tc>
      </w:tr>
      <w:tr w:rsidR="002020D4" w:rsidRPr="0051091F" w:rsidTr="00FD2E5A">
        <w:trPr>
          <w:trHeight w:val="476"/>
        </w:trPr>
        <w:tc>
          <w:tcPr>
            <w:tcW w:w="2977" w:type="dxa"/>
            <w:tcBorders>
              <w:top w:val="single" w:sz="8" w:space="0" w:color="000000"/>
              <w:left w:val="single" w:sz="8" w:space="0" w:color="000000"/>
              <w:bottom w:val="single" w:sz="8" w:space="0" w:color="000000"/>
              <w:right w:val="single" w:sz="8" w:space="0" w:color="000000"/>
            </w:tcBorders>
            <w:shd w:val="clear" w:color="auto" w:fill="auto"/>
            <w:hideMark/>
          </w:tcPr>
          <w:p w:rsidR="002020D4" w:rsidRPr="0051091F" w:rsidRDefault="002020D4" w:rsidP="002020D4">
            <w:pPr>
              <w:adjustRightInd/>
              <w:rPr>
                <w:b/>
                <w:sz w:val="24"/>
                <w:szCs w:val="24"/>
                <w:lang w:val="uk-UA" w:eastAsia="en-US"/>
              </w:rPr>
            </w:pPr>
            <w:r w:rsidRPr="0051091F">
              <w:rPr>
                <w:b/>
                <w:sz w:val="24"/>
                <w:szCs w:val="24"/>
                <w:lang w:val="uk-UA" w:eastAsia="en-US"/>
              </w:rPr>
              <w:t>Сторінка курсу в Moodle</w:t>
            </w:r>
          </w:p>
        </w:tc>
        <w:tc>
          <w:tcPr>
            <w:tcW w:w="6804" w:type="dxa"/>
            <w:tcBorders>
              <w:top w:val="single" w:sz="8" w:space="0" w:color="000000"/>
              <w:left w:val="single" w:sz="8" w:space="0" w:color="000000"/>
              <w:bottom w:val="single" w:sz="8" w:space="0" w:color="000000"/>
              <w:right w:val="single" w:sz="8" w:space="0" w:color="000000"/>
            </w:tcBorders>
            <w:shd w:val="clear" w:color="auto" w:fill="auto"/>
            <w:hideMark/>
          </w:tcPr>
          <w:p w:rsidR="002020D4" w:rsidRPr="0051091F" w:rsidRDefault="002020D4" w:rsidP="002020D4">
            <w:pPr>
              <w:adjustRightInd/>
              <w:jc w:val="both"/>
              <w:rPr>
                <w:sz w:val="24"/>
                <w:szCs w:val="24"/>
                <w:lang w:val="uk-UA" w:eastAsia="en-US"/>
              </w:rPr>
            </w:pPr>
            <w:r w:rsidRPr="0051091F">
              <w:rPr>
                <w:sz w:val="24"/>
                <w:szCs w:val="24"/>
                <w:lang w:val="uk-UA" w:eastAsia="en-US"/>
              </w:rPr>
              <w:t>https://mku.edu.ua Moodle</w:t>
            </w:r>
          </w:p>
        </w:tc>
      </w:tr>
      <w:tr w:rsidR="002020D4" w:rsidRPr="0051091F" w:rsidTr="00FD2E5A">
        <w:trPr>
          <w:trHeight w:val="1118"/>
        </w:trPr>
        <w:tc>
          <w:tcPr>
            <w:tcW w:w="2977" w:type="dxa"/>
            <w:tcBorders>
              <w:top w:val="single" w:sz="8" w:space="0" w:color="000000"/>
              <w:left w:val="single" w:sz="8" w:space="0" w:color="000000"/>
              <w:bottom w:val="single" w:sz="8" w:space="0" w:color="000000"/>
              <w:right w:val="single" w:sz="8" w:space="0" w:color="000000"/>
            </w:tcBorders>
            <w:shd w:val="clear" w:color="auto" w:fill="auto"/>
            <w:hideMark/>
          </w:tcPr>
          <w:p w:rsidR="002020D4" w:rsidRPr="0051091F" w:rsidRDefault="002020D4" w:rsidP="002020D4">
            <w:pPr>
              <w:adjustRightInd/>
              <w:rPr>
                <w:b/>
                <w:sz w:val="24"/>
                <w:szCs w:val="24"/>
                <w:lang w:val="uk-UA" w:eastAsia="en-US"/>
              </w:rPr>
            </w:pPr>
            <w:r w:rsidRPr="0051091F">
              <w:rPr>
                <w:b/>
                <w:sz w:val="24"/>
                <w:szCs w:val="24"/>
                <w:lang w:val="uk-UA" w:eastAsia="en-US"/>
              </w:rPr>
              <w:t>Консультації</w:t>
            </w:r>
          </w:p>
        </w:tc>
        <w:tc>
          <w:tcPr>
            <w:tcW w:w="6804" w:type="dxa"/>
            <w:tcBorders>
              <w:top w:val="single" w:sz="8" w:space="0" w:color="000000"/>
              <w:left w:val="single" w:sz="8" w:space="0" w:color="000000"/>
              <w:bottom w:val="single" w:sz="8" w:space="0" w:color="000000"/>
              <w:right w:val="single" w:sz="8" w:space="0" w:color="000000"/>
            </w:tcBorders>
            <w:shd w:val="clear" w:color="auto" w:fill="auto"/>
            <w:hideMark/>
          </w:tcPr>
          <w:p w:rsidR="002020D4" w:rsidRPr="0051091F" w:rsidRDefault="002020D4" w:rsidP="002020D4">
            <w:pPr>
              <w:adjustRightInd/>
              <w:jc w:val="both"/>
              <w:rPr>
                <w:sz w:val="24"/>
                <w:szCs w:val="24"/>
                <w:lang w:val="uk-UA" w:eastAsia="en-US"/>
              </w:rPr>
            </w:pPr>
            <w:r w:rsidRPr="0051091F">
              <w:rPr>
                <w:i/>
                <w:sz w:val="24"/>
                <w:szCs w:val="24"/>
                <w:lang w:val="uk-UA" w:eastAsia="en-US"/>
              </w:rPr>
              <w:t xml:space="preserve">Очні консультації: </w:t>
            </w:r>
            <w:r w:rsidRPr="0051091F">
              <w:rPr>
                <w:sz w:val="24"/>
                <w:szCs w:val="24"/>
                <w:lang w:val="uk-UA" w:eastAsia="en-US"/>
              </w:rPr>
              <w:t xml:space="preserve">за попередньою домовленістю </w:t>
            </w:r>
          </w:p>
          <w:p w:rsidR="002020D4" w:rsidRPr="0051091F" w:rsidRDefault="002020D4" w:rsidP="002020D4">
            <w:pPr>
              <w:adjustRightInd/>
              <w:jc w:val="both"/>
              <w:rPr>
                <w:sz w:val="24"/>
                <w:szCs w:val="24"/>
                <w:lang w:val="uk-UA" w:eastAsia="en-US"/>
              </w:rPr>
            </w:pPr>
            <w:r w:rsidRPr="0051091F">
              <w:rPr>
                <w:sz w:val="24"/>
                <w:szCs w:val="24"/>
                <w:lang w:val="uk-UA" w:eastAsia="en-US"/>
              </w:rPr>
              <w:t>Вівторок та Четвер з 14.00 до 15.00</w:t>
            </w:r>
          </w:p>
          <w:p w:rsidR="002020D4" w:rsidRPr="0051091F" w:rsidRDefault="002020D4" w:rsidP="002020D4">
            <w:pPr>
              <w:adjustRightInd/>
              <w:jc w:val="both"/>
              <w:rPr>
                <w:sz w:val="24"/>
                <w:szCs w:val="24"/>
                <w:lang w:val="uk-UA" w:eastAsia="en-US"/>
              </w:rPr>
            </w:pPr>
            <w:r w:rsidRPr="0051091F">
              <w:rPr>
                <w:i/>
                <w:sz w:val="24"/>
                <w:szCs w:val="24"/>
                <w:lang w:val="uk-UA" w:eastAsia="en-US"/>
              </w:rPr>
              <w:t xml:space="preserve">Онлайн консультації: </w:t>
            </w:r>
            <w:r w:rsidRPr="0051091F">
              <w:rPr>
                <w:sz w:val="24"/>
                <w:szCs w:val="24"/>
                <w:lang w:val="uk-UA" w:eastAsia="en-US"/>
              </w:rPr>
              <w:t xml:space="preserve">за попередньою домовленістю </w:t>
            </w:r>
          </w:p>
          <w:p w:rsidR="002020D4" w:rsidRPr="0051091F" w:rsidRDefault="002020D4" w:rsidP="002020D4">
            <w:pPr>
              <w:adjustRightInd/>
              <w:jc w:val="both"/>
              <w:rPr>
                <w:sz w:val="24"/>
                <w:szCs w:val="24"/>
                <w:lang w:val="uk-UA" w:eastAsia="en-US"/>
              </w:rPr>
            </w:pPr>
            <w:r w:rsidRPr="0051091F">
              <w:rPr>
                <w:sz w:val="24"/>
                <w:szCs w:val="24"/>
                <w:lang w:val="uk-UA" w:eastAsia="en-US"/>
              </w:rPr>
              <w:t xml:space="preserve">Viber </w:t>
            </w:r>
            <w:r w:rsidR="00E34A94" w:rsidRPr="0051091F">
              <w:rPr>
                <w:sz w:val="24"/>
                <w:szCs w:val="24"/>
                <w:lang w:val="uk-UA" w:eastAsia="en-US"/>
              </w:rPr>
              <w:t xml:space="preserve">+380502418436 </w:t>
            </w:r>
            <w:r w:rsidRPr="0051091F">
              <w:rPr>
                <w:sz w:val="24"/>
                <w:szCs w:val="24"/>
                <w:lang w:val="uk-UA" w:eastAsia="en-US"/>
              </w:rPr>
              <w:t>в робочі дні з 9.00 до 17.00</w:t>
            </w:r>
          </w:p>
        </w:tc>
      </w:tr>
    </w:tbl>
    <w:p w:rsidR="002020D4" w:rsidRPr="0051091F" w:rsidRDefault="002020D4" w:rsidP="002020D4">
      <w:pPr>
        <w:widowControl/>
        <w:autoSpaceDE/>
        <w:autoSpaceDN/>
        <w:adjustRightInd/>
        <w:ind w:firstLine="851"/>
        <w:jc w:val="both"/>
        <w:rPr>
          <w:b/>
          <w:sz w:val="24"/>
          <w:szCs w:val="24"/>
          <w:lang w:val="uk-UA" w:eastAsia="uk-UA"/>
        </w:rPr>
      </w:pPr>
    </w:p>
    <w:p w:rsidR="002020D4" w:rsidRPr="0051091F" w:rsidRDefault="002020D4" w:rsidP="0051091F">
      <w:pPr>
        <w:widowControl/>
        <w:numPr>
          <w:ilvl w:val="0"/>
          <w:numId w:val="1"/>
        </w:numPr>
        <w:tabs>
          <w:tab w:val="left" w:pos="1419"/>
        </w:tabs>
        <w:autoSpaceDE/>
        <w:autoSpaceDN/>
        <w:adjustRightInd/>
        <w:spacing w:after="200" w:line="276" w:lineRule="auto"/>
        <w:ind w:left="1560" w:firstLine="0"/>
        <w:jc w:val="center"/>
        <w:rPr>
          <w:b/>
          <w:sz w:val="24"/>
          <w:szCs w:val="24"/>
          <w:lang w:val="uk-UA" w:eastAsia="en-US"/>
        </w:rPr>
      </w:pPr>
      <w:r w:rsidRPr="0051091F">
        <w:rPr>
          <w:b/>
          <w:sz w:val="24"/>
          <w:szCs w:val="24"/>
          <w:lang w:val="uk-UA" w:eastAsia="en-US"/>
        </w:rPr>
        <w:t>Анотація до дисципліни</w:t>
      </w:r>
      <w:r w:rsidR="00494B52" w:rsidRPr="0051091F">
        <w:rPr>
          <w:b/>
          <w:sz w:val="24"/>
          <w:szCs w:val="24"/>
          <w:lang w:val="uk-UA" w:eastAsia="en-US"/>
        </w:rPr>
        <w:t>.</w:t>
      </w:r>
    </w:p>
    <w:p w:rsidR="00494B52" w:rsidRPr="0051091F" w:rsidRDefault="00494B52" w:rsidP="00494B52">
      <w:pPr>
        <w:widowControl/>
        <w:tabs>
          <w:tab w:val="left" w:pos="1419"/>
        </w:tabs>
        <w:autoSpaceDE/>
        <w:autoSpaceDN/>
        <w:adjustRightInd/>
        <w:spacing w:after="200" w:line="276" w:lineRule="auto"/>
        <w:jc w:val="both"/>
        <w:rPr>
          <w:b/>
          <w:sz w:val="24"/>
          <w:szCs w:val="24"/>
          <w:lang w:val="uk-UA" w:eastAsia="en-US"/>
        </w:rPr>
      </w:pPr>
      <w:r w:rsidRPr="0051091F">
        <w:rPr>
          <w:sz w:val="24"/>
          <w:szCs w:val="24"/>
        </w:rPr>
        <w:t>Дисциплі</w:t>
      </w:r>
      <w:proofErr w:type="gramStart"/>
      <w:r w:rsidRPr="0051091F">
        <w:rPr>
          <w:sz w:val="24"/>
          <w:szCs w:val="24"/>
        </w:rPr>
        <w:t>на</w:t>
      </w:r>
      <w:proofErr w:type="gramEnd"/>
      <w:r w:rsidRPr="0051091F">
        <w:rPr>
          <w:sz w:val="24"/>
          <w:szCs w:val="24"/>
        </w:rPr>
        <w:t xml:space="preserve"> «</w:t>
      </w:r>
      <w:proofErr w:type="gramStart"/>
      <w:r w:rsidRPr="0051091F">
        <w:rPr>
          <w:sz w:val="24"/>
          <w:szCs w:val="24"/>
        </w:rPr>
        <w:t>Методика</w:t>
      </w:r>
      <w:proofErr w:type="gramEnd"/>
      <w:r w:rsidRPr="0051091F">
        <w:rPr>
          <w:sz w:val="24"/>
          <w:szCs w:val="24"/>
        </w:rPr>
        <w:t xml:space="preserve"> навчання інформатики» вивчається студентами спеціальності 013 «Початкова освіта» на </w:t>
      </w:r>
      <w:r w:rsidR="00FC31CA" w:rsidRPr="0051091F">
        <w:rPr>
          <w:sz w:val="24"/>
          <w:szCs w:val="24"/>
          <w:lang w:val="uk-UA"/>
        </w:rPr>
        <w:t>третьому</w:t>
      </w:r>
      <w:r w:rsidRPr="0051091F">
        <w:rPr>
          <w:sz w:val="24"/>
          <w:szCs w:val="24"/>
        </w:rPr>
        <w:t xml:space="preserve"> курсі педагогічного факультету. </w:t>
      </w:r>
      <w:proofErr w:type="gramStart"/>
      <w:r w:rsidRPr="0051091F">
        <w:rPr>
          <w:sz w:val="24"/>
          <w:szCs w:val="24"/>
        </w:rPr>
        <w:t>Впровадження новітніх інформаційно-комунікаційних технологій у навчання відкриває великі можливості для вдосконалення освітніх педагогічних методик у Новій Українській школі. Оволодіння знаннями й уміннями використовувати сучасні інформаційні технології та розроблені мультимедійні авторські матеріали для методичного забезпечення навчального процесу є необхідним у роботі педагога будь-яко</w:t>
      </w:r>
      <w:proofErr w:type="gramEnd"/>
      <w:r w:rsidRPr="0051091F">
        <w:rPr>
          <w:sz w:val="24"/>
          <w:szCs w:val="24"/>
        </w:rPr>
        <w:t xml:space="preserve">ї спеціалізації, зокрема для вчителя початкових класів. Це – один із критеріїв якості </w:t>
      </w:r>
      <w:proofErr w:type="gramStart"/>
      <w:r w:rsidRPr="0051091F">
        <w:rPr>
          <w:sz w:val="24"/>
          <w:szCs w:val="24"/>
        </w:rPr>
        <w:t>п</w:t>
      </w:r>
      <w:proofErr w:type="gramEnd"/>
      <w:r w:rsidRPr="0051091F">
        <w:rPr>
          <w:sz w:val="24"/>
          <w:szCs w:val="24"/>
        </w:rPr>
        <w:t>ідготовки креативного, сучасного педагога-фахівця.</w:t>
      </w:r>
    </w:p>
    <w:p w:rsidR="002020D4" w:rsidRPr="0051091F" w:rsidRDefault="00573C51" w:rsidP="00E30ED0">
      <w:pPr>
        <w:pStyle w:val="a3"/>
        <w:numPr>
          <w:ilvl w:val="0"/>
          <w:numId w:val="1"/>
        </w:numPr>
        <w:shd w:val="clear" w:color="auto" w:fill="FFFFFF"/>
        <w:spacing w:before="0" w:beforeAutospacing="0" w:after="150" w:afterAutospacing="0"/>
        <w:rPr>
          <w:b/>
          <w:bCs/>
          <w:lang w:val="uk-UA"/>
        </w:rPr>
      </w:pPr>
      <w:r w:rsidRPr="0051091F">
        <w:rPr>
          <w:b/>
          <w:bCs/>
          <w:lang w:val="uk-UA"/>
        </w:rPr>
        <w:t>Мета та цілі курсу</w:t>
      </w:r>
    </w:p>
    <w:p w:rsidR="002444A2" w:rsidRPr="0051091F" w:rsidRDefault="002444A2" w:rsidP="002444A2">
      <w:pPr>
        <w:adjustRightInd/>
        <w:spacing w:line="238" w:lineRule="auto"/>
        <w:ind w:firstLine="567"/>
        <w:jc w:val="both"/>
        <w:rPr>
          <w:sz w:val="24"/>
          <w:szCs w:val="24"/>
          <w:lang w:val="uk-UA" w:eastAsia="en-US" w:bidi="en-US"/>
        </w:rPr>
      </w:pPr>
      <w:r w:rsidRPr="0051091F">
        <w:rPr>
          <w:b/>
          <w:sz w:val="24"/>
          <w:szCs w:val="24"/>
          <w:lang w:val="uk-UA" w:eastAsia="en-US" w:bidi="en-US"/>
        </w:rPr>
        <w:t xml:space="preserve">Мета навчальної дисципліни </w:t>
      </w:r>
      <w:r w:rsidRPr="0051091F">
        <w:rPr>
          <w:sz w:val="24"/>
          <w:szCs w:val="24"/>
          <w:lang w:val="uk-UA" w:eastAsia="en-US" w:bidi="en-US"/>
        </w:rPr>
        <w:t>–</w:t>
      </w:r>
      <w:r w:rsidRPr="0051091F">
        <w:rPr>
          <w:b/>
          <w:sz w:val="24"/>
          <w:szCs w:val="24"/>
          <w:lang w:val="uk-UA" w:eastAsia="en-US" w:bidi="en-US"/>
        </w:rPr>
        <w:t xml:space="preserve"> </w:t>
      </w:r>
      <w:r w:rsidRPr="0051091F">
        <w:rPr>
          <w:sz w:val="24"/>
          <w:szCs w:val="24"/>
          <w:lang w:val="uk-UA" w:eastAsia="en-US" w:bidi="en-US"/>
        </w:rPr>
        <w:t>забезпечення формування у студентів</w:t>
      </w:r>
      <w:r w:rsidRPr="0051091F">
        <w:rPr>
          <w:b/>
          <w:sz w:val="24"/>
          <w:szCs w:val="24"/>
          <w:lang w:val="uk-UA" w:eastAsia="en-US" w:bidi="en-US"/>
        </w:rPr>
        <w:t xml:space="preserve"> </w:t>
      </w:r>
      <w:r w:rsidRPr="0051091F">
        <w:rPr>
          <w:sz w:val="24"/>
          <w:szCs w:val="24"/>
          <w:lang w:val="uk-UA" w:eastAsia="en-US" w:bidi="en-US"/>
        </w:rPr>
        <w:t>інформаційно-комунікаційної компетентності та інших ключових компетентностей, здатності до розв’язання проблем з використанням цифрових пристроїв, інформаційно-комунікаційних технологій, для розвитку критичного мислення, творчого самовираження, власного та суспільного добробуту, навичок безпечної та етичної діяльності в інформаційному суспільстві; оволодіння навичками практичної діяльності щодо організації уроків різних типів за змістом інформатичної освітньої галузі; орієнтовною структурою уроків у початковій школі.</w:t>
      </w:r>
    </w:p>
    <w:p w:rsidR="002444A2" w:rsidRPr="0051091F" w:rsidRDefault="002444A2" w:rsidP="002444A2">
      <w:pPr>
        <w:adjustRightInd/>
        <w:spacing w:line="331" w:lineRule="exact"/>
        <w:rPr>
          <w:sz w:val="24"/>
          <w:szCs w:val="24"/>
          <w:lang w:val="uk-UA" w:eastAsia="en-US" w:bidi="en-US"/>
        </w:rPr>
      </w:pPr>
    </w:p>
    <w:p w:rsidR="002444A2" w:rsidRPr="0051091F" w:rsidRDefault="002444A2" w:rsidP="00573C51">
      <w:pPr>
        <w:pStyle w:val="a4"/>
        <w:numPr>
          <w:ilvl w:val="0"/>
          <w:numId w:val="1"/>
        </w:numPr>
        <w:adjustRightInd/>
        <w:spacing w:line="0" w:lineRule="atLeast"/>
        <w:rPr>
          <w:b/>
          <w:sz w:val="24"/>
          <w:szCs w:val="24"/>
          <w:lang w:val="uk-UA" w:eastAsia="en-US" w:bidi="en-US"/>
        </w:rPr>
      </w:pPr>
      <w:bookmarkStart w:id="0" w:name="_GoBack"/>
      <w:bookmarkEnd w:id="0"/>
      <w:r w:rsidRPr="0051091F">
        <w:rPr>
          <w:b/>
          <w:sz w:val="24"/>
          <w:szCs w:val="24"/>
          <w:lang w:val="uk-UA" w:eastAsia="en-US" w:bidi="en-US"/>
        </w:rPr>
        <w:t>Завдання навчальної дисципліни:</w:t>
      </w:r>
    </w:p>
    <w:p w:rsidR="002444A2" w:rsidRPr="0051091F" w:rsidRDefault="002444A2" w:rsidP="002444A2">
      <w:pPr>
        <w:adjustRightInd/>
        <w:spacing w:line="329" w:lineRule="exact"/>
        <w:rPr>
          <w:sz w:val="24"/>
          <w:szCs w:val="24"/>
          <w:lang w:val="uk-UA" w:eastAsia="en-US" w:bidi="en-US"/>
        </w:rPr>
      </w:pPr>
    </w:p>
    <w:p w:rsidR="002444A2" w:rsidRPr="0051091F" w:rsidRDefault="002444A2" w:rsidP="002444A2">
      <w:pPr>
        <w:adjustRightInd/>
        <w:spacing w:line="266" w:lineRule="auto"/>
        <w:ind w:left="280" w:right="20"/>
        <w:rPr>
          <w:sz w:val="24"/>
          <w:szCs w:val="24"/>
          <w:lang w:val="uk-UA" w:eastAsia="en-US" w:bidi="en-US"/>
        </w:rPr>
      </w:pPr>
      <w:r w:rsidRPr="0051091F">
        <w:rPr>
          <w:rFonts w:eastAsia="Arial"/>
          <w:sz w:val="24"/>
          <w:szCs w:val="24"/>
          <w:lang w:val="uk-UA" w:eastAsia="en-US" w:bidi="en-US"/>
        </w:rPr>
        <w:t xml:space="preserve">– </w:t>
      </w:r>
      <w:r w:rsidRPr="0051091F">
        <w:rPr>
          <w:sz w:val="24"/>
          <w:szCs w:val="24"/>
          <w:lang w:val="uk-UA" w:eastAsia="en-US" w:bidi="en-US"/>
        </w:rPr>
        <w:t>здатність до пошуку,</w:t>
      </w:r>
      <w:r w:rsidRPr="0051091F">
        <w:rPr>
          <w:rFonts w:eastAsia="Arial"/>
          <w:sz w:val="24"/>
          <w:szCs w:val="24"/>
          <w:lang w:val="uk-UA" w:eastAsia="en-US" w:bidi="en-US"/>
        </w:rPr>
        <w:t xml:space="preserve"> </w:t>
      </w:r>
      <w:r w:rsidRPr="0051091F">
        <w:rPr>
          <w:sz w:val="24"/>
          <w:szCs w:val="24"/>
          <w:lang w:val="uk-UA" w:eastAsia="en-US" w:bidi="en-US"/>
        </w:rPr>
        <w:t>оброблення та аналізу інформації з різних джерел у сфері</w:t>
      </w:r>
      <w:r w:rsidRPr="0051091F">
        <w:rPr>
          <w:rFonts w:eastAsia="Arial"/>
          <w:sz w:val="24"/>
          <w:szCs w:val="24"/>
          <w:lang w:val="uk-UA" w:eastAsia="en-US" w:bidi="en-US"/>
        </w:rPr>
        <w:t xml:space="preserve"> </w:t>
      </w:r>
      <w:r w:rsidRPr="0051091F">
        <w:rPr>
          <w:sz w:val="24"/>
          <w:szCs w:val="24"/>
          <w:lang w:val="uk-UA" w:eastAsia="en-US" w:bidi="en-US"/>
        </w:rPr>
        <w:t>освіти у різних площинах, вимірах та взаємозв’язках;</w:t>
      </w:r>
    </w:p>
    <w:p w:rsidR="002444A2" w:rsidRPr="0051091F" w:rsidRDefault="002444A2" w:rsidP="002444A2">
      <w:pPr>
        <w:adjustRightInd/>
        <w:spacing w:line="25" w:lineRule="exact"/>
        <w:rPr>
          <w:sz w:val="24"/>
          <w:szCs w:val="24"/>
          <w:lang w:val="uk-UA" w:eastAsia="en-US" w:bidi="en-US"/>
        </w:rPr>
      </w:pPr>
    </w:p>
    <w:p w:rsidR="002444A2" w:rsidRPr="0051091F" w:rsidRDefault="002444A2" w:rsidP="002444A2">
      <w:pPr>
        <w:adjustRightInd/>
        <w:spacing w:line="272" w:lineRule="auto"/>
        <w:ind w:left="280" w:right="20"/>
        <w:jc w:val="both"/>
        <w:rPr>
          <w:sz w:val="24"/>
          <w:szCs w:val="24"/>
          <w:lang w:val="uk-UA" w:eastAsia="en-US" w:bidi="en-US"/>
        </w:rPr>
      </w:pPr>
      <w:r w:rsidRPr="0051091F">
        <w:rPr>
          <w:rFonts w:eastAsia="Arial"/>
          <w:sz w:val="24"/>
          <w:szCs w:val="24"/>
          <w:lang w:val="uk-UA" w:eastAsia="en-US" w:bidi="en-US"/>
        </w:rPr>
        <w:t xml:space="preserve">– </w:t>
      </w:r>
      <w:r w:rsidRPr="0051091F">
        <w:rPr>
          <w:sz w:val="24"/>
          <w:szCs w:val="24"/>
          <w:lang w:val="uk-UA" w:eastAsia="en-US" w:bidi="en-US"/>
        </w:rPr>
        <w:t>здатність організовувати освітній процес у початковій школі з використанням</w:t>
      </w:r>
      <w:r w:rsidRPr="0051091F">
        <w:rPr>
          <w:rFonts w:eastAsia="Arial"/>
          <w:sz w:val="24"/>
          <w:szCs w:val="24"/>
          <w:lang w:val="uk-UA" w:eastAsia="en-US" w:bidi="en-US"/>
        </w:rPr>
        <w:t xml:space="preserve"> </w:t>
      </w:r>
      <w:r w:rsidRPr="0051091F">
        <w:rPr>
          <w:sz w:val="24"/>
          <w:szCs w:val="24"/>
          <w:lang w:val="uk-UA" w:eastAsia="en-US" w:bidi="en-US"/>
        </w:rPr>
        <w:t>сучасних, науково обґрунтованих, традиційних та інноваційних засобів, методів, прийомів, технологій;</w:t>
      </w:r>
    </w:p>
    <w:p w:rsidR="002444A2" w:rsidRPr="0051091F" w:rsidRDefault="002444A2" w:rsidP="002444A2">
      <w:pPr>
        <w:adjustRightInd/>
        <w:spacing w:line="13" w:lineRule="exact"/>
        <w:rPr>
          <w:sz w:val="24"/>
          <w:szCs w:val="24"/>
          <w:lang w:val="uk-UA" w:eastAsia="en-US" w:bidi="en-US"/>
        </w:rPr>
      </w:pPr>
    </w:p>
    <w:p w:rsidR="002444A2" w:rsidRPr="0051091F" w:rsidRDefault="002444A2" w:rsidP="002444A2">
      <w:pPr>
        <w:adjustRightInd/>
        <w:spacing w:line="272" w:lineRule="auto"/>
        <w:ind w:left="280"/>
        <w:jc w:val="both"/>
        <w:rPr>
          <w:sz w:val="24"/>
          <w:szCs w:val="24"/>
          <w:lang w:val="uk-UA" w:eastAsia="en-US" w:bidi="en-US"/>
        </w:rPr>
      </w:pPr>
      <w:r w:rsidRPr="0051091F">
        <w:rPr>
          <w:rFonts w:eastAsia="Arial"/>
          <w:sz w:val="24"/>
          <w:szCs w:val="24"/>
          <w:lang w:val="uk-UA" w:eastAsia="en-US" w:bidi="en-US"/>
        </w:rPr>
        <w:t xml:space="preserve">– </w:t>
      </w:r>
      <w:r w:rsidRPr="0051091F">
        <w:rPr>
          <w:sz w:val="24"/>
          <w:szCs w:val="24"/>
          <w:lang w:val="uk-UA" w:eastAsia="en-US" w:bidi="en-US"/>
        </w:rPr>
        <w:t>здатність розробляти календарно-тематичне планування змісту інформатичної</w:t>
      </w:r>
      <w:r w:rsidRPr="0051091F">
        <w:rPr>
          <w:rFonts w:eastAsia="Arial"/>
          <w:sz w:val="24"/>
          <w:szCs w:val="24"/>
          <w:lang w:val="uk-UA" w:eastAsia="en-US" w:bidi="en-US"/>
        </w:rPr>
        <w:t xml:space="preserve"> </w:t>
      </w:r>
      <w:r w:rsidRPr="0051091F">
        <w:rPr>
          <w:sz w:val="24"/>
          <w:szCs w:val="24"/>
          <w:lang w:val="uk-UA" w:eastAsia="en-US" w:bidi="en-US"/>
        </w:rPr>
        <w:t>освітньої галузі, проектувати плани-конспекти уроків та інших форм організації освітнього процесу в початковій школі;</w:t>
      </w:r>
    </w:p>
    <w:p w:rsidR="002444A2" w:rsidRPr="0051091F" w:rsidRDefault="002444A2" w:rsidP="002444A2">
      <w:pPr>
        <w:adjustRightInd/>
        <w:spacing w:line="13" w:lineRule="exact"/>
        <w:rPr>
          <w:sz w:val="24"/>
          <w:szCs w:val="24"/>
          <w:lang w:val="uk-UA" w:eastAsia="en-US" w:bidi="en-US"/>
        </w:rPr>
      </w:pPr>
    </w:p>
    <w:p w:rsidR="002444A2" w:rsidRPr="0051091F" w:rsidRDefault="002444A2" w:rsidP="002444A2">
      <w:pPr>
        <w:adjustRightInd/>
        <w:spacing w:line="272" w:lineRule="auto"/>
        <w:ind w:left="280" w:right="20"/>
        <w:jc w:val="both"/>
        <w:rPr>
          <w:sz w:val="24"/>
          <w:szCs w:val="24"/>
          <w:lang w:val="uk-UA" w:eastAsia="en-US" w:bidi="en-US"/>
        </w:rPr>
      </w:pPr>
      <w:r w:rsidRPr="0051091F">
        <w:rPr>
          <w:rFonts w:eastAsia="Arial"/>
          <w:sz w:val="24"/>
          <w:szCs w:val="24"/>
          <w:lang w:val="uk-UA" w:eastAsia="en-US" w:bidi="en-US"/>
        </w:rPr>
        <w:t xml:space="preserve">– </w:t>
      </w:r>
      <w:r w:rsidRPr="0051091F">
        <w:rPr>
          <w:sz w:val="24"/>
          <w:szCs w:val="24"/>
          <w:lang w:val="uk-UA" w:eastAsia="en-US" w:bidi="en-US"/>
        </w:rPr>
        <w:t>здатність проводити уроки та інші форми освітнього процесу,</w:t>
      </w:r>
      <w:r w:rsidRPr="0051091F">
        <w:rPr>
          <w:rFonts w:eastAsia="Arial"/>
          <w:sz w:val="24"/>
          <w:szCs w:val="24"/>
          <w:lang w:val="uk-UA" w:eastAsia="en-US" w:bidi="en-US"/>
        </w:rPr>
        <w:t xml:space="preserve"> </w:t>
      </w:r>
      <w:r w:rsidRPr="0051091F">
        <w:rPr>
          <w:sz w:val="24"/>
          <w:szCs w:val="24"/>
          <w:lang w:val="uk-UA" w:eastAsia="en-US" w:bidi="en-US"/>
        </w:rPr>
        <w:t>реалізуючи сучасні</w:t>
      </w:r>
      <w:r w:rsidRPr="0051091F">
        <w:rPr>
          <w:rFonts w:eastAsia="Arial"/>
          <w:sz w:val="24"/>
          <w:szCs w:val="24"/>
          <w:lang w:val="uk-UA" w:eastAsia="en-US" w:bidi="en-US"/>
        </w:rPr>
        <w:t xml:space="preserve"> </w:t>
      </w:r>
      <w:r w:rsidRPr="0051091F">
        <w:rPr>
          <w:sz w:val="24"/>
          <w:szCs w:val="24"/>
          <w:lang w:val="uk-UA" w:eastAsia="en-US" w:bidi="en-US"/>
        </w:rPr>
        <w:t>науково обґрунтовані методики, технології навчання інформатичної освітньої галузі, передбачені Державним стандартом початкової школи;</w:t>
      </w:r>
    </w:p>
    <w:p w:rsidR="002444A2" w:rsidRPr="0051091F" w:rsidRDefault="002444A2" w:rsidP="002444A2">
      <w:pPr>
        <w:adjustRightInd/>
        <w:spacing w:line="16" w:lineRule="exact"/>
        <w:rPr>
          <w:sz w:val="24"/>
          <w:szCs w:val="24"/>
          <w:lang w:val="uk-UA" w:eastAsia="en-US" w:bidi="en-US"/>
        </w:rPr>
      </w:pPr>
    </w:p>
    <w:p w:rsidR="002444A2" w:rsidRPr="0051091F" w:rsidRDefault="002444A2" w:rsidP="002444A2">
      <w:pPr>
        <w:adjustRightInd/>
        <w:spacing w:line="267" w:lineRule="auto"/>
        <w:ind w:left="280" w:right="20"/>
        <w:rPr>
          <w:sz w:val="24"/>
          <w:szCs w:val="24"/>
          <w:lang w:val="uk-UA" w:eastAsia="en-US" w:bidi="en-US"/>
        </w:rPr>
      </w:pPr>
      <w:r w:rsidRPr="0051091F">
        <w:rPr>
          <w:rFonts w:eastAsia="Arial"/>
          <w:sz w:val="24"/>
          <w:szCs w:val="24"/>
          <w:lang w:val="uk-UA" w:eastAsia="en-US" w:bidi="en-US"/>
        </w:rPr>
        <w:t xml:space="preserve">– </w:t>
      </w:r>
      <w:r w:rsidRPr="0051091F">
        <w:rPr>
          <w:sz w:val="24"/>
          <w:szCs w:val="24"/>
          <w:lang w:val="uk-UA" w:eastAsia="en-US" w:bidi="en-US"/>
        </w:rPr>
        <w:t>здатність аналізувати,</w:t>
      </w:r>
      <w:r w:rsidRPr="0051091F">
        <w:rPr>
          <w:rFonts w:eastAsia="Arial"/>
          <w:sz w:val="24"/>
          <w:szCs w:val="24"/>
          <w:lang w:val="uk-UA" w:eastAsia="en-US" w:bidi="en-US"/>
        </w:rPr>
        <w:t xml:space="preserve"> </w:t>
      </w:r>
      <w:r w:rsidRPr="0051091F">
        <w:rPr>
          <w:sz w:val="24"/>
          <w:szCs w:val="24"/>
          <w:lang w:val="uk-UA" w:eastAsia="en-US" w:bidi="en-US"/>
        </w:rPr>
        <w:t>узагальнювати оцінювати динаміку і результати</w:t>
      </w:r>
      <w:r w:rsidRPr="0051091F">
        <w:rPr>
          <w:rFonts w:eastAsia="Arial"/>
          <w:sz w:val="24"/>
          <w:szCs w:val="24"/>
          <w:lang w:val="uk-UA" w:eastAsia="en-US" w:bidi="en-US"/>
        </w:rPr>
        <w:t xml:space="preserve"> </w:t>
      </w:r>
      <w:r w:rsidRPr="0051091F">
        <w:rPr>
          <w:sz w:val="24"/>
          <w:szCs w:val="24"/>
          <w:lang w:val="uk-UA" w:eastAsia="en-US" w:bidi="en-US"/>
        </w:rPr>
        <w:t>освітнього процесу;</w:t>
      </w:r>
    </w:p>
    <w:p w:rsidR="002444A2" w:rsidRPr="0051091F" w:rsidRDefault="002444A2" w:rsidP="002444A2">
      <w:pPr>
        <w:adjustRightInd/>
        <w:spacing w:line="23" w:lineRule="exact"/>
        <w:rPr>
          <w:sz w:val="24"/>
          <w:szCs w:val="24"/>
          <w:lang w:val="uk-UA" w:eastAsia="en-US" w:bidi="en-US"/>
        </w:rPr>
      </w:pPr>
    </w:p>
    <w:p w:rsidR="002444A2" w:rsidRPr="0051091F" w:rsidRDefault="002444A2" w:rsidP="002444A2">
      <w:pPr>
        <w:adjustRightInd/>
        <w:spacing w:line="272" w:lineRule="auto"/>
        <w:ind w:left="280"/>
        <w:jc w:val="both"/>
        <w:rPr>
          <w:sz w:val="24"/>
          <w:szCs w:val="24"/>
          <w:lang w:val="uk-UA" w:eastAsia="en-US" w:bidi="en-US"/>
        </w:rPr>
      </w:pPr>
      <w:r w:rsidRPr="0051091F">
        <w:rPr>
          <w:rFonts w:eastAsia="Arial"/>
          <w:sz w:val="24"/>
          <w:szCs w:val="24"/>
          <w:lang w:val="uk-UA" w:eastAsia="en-US" w:bidi="en-US"/>
        </w:rPr>
        <w:t xml:space="preserve">– </w:t>
      </w:r>
      <w:r w:rsidRPr="0051091F">
        <w:rPr>
          <w:sz w:val="24"/>
          <w:szCs w:val="24"/>
          <w:lang w:val="uk-UA" w:eastAsia="en-US" w:bidi="en-US"/>
        </w:rPr>
        <w:t>здатність складати експертний висновок щодо освітніх програм,</w:t>
      </w:r>
      <w:r w:rsidRPr="0051091F">
        <w:rPr>
          <w:rFonts w:eastAsia="Arial"/>
          <w:sz w:val="24"/>
          <w:szCs w:val="24"/>
          <w:lang w:val="uk-UA" w:eastAsia="en-US" w:bidi="en-US"/>
        </w:rPr>
        <w:t xml:space="preserve"> </w:t>
      </w:r>
      <w:r w:rsidRPr="0051091F">
        <w:rPr>
          <w:sz w:val="24"/>
          <w:szCs w:val="24"/>
          <w:lang w:val="uk-UA" w:eastAsia="en-US" w:bidi="en-US"/>
        </w:rPr>
        <w:t>навчальних</w:t>
      </w:r>
      <w:r w:rsidRPr="0051091F">
        <w:rPr>
          <w:rFonts w:eastAsia="Arial"/>
          <w:sz w:val="24"/>
          <w:szCs w:val="24"/>
          <w:lang w:val="uk-UA" w:eastAsia="en-US" w:bidi="en-US"/>
        </w:rPr>
        <w:t xml:space="preserve"> </w:t>
      </w:r>
      <w:r w:rsidRPr="0051091F">
        <w:rPr>
          <w:sz w:val="24"/>
          <w:szCs w:val="24"/>
          <w:lang w:val="uk-UA" w:eastAsia="en-US" w:bidi="en-US"/>
        </w:rPr>
        <w:t>матеріалів, методичних розробок, підручників, навчальних посібників для початкової школи.</w:t>
      </w:r>
    </w:p>
    <w:p w:rsidR="002444A2" w:rsidRPr="0051091F" w:rsidRDefault="002444A2" w:rsidP="002444A2">
      <w:pPr>
        <w:adjustRightInd/>
        <w:spacing w:line="200" w:lineRule="exact"/>
        <w:rPr>
          <w:sz w:val="24"/>
          <w:szCs w:val="24"/>
          <w:lang w:val="uk-UA" w:eastAsia="en-US" w:bidi="en-US"/>
        </w:rPr>
      </w:pPr>
    </w:p>
    <w:p w:rsidR="002444A2" w:rsidRPr="0051091F" w:rsidRDefault="002444A2" w:rsidP="002444A2">
      <w:pPr>
        <w:widowControl/>
        <w:tabs>
          <w:tab w:val="left" w:pos="960"/>
        </w:tabs>
        <w:autoSpaceDE/>
        <w:autoSpaceDN/>
        <w:adjustRightInd/>
        <w:spacing w:line="0" w:lineRule="atLeast"/>
        <w:rPr>
          <w:b/>
          <w:i/>
          <w:sz w:val="24"/>
          <w:szCs w:val="24"/>
          <w:lang w:val="uk-UA" w:eastAsia="en-US" w:bidi="en-US"/>
        </w:rPr>
      </w:pPr>
      <w:r w:rsidRPr="0051091F">
        <w:rPr>
          <w:b/>
          <w:i/>
          <w:sz w:val="24"/>
          <w:szCs w:val="24"/>
          <w:lang w:val="uk-UA" w:eastAsia="en-US" w:bidi="en-US"/>
        </w:rPr>
        <w:t>В результаті вивчення навчальної дисципліни студент повинен:</w:t>
      </w:r>
    </w:p>
    <w:p w:rsidR="002444A2" w:rsidRPr="0051091F" w:rsidRDefault="002444A2" w:rsidP="002444A2">
      <w:pPr>
        <w:adjustRightInd/>
        <w:spacing w:line="234" w:lineRule="auto"/>
        <w:ind w:left="820"/>
        <w:rPr>
          <w:sz w:val="24"/>
          <w:szCs w:val="24"/>
          <w:lang w:val="uk-UA" w:eastAsia="en-US" w:bidi="en-US"/>
        </w:rPr>
      </w:pPr>
      <w:r w:rsidRPr="0051091F">
        <w:rPr>
          <w:b/>
          <w:sz w:val="24"/>
          <w:szCs w:val="24"/>
          <w:lang w:val="uk-UA" w:eastAsia="en-US" w:bidi="en-US"/>
        </w:rPr>
        <w:t>знати</w:t>
      </w:r>
      <w:r w:rsidRPr="0051091F">
        <w:rPr>
          <w:sz w:val="24"/>
          <w:szCs w:val="24"/>
          <w:lang w:val="uk-UA" w:eastAsia="en-US" w:bidi="en-US"/>
        </w:rPr>
        <w:t>:</w:t>
      </w:r>
    </w:p>
    <w:p w:rsidR="002444A2" w:rsidRPr="0051091F" w:rsidRDefault="002444A2" w:rsidP="002444A2">
      <w:pPr>
        <w:adjustRightInd/>
        <w:spacing w:line="239" w:lineRule="auto"/>
        <w:ind w:left="1120" w:hanging="360"/>
        <w:rPr>
          <w:sz w:val="24"/>
          <w:szCs w:val="24"/>
          <w:lang w:val="uk-UA" w:eastAsia="en-US" w:bidi="en-US"/>
        </w:rPr>
      </w:pPr>
      <w:r w:rsidRPr="0051091F">
        <w:rPr>
          <w:rFonts w:eastAsia="Symbol"/>
          <w:sz w:val="24"/>
          <w:szCs w:val="24"/>
          <w:lang w:val="uk-UA" w:eastAsia="en-US" w:bidi="en-US"/>
        </w:rPr>
        <w:t></w:t>
      </w:r>
      <w:r w:rsidRPr="0051091F">
        <w:rPr>
          <w:sz w:val="24"/>
          <w:szCs w:val="24"/>
          <w:lang w:val="uk-UA" w:eastAsia="en-US" w:bidi="en-US"/>
        </w:rPr>
        <w:t xml:space="preserve"> визначення інформації, її властивості, інформаційні процеси та інформаційні системи,</w:t>
      </w:r>
    </w:p>
    <w:p w:rsidR="002444A2" w:rsidRPr="0051091F" w:rsidRDefault="002444A2" w:rsidP="002444A2">
      <w:pPr>
        <w:adjustRightInd/>
        <w:spacing w:line="2" w:lineRule="exact"/>
        <w:rPr>
          <w:b/>
          <w:i/>
          <w:sz w:val="24"/>
          <w:szCs w:val="24"/>
          <w:lang w:val="uk-UA" w:eastAsia="en-US" w:bidi="en-US"/>
        </w:rPr>
      </w:pPr>
    </w:p>
    <w:p w:rsidR="002444A2" w:rsidRPr="0051091F" w:rsidRDefault="002444A2" w:rsidP="002444A2">
      <w:pPr>
        <w:adjustRightInd/>
        <w:spacing w:line="239" w:lineRule="auto"/>
        <w:ind w:left="1120" w:hanging="360"/>
        <w:rPr>
          <w:sz w:val="24"/>
          <w:szCs w:val="24"/>
          <w:lang w:val="uk-UA" w:eastAsia="en-US" w:bidi="en-US"/>
        </w:rPr>
      </w:pPr>
      <w:r w:rsidRPr="0051091F">
        <w:rPr>
          <w:rFonts w:eastAsia="Symbol"/>
          <w:sz w:val="24"/>
          <w:szCs w:val="24"/>
          <w:lang w:val="uk-UA" w:eastAsia="en-US" w:bidi="en-US"/>
        </w:rPr>
        <w:t></w:t>
      </w:r>
      <w:r w:rsidRPr="0051091F">
        <w:rPr>
          <w:sz w:val="24"/>
          <w:szCs w:val="24"/>
          <w:lang w:val="uk-UA" w:eastAsia="en-US" w:bidi="en-US"/>
        </w:rPr>
        <w:t xml:space="preserve"> загальні принципи розв'язування задач за допомогою комп'ютера з використанням програмного забезпечення загального та навчального призначення,</w:t>
      </w:r>
    </w:p>
    <w:p w:rsidR="002444A2" w:rsidRPr="0051091F" w:rsidRDefault="002444A2" w:rsidP="002444A2">
      <w:pPr>
        <w:adjustRightInd/>
        <w:spacing w:line="1" w:lineRule="exact"/>
        <w:rPr>
          <w:b/>
          <w:i/>
          <w:sz w:val="24"/>
          <w:szCs w:val="24"/>
          <w:lang w:val="uk-UA" w:eastAsia="en-US" w:bidi="en-US"/>
        </w:rPr>
      </w:pPr>
    </w:p>
    <w:p w:rsidR="002444A2" w:rsidRPr="0051091F" w:rsidRDefault="002444A2" w:rsidP="002444A2">
      <w:pPr>
        <w:adjustRightInd/>
        <w:spacing w:line="0" w:lineRule="atLeast"/>
        <w:ind w:left="760"/>
        <w:rPr>
          <w:sz w:val="24"/>
          <w:szCs w:val="24"/>
          <w:lang w:val="uk-UA" w:eastAsia="en-US" w:bidi="en-US"/>
        </w:rPr>
      </w:pPr>
      <w:r w:rsidRPr="0051091F">
        <w:rPr>
          <w:rFonts w:eastAsia="Symbol"/>
          <w:sz w:val="24"/>
          <w:szCs w:val="24"/>
          <w:lang w:val="uk-UA" w:eastAsia="en-US" w:bidi="en-US"/>
        </w:rPr>
        <w:t></w:t>
      </w:r>
      <w:r w:rsidRPr="0051091F">
        <w:rPr>
          <w:sz w:val="24"/>
          <w:szCs w:val="24"/>
          <w:lang w:val="uk-UA" w:eastAsia="en-US" w:bidi="en-US"/>
        </w:rPr>
        <w:t xml:space="preserve">  принципи будови та дії комп'ютера,</w:t>
      </w:r>
    </w:p>
    <w:p w:rsidR="002444A2" w:rsidRPr="0051091F" w:rsidRDefault="002444A2" w:rsidP="002444A2">
      <w:pPr>
        <w:adjustRightInd/>
        <w:spacing w:line="239" w:lineRule="auto"/>
        <w:ind w:left="1120" w:hanging="360"/>
        <w:rPr>
          <w:sz w:val="24"/>
          <w:szCs w:val="24"/>
          <w:lang w:val="uk-UA" w:eastAsia="en-US" w:bidi="en-US"/>
        </w:rPr>
      </w:pPr>
      <w:r w:rsidRPr="0051091F">
        <w:rPr>
          <w:rFonts w:eastAsia="Symbol"/>
          <w:sz w:val="24"/>
          <w:szCs w:val="24"/>
          <w:lang w:val="uk-UA" w:eastAsia="en-US" w:bidi="en-US"/>
        </w:rPr>
        <w:t></w:t>
      </w:r>
      <w:r w:rsidRPr="0051091F">
        <w:rPr>
          <w:sz w:val="24"/>
          <w:szCs w:val="24"/>
          <w:lang w:val="uk-UA" w:eastAsia="en-US" w:bidi="en-US"/>
        </w:rPr>
        <w:t xml:space="preserve"> можливості використання глобальної мережі Інтернет, пошук потрібних відомостей.</w:t>
      </w:r>
    </w:p>
    <w:p w:rsidR="002444A2" w:rsidRPr="0051091F" w:rsidRDefault="002444A2" w:rsidP="002444A2">
      <w:pPr>
        <w:adjustRightInd/>
        <w:spacing w:line="7" w:lineRule="exact"/>
        <w:rPr>
          <w:b/>
          <w:i/>
          <w:sz w:val="24"/>
          <w:szCs w:val="24"/>
          <w:lang w:val="uk-UA" w:eastAsia="en-US" w:bidi="en-US"/>
        </w:rPr>
      </w:pPr>
    </w:p>
    <w:p w:rsidR="002444A2" w:rsidRPr="0051091F" w:rsidRDefault="002444A2" w:rsidP="002444A2">
      <w:pPr>
        <w:adjustRightInd/>
        <w:spacing w:line="0" w:lineRule="atLeast"/>
        <w:ind w:left="760"/>
        <w:rPr>
          <w:b/>
          <w:sz w:val="24"/>
          <w:szCs w:val="24"/>
          <w:lang w:val="uk-UA" w:eastAsia="en-US" w:bidi="en-US"/>
        </w:rPr>
      </w:pPr>
      <w:r w:rsidRPr="0051091F">
        <w:rPr>
          <w:b/>
          <w:sz w:val="24"/>
          <w:szCs w:val="24"/>
          <w:lang w:val="uk-UA" w:eastAsia="en-US" w:bidi="en-US"/>
        </w:rPr>
        <w:t>вміти:</w:t>
      </w:r>
    </w:p>
    <w:p w:rsidR="002444A2" w:rsidRPr="0051091F" w:rsidRDefault="002444A2" w:rsidP="002444A2">
      <w:pPr>
        <w:adjustRightInd/>
        <w:spacing w:line="238" w:lineRule="auto"/>
        <w:ind w:left="1120" w:hanging="360"/>
        <w:rPr>
          <w:sz w:val="24"/>
          <w:szCs w:val="24"/>
          <w:lang w:val="uk-UA" w:eastAsia="en-US" w:bidi="en-US"/>
        </w:rPr>
      </w:pPr>
      <w:r w:rsidRPr="0051091F">
        <w:rPr>
          <w:rFonts w:eastAsia="Symbol"/>
          <w:sz w:val="24"/>
          <w:szCs w:val="24"/>
          <w:lang w:val="uk-UA" w:eastAsia="en-US" w:bidi="en-US"/>
        </w:rPr>
        <w:t></w:t>
      </w:r>
      <w:r w:rsidRPr="0051091F">
        <w:rPr>
          <w:sz w:val="24"/>
          <w:szCs w:val="24"/>
          <w:lang w:val="uk-UA" w:eastAsia="en-US" w:bidi="en-US"/>
        </w:rPr>
        <w:t xml:space="preserve"> проводити основні операції над інформаційними об’єктами, зокрема створювати та опрацьовувати інформаційні об’єкти в різних програмних середовищах;</w:t>
      </w:r>
    </w:p>
    <w:p w:rsidR="002444A2" w:rsidRPr="0051091F" w:rsidRDefault="002444A2" w:rsidP="002444A2">
      <w:pPr>
        <w:adjustRightInd/>
        <w:spacing w:line="2" w:lineRule="exact"/>
        <w:rPr>
          <w:b/>
          <w:i/>
          <w:sz w:val="24"/>
          <w:szCs w:val="24"/>
          <w:lang w:val="uk-UA" w:eastAsia="en-US" w:bidi="en-US"/>
        </w:rPr>
      </w:pPr>
    </w:p>
    <w:p w:rsidR="002444A2" w:rsidRPr="0051091F" w:rsidRDefault="002444A2" w:rsidP="002444A2">
      <w:pPr>
        <w:adjustRightInd/>
        <w:spacing w:line="234" w:lineRule="auto"/>
        <w:ind w:left="1120" w:hanging="360"/>
        <w:rPr>
          <w:sz w:val="24"/>
          <w:szCs w:val="24"/>
          <w:lang w:val="uk-UA" w:eastAsia="en-US" w:bidi="en-US"/>
        </w:rPr>
      </w:pPr>
      <w:r w:rsidRPr="0051091F">
        <w:rPr>
          <w:rFonts w:eastAsia="Symbol"/>
          <w:sz w:val="24"/>
          <w:szCs w:val="24"/>
          <w:lang w:val="uk-UA" w:eastAsia="en-US" w:bidi="en-US"/>
        </w:rPr>
        <w:t></w:t>
      </w:r>
      <w:r w:rsidRPr="0051091F">
        <w:rPr>
          <w:sz w:val="24"/>
          <w:szCs w:val="24"/>
          <w:lang w:val="uk-UA" w:eastAsia="en-US" w:bidi="en-US"/>
        </w:rPr>
        <w:t xml:space="preserve">  здійснювати пошук    необхідних    інформаційних    матеріалів (відомостей) з використанням пошукових систем, зокрема в Інтернеті;</w:t>
      </w:r>
    </w:p>
    <w:p w:rsidR="002444A2" w:rsidRPr="0051091F" w:rsidRDefault="002444A2" w:rsidP="002444A2">
      <w:pPr>
        <w:adjustRightInd/>
        <w:spacing w:line="34" w:lineRule="exact"/>
        <w:rPr>
          <w:b/>
          <w:i/>
          <w:sz w:val="24"/>
          <w:szCs w:val="24"/>
          <w:lang w:val="uk-UA" w:eastAsia="en-US" w:bidi="en-US"/>
        </w:rPr>
      </w:pPr>
    </w:p>
    <w:p w:rsidR="002444A2" w:rsidRPr="0051091F" w:rsidRDefault="002444A2" w:rsidP="002444A2">
      <w:pPr>
        <w:adjustRightInd/>
        <w:spacing w:line="238" w:lineRule="auto"/>
        <w:ind w:left="760"/>
        <w:rPr>
          <w:sz w:val="24"/>
          <w:szCs w:val="24"/>
          <w:lang w:val="uk-UA" w:eastAsia="en-US" w:bidi="en-US"/>
        </w:rPr>
      </w:pPr>
      <w:r w:rsidRPr="0051091F">
        <w:rPr>
          <w:rFonts w:eastAsia="Symbol"/>
          <w:sz w:val="24"/>
          <w:szCs w:val="24"/>
          <w:lang w:val="uk-UA" w:eastAsia="en-US" w:bidi="en-US"/>
        </w:rPr>
        <w:t></w:t>
      </w:r>
      <w:r w:rsidRPr="0051091F">
        <w:rPr>
          <w:sz w:val="24"/>
          <w:szCs w:val="24"/>
          <w:lang w:val="uk-UA" w:eastAsia="en-US" w:bidi="en-US"/>
        </w:rPr>
        <w:t xml:space="preserve">  алгоритмічно, логічно та критично мислити;</w:t>
      </w:r>
    </w:p>
    <w:p w:rsidR="002444A2" w:rsidRPr="0051091F" w:rsidRDefault="002444A2" w:rsidP="002444A2">
      <w:pPr>
        <w:adjustRightInd/>
        <w:spacing w:line="2" w:lineRule="exact"/>
        <w:rPr>
          <w:b/>
          <w:i/>
          <w:sz w:val="24"/>
          <w:szCs w:val="24"/>
          <w:lang w:val="uk-UA" w:eastAsia="en-US" w:bidi="en-US"/>
        </w:rPr>
      </w:pPr>
    </w:p>
    <w:p w:rsidR="002444A2" w:rsidRPr="0051091F" w:rsidRDefault="002444A2" w:rsidP="002444A2">
      <w:pPr>
        <w:adjustRightInd/>
        <w:spacing w:line="0" w:lineRule="atLeast"/>
        <w:ind w:left="1120" w:hanging="360"/>
        <w:rPr>
          <w:sz w:val="24"/>
          <w:szCs w:val="24"/>
          <w:lang w:val="uk-UA" w:eastAsia="en-US" w:bidi="en-US"/>
        </w:rPr>
      </w:pPr>
      <w:r w:rsidRPr="0051091F">
        <w:rPr>
          <w:rFonts w:eastAsia="Symbol"/>
          <w:sz w:val="24"/>
          <w:szCs w:val="24"/>
          <w:lang w:val="uk-UA" w:eastAsia="en-US" w:bidi="en-US"/>
        </w:rPr>
        <w:t></w:t>
      </w:r>
      <w:r w:rsidRPr="0051091F">
        <w:rPr>
          <w:sz w:val="24"/>
          <w:szCs w:val="24"/>
          <w:lang w:val="uk-UA" w:eastAsia="en-US" w:bidi="en-US"/>
        </w:rPr>
        <w:t xml:space="preserve"> висувати нескладні гіпотези навчально-пізнавального характеру і перевіряти їх при розв’язуванні практичних задач з використанням інформаційно-комунікаційних технологій (ІКТ);</w:t>
      </w:r>
    </w:p>
    <w:p w:rsidR="002444A2" w:rsidRPr="0051091F" w:rsidRDefault="002444A2" w:rsidP="002444A2">
      <w:pPr>
        <w:adjustRightInd/>
        <w:spacing w:line="239" w:lineRule="auto"/>
        <w:ind w:left="1120" w:hanging="360"/>
        <w:rPr>
          <w:sz w:val="24"/>
          <w:szCs w:val="24"/>
          <w:lang w:val="uk-UA" w:eastAsia="en-US" w:bidi="en-US"/>
        </w:rPr>
      </w:pPr>
      <w:r w:rsidRPr="0051091F">
        <w:rPr>
          <w:rFonts w:eastAsia="Symbol"/>
          <w:sz w:val="24"/>
          <w:szCs w:val="24"/>
          <w:lang w:val="uk-UA" w:eastAsia="en-US" w:bidi="en-US"/>
        </w:rPr>
        <w:t></w:t>
      </w:r>
      <w:r w:rsidRPr="0051091F">
        <w:rPr>
          <w:sz w:val="24"/>
          <w:szCs w:val="24"/>
          <w:lang w:val="uk-UA" w:eastAsia="en-US" w:bidi="en-US"/>
        </w:rPr>
        <w:t xml:space="preserve"> використовувати засоби ІКТ для обміну повідомленнями та організації співпраці при розв’язуванні навчальних, в тому числі які виникають при навчанні інших предметів, дослідницьких і практичних життєвих завдань;</w:t>
      </w:r>
    </w:p>
    <w:p w:rsidR="002444A2" w:rsidRPr="0051091F" w:rsidRDefault="002444A2" w:rsidP="002444A2">
      <w:pPr>
        <w:widowControl/>
        <w:numPr>
          <w:ilvl w:val="0"/>
          <w:numId w:val="2"/>
        </w:numPr>
        <w:tabs>
          <w:tab w:val="left" w:pos="1120"/>
        </w:tabs>
        <w:autoSpaceDE/>
        <w:autoSpaceDN/>
        <w:adjustRightInd/>
        <w:spacing w:line="228" w:lineRule="auto"/>
        <w:rPr>
          <w:rFonts w:eastAsia="Symbol"/>
          <w:sz w:val="24"/>
          <w:szCs w:val="24"/>
          <w:lang w:val="uk-UA" w:eastAsia="en-US" w:bidi="en-US"/>
        </w:rPr>
      </w:pPr>
      <w:bookmarkStart w:id="1" w:name="page6"/>
      <w:bookmarkEnd w:id="1"/>
      <w:r w:rsidRPr="0051091F">
        <w:rPr>
          <w:sz w:val="24"/>
          <w:szCs w:val="24"/>
          <w:lang w:val="uk-UA" w:eastAsia="en-US" w:bidi="en-US"/>
        </w:rPr>
        <w:t>планувати, організовувати та здійснювати індивідуальну і колективну діяльність в інформаційному середовищі;</w:t>
      </w:r>
    </w:p>
    <w:p w:rsidR="002444A2" w:rsidRPr="0051091F" w:rsidRDefault="002444A2" w:rsidP="002444A2">
      <w:pPr>
        <w:widowControl/>
        <w:numPr>
          <w:ilvl w:val="0"/>
          <w:numId w:val="2"/>
        </w:numPr>
        <w:tabs>
          <w:tab w:val="left" w:pos="1120"/>
        </w:tabs>
        <w:autoSpaceDE/>
        <w:autoSpaceDN/>
        <w:adjustRightInd/>
        <w:spacing w:line="238" w:lineRule="auto"/>
        <w:rPr>
          <w:rFonts w:eastAsia="Symbol"/>
          <w:sz w:val="24"/>
          <w:szCs w:val="24"/>
          <w:lang w:val="uk-UA" w:eastAsia="en-US" w:bidi="en-US"/>
        </w:rPr>
      </w:pPr>
      <w:r w:rsidRPr="0051091F">
        <w:rPr>
          <w:sz w:val="24"/>
          <w:szCs w:val="24"/>
          <w:lang w:val="uk-UA" w:eastAsia="en-US" w:bidi="en-US"/>
        </w:rPr>
        <w:t>безпечно працювати з інформаційними системами.</w:t>
      </w:r>
    </w:p>
    <w:p w:rsidR="002444A2" w:rsidRPr="0051091F" w:rsidRDefault="002444A2" w:rsidP="002444A2">
      <w:pPr>
        <w:adjustRightInd/>
        <w:ind w:right="-234"/>
        <w:rPr>
          <w:b/>
          <w:sz w:val="24"/>
          <w:szCs w:val="24"/>
          <w:lang w:val="uk-UA" w:eastAsia="en-US" w:bidi="en-US"/>
        </w:rPr>
      </w:pPr>
      <w:r w:rsidRPr="0051091F">
        <w:rPr>
          <w:sz w:val="24"/>
          <w:szCs w:val="24"/>
          <w:lang w:val="uk-UA" w:eastAsia="en-US" w:bidi="en-US"/>
        </w:rPr>
        <w:t xml:space="preserve">У результаті вивчення курсу студент оволодіває такими </w:t>
      </w:r>
      <w:r w:rsidRPr="0051091F">
        <w:rPr>
          <w:b/>
          <w:sz w:val="24"/>
          <w:szCs w:val="24"/>
          <w:lang w:val="uk-UA" w:eastAsia="en-US" w:bidi="en-US"/>
        </w:rPr>
        <w:t>компетентностями:</w:t>
      </w:r>
    </w:p>
    <w:p w:rsidR="00135274" w:rsidRPr="0051091F" w:rsidRDefault="00024599">
      <w:pPr>
        <w:rPr>
          <w:b/>
          <w:sz w:val="24"/>
          <w:szCs w:val="24"/>
          <w:lang w:val="uk-UA"/>
        </w:rPr>
      </w:pPr>
      <w:r w:rsidRPr="0051091F">
        <w:rPr>
          <w:b/>
          <w:sz w:val="24"/>
          <w:szCs w:val="24"/>
          <w:lang w:val="uk-UA"/>
        </w:rPr>
        <w:t>Компетенції</w:t>
      </w:r>
    </w:p>
    <w:p w:rsidR="00024599" w:rsidRPr="0051091F" w:rsidRDefault="00024599" w:rsidP="00024599">
      <w:pPr>
        <w:widowControl/>
        <w:spacing w:line="260" w:lineRule="atLeast"/>
        <w:ind w:firstLine="284"/>
        <w:jc w:val="both"/>
        <w:rPr>
          <w:sz w:val="24"/>
          <w:szCs w:val="24"/>
          <w:lang w:val="uk-UA"/>
        </w:rPr>
      </w:pPr>
      <w:r w:rsidRPr="0051091F">
        <w:rPr>
          <w:b/>
          <w:i/>
          <w:sz w:val="24"/>
          <w:szCs w:val="24"/>
          <w:lang w:val="uk-UA"/>
        </w:rPr>
        <w:t>КЗ-1. Загальнонавчальна.</w:t>
      </w:r>
      <w:r w:rsidRPr="0051091F">
        <w:rPr>
          <w:sz w:val="24"/>
          <w:szCs w:val="24"/>
          <w:lang w:val="uk-UA"/>
        </w:rPr>
        <w:t>Здатність навчатися й оволодівати сучасними знаннями, зокрема інноваційними методичними підходами, сучасними системами, методиками, технологіями навчання, розвитку і виховання учнів початкової школи; чинним нормативним забезпеченням початкової освіти тощо.</w:t>
      </w:r>
    </w:p>
    <w:p w:rsidR="00024599" w:rsidRPr="0051091F" w:rsidRDefault="00024599" w:rsidP="00024599">
      <w:pPr>
        <w:widowControl/>
        <w:spacing w:line="260" w:lineRule="atLeast"/>
        <w:ind w:firstLine="284"/>
        <w:jc w:val="both"/>
        <w:rPr>
          <w:sz w:val="24"/>
          <w:szCs w:val="24"/>
          <w:lang w:val="uk-UA"/>
        </w:rPr>
      </w:pPr>
      <w:r w:rsidRPr="0051091F">
        <w:rPr>
          <w:b/>
          <w:i/>
          <w:sz w:val="24"/>
          <w:szCs w:val="24"/>
          <w:lang w:val="uk-UA"/>
        </w:rPr>
        <w:t>КЗ-2. Інформаційно-аналітична.</w:t>
      </w:r>
      <w:r w:rsidRPr="0051091F">
        <w:rPr>
          <w:sz w:val="24"/>
          <w:szCs w:val="24"/>
          <w:lang w:val="uk-UA"/>
        </w:rPr>
        <w:t>Здатність до пошуку, оброблення й аналізу, систематизації й узагальнення інформації, зокрема професійно-педагогічної, з різних джерел та формулювання логічних висновків.</w:t>
      </w:r>
    </w:p>
    <w:p w:rsidR="00024599" w:rsidRPr="0051091F" w:rsidRDefault="00024599" w:rsidP="000245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80" w:lineRule="atLeast"/>
        <w:ind w:firstLine="318"/>
        <w:jc w:val="both"/>
        <w:rPr>
          <w:rFonts w:eastAsia="Calibri"/>
          <w:sz w:val="24"/>
          <w:szCs w:val="24"/>
          <w:lang w:val="uk-UA"/>
        </w:rPr>
      </w:pPr>
      <w:r w:rsidRPr="0051091F">
        <w:rPr>
          <w:rFonts w:eastAsia="Calibri"/>
          <w:b/>
          <w:i/>
          <w:sz w:val="24"/>
          <w:szCs w:val="24"/>
          <w:lang w:val="uk-UA" w:eastAsia="en-US"/>
        </w:rPr>
        <w:t>КЗ-4. Комунікативна.</w:t>
      </w:r>
      <w:r w:rsidRPr="0051091F">
        <w:rPr>
          <w:rFonts w:eastAsia="Calibri"/>
          <w:sz w:val="24"/>
          <w:szCs w:val="24"/>
          <w:lang w:val="uk-UA"/>
        </w:rPr>
        <w:t xml:space="preserve"> Здатність спілкуватися державною мовою на офіційно-діловому рівні; володіти навичками нормативного літературного мовлення (його усною та писемною формою) у різних сферах комунікації. </w:t>
      </w:r>
      <w:r w:rsidRPr="0051091F">
        <w:rPr>
          <w:rFonts w:eastAsia="Calibri"/>
          <w:sz w:val="24"/>
          <w:szCs w:val="24"/>
          <w:lang w:val="uk-UA" w:eastAsia="en-US"/>
        </w:rPr>
        <w:t xml:space="preserve">Здатність до розуміння чужих і продукування власних програм комунікативної поведінки, адекватних цілям, сферам, ситуаціям спілкування, активній взаємодії з іншими мовленнєвими суб’єктами. </w:t>
      </w:r>
      <w:r w:rsidRPr="0051091F">
        <w:rPr>
          <w:rFonts w:eastAsia="MS Mincho"/>
          <w:iCs/>
          <w:sz w:val="24"/>
          <w:szCs w:val="24"/>
          <w:lang w:val="uk-UA" w:eastAsia="ar-SA"/>
        </w:rPr>
        <w:t>Уміння застосовувати різновидамиі стилі мовленнєвого спілкування у ситуаціях запобігання й уреґулюванняконфліктів.</w:t>
      </w:r>
    </w:p>
    <w:p w:rsidR="00024599" w:rsidRPr="0051091F" w:rsidRDefault="00024599" w:rsidP="00024599">
      <w:pPr>
        <w:widowControl/>
        <w:tabs>
          <w:tab w:val="left" w:pos="142"/>
        </w:tabs>
        <w:autoSpaceDE/>
        <w:autoSpaceDN/>
        <w:adjustRightInd/>
        <w:ind w:firstLine="318"/>
        <w:contextualSpacing/>
        <w:jc w:val="both"/>
        <w:rPr>
          <w:sz w:val="24"/>
          <w:szCs w:val="24"/>
          <w:lang w:val="uk-UA" w:eastAsia="uk-UA"/>
        </w:rPr>
      </w:pPr>
      <w:r w:rsidRPr="0051091F">
        <w:rPr>
          <w:b/>
          <w:i/>
          <w:sz w:val="24"/>
          <w:szCs w:val="24"/>
          <w:lang w:val="uk-UA" w:eastAsia="uk-UA"/>
        </w:rPr>
        <w:t>КЗ-6. Етична.</w:t>
      </w:r>
      <w:r w:rsidRPr="0051091F">
        <w:rPr>
          <w:sz w:val="24"/>
          <w:szCs w:val="24"/>
          <w:lang w:val="uk-UA"/>
        </w:rPr>
        <w:t xml:space="preserve">Здатність діяти на основі </w:t>
      </w:r>
      <w:r w:rsidRPr="0051091F">
        <w:rPr>
          <w:sz w:val="24"/>
          <w:szCs w:val="24"/>
          <w:lang w:val="uk-UA" w:eastAsia="uk-UA"/>
        </w:rPr>
        <w:t>принципів і норм етики, правил культури поведінки у стосунках із дорослими й дітьми на основі загальнолюдських і національних цінностей, норм суспільної моралі; дотримуватися принципів педагогічної етики(професійної етики вчителя початкової школи)</w:t>
      </w:r>
      <w:r w:rsidRPr="0051091F">
        <w:rPr>
          <w:sz w:val="24"/>
          <w:szCs w:val="24"/>
          <w:lang w:val="uk-UA"/>
        </w:rPr>
        <w:t>.</w:t>
      </w:r>
    </w:p>
    <w:p w:rsidR="00B17619" w:rsidRPr="0051091F" w:rsidRDefault="00B17619" w:rsidP="00B17619">
      <w:pPr>
        <w:widowControl/>
        <w:ind w:firstLine="318"/>
        <w:jc w:val="both"/>
        <w:rPr>
          <w:sz w:val="24"/>
          <w:szCs w:val="24"/>
          <w:lang w:val="uk-UA"/>
        </w:rPr>
      </w:pPr>
      <w:r w:rsidRPr="0051091F">
        <w:rPr>
          <w:b/>
          <w:i/>
          <w:sz w:val="24"/>
          <w:szCs w:val="24"/>
          <w:lang w:val="uk-UA"/>
        </w:rPr>
        <w:t>КЗ-8. Міжособистісної взаємодії.</w:t>
      </w:r>
      <w:r w:rsidRPr="0051091F">
        <w:rPr>
          <w:sz w:val="24"/>
          <w:szCs w:val="24"/>
          <w:lang w:val="uk-UA"/>
        </w:rPr>
        <w:t xml:space="preserve"> Здатність до ефективної  міжособистісної взаємодії; зокрема здатність успішно взаємодіяти з керівництвом, колегами, учнями та їхніми батьками; володіння алгоритмами конструктивного вирішення педагогічних конфліктів. Здатність працювати в команді, здатність до співпраці, групової та кооперативної </w:t>
      </w:r>
      <w:r w:rsidRPr="0051091F">
        <w:rPr>
          <w:sz w:val="24"/>
          <w:szCs w:val="24"/>
          <w:lang w:val="uk-UA"/>
        </w:rPr>
        <w:lastRenderedPageBreak/>
        <w:t>діяльності. Здатність бути критичним і самокритичним, наполегливим щодо поставлених завдань і взятих зобов’язань</w:t>
      </w:r>
      <w:r w:rsidRPr="0051091F">
        <w:rPr>
          <w:i/>
          <w:sz w:val="24"/>
          <w:szCs w:val="24"/>
          <w:lang w:val="uk-UA"/>
        </w:rPr>
        <w:t>.</w:t>
      </w:r>
    </w:p>
    <w:p w:rsidR="00B17619" w:rsidRPr="0051091F" w:rsidRDefault="00B17619" w:rsidP="00B17619">
      <w:pPr>
        <w:widowControl/>
        <w:ind w:firstLine="318"/>
        <w:jc w:val="both"/>
        <w:rPr>
          <w:sz w:val="24"/>
          <w:szCs w:val="24"/>
          <w:lang w:val="uk-UA"/>
        </w:rPr>
      </w:pPr>
      <w:r w:rsidRPr="0051091F">
        <w:rPr>
          <w:b/>
          <w:i/>
          <w:sz w:val="24"/>
          <w:szCs w:val="24"/>
          <w:lang w:val="uk-UA"/>
        </w:rPr>
        <w:t>КЗ-9. Адаптивна.</w:t>
      </w:r>
      <w:r w:rsidRPr="0051091F">
        <w:rPr>
          <w:sz w:val="24"/>
          <w:szCs w:val="24"/>
          <w:lang w:val="uk-UA"/>
        </w:rPr>
        <w:t xml:space="preserve"> Здатність до адаптації в професійно-педагогічному середовищі та дії у нових ситуаціях, зокрема тих, що передбачають навчання, розвиток і виховання молодших школярів, спілкування з їхніми батьками,  комунікації з адміністрацією школи й колегами.</w:t>
      </w:r>
    </w:p>
    <w:p w:rsidR="00B17619" w:rsidRPr="0051091F" w:rsidRDefault="00B17619" w:rsidP="00B17619">
      <w:pPr>
        <w:widowControl/>
        <w:tabs>
          <w:tab w:val="left" w:pos="142"/>
        </w:tabs>
        <w:autoSpaceDE/>
        <w:autoSpaceDN/>
        <w:adjustRightInd/>
        <w:spacing w:line="260" w:lineRule="atLeast"/>
        <w:ind w:firstLine="284"/>
        <w:contextualSpacing/>
        <w:jc w:val="both"/>
        <w:rPr>
          <w:sz w:val="24"/>
          <w:szCs w:val="24"/>
          <w:lang w:val="uk-UA" w:eastAsia="uk-UA"/>
        </w:rPr>
      </w:pPr>
      <w:r w:rsidRPr="0051091F">
        <w:rPr>
          <w:b/>
          <w:i/>
          <w:sz w:val="24"/>
          <w:szCs w:val="24"/>
          <w:lang w:val="uk-UA" w:eastAsia="uk-UA"/>
        </w:rPr>
        <w:t>КЗ-10. Рефлексивна.</w:t>
      </w:r>
      <w:r w:rsidRPr="0051091F">
        <w:rPr>
          <w:sz w:val="24"/>
          <w:szCs w:val="24"/>
          <w:lang w:val="uk-UA" w:eastAsia="uk-UA"/>
        </w:rPr>
        <w:t>Здатність ефективно йадекватно здійснювати рефлексивні процеси, що сприяє розвитку і саморозвитку учнів, творчому підходовідо освітнього процесу початкової школи. Здатність оцінювати результати педагогічних впливів і забезпечувати якість діяльності навчання, розвитку й виховання учнів початкової школи; здатність до педагогічної рефлексії.</w:t>
      </w:r>
    </w:p>
    <w:p w:rsidR="00B17619" w:rsidRPr="0051091F" w:rsidRDefault="00B17619" w:rsidP="0051091F">
      <w:pPr>
        <w:widowControl/>
        <w:autoSpaceDE/>
        <w:autoSpaceDN/>
        <w:adjustRightInd/>
        <w:spacing w:line="276" w:lineRule="auto"/>
        <w:ind w:firstLine="708"/>
        <w:rPr>
          <w:rFonts w:eastAsia="Calibri"/>
          <w:b/>
          <w:sz w:val="24"/>
          <w:szCs w:val="24"/>
          <w:lang w:val="uk-UA" w:eastAsia="en-US"/>
        </w:rPr>
      </w:pPr>
      <w:r w:rsidRPr="0051091F">
        <w:rPr>
          <w:rFonts w:eastAsia="Calibri"/>
          <w:b/>
          <w:sz w:val="24"/>
          <w:szCs w:val="24"/>
          <w:lang w:val="uk-UA" w:eastAsia="en-US"/>
        </w:rPr>
        <w:t>Фахові компетентності:</w:t>
      </w:r>
    </w:p>
    <w:p w:rsidR="00B17619" w:rsidRPr="0051091F" w:rsidRDefault="00B17619" w:rsidP="00B17619">
      <w:pPr>
        <w:widowControl/>
        <w:autoSpaceDE/>
        <w:autoSpaceDN/>
        <w:adjustRightInd/>
        <w:ind w:firstLine="708"/>
        <w:jc w:val="both"/>
        <w:rPr>
          <w:rFonts w:eastAsia="Calibri"/>
          <w:sz w:val="24"/>
          <w:szCs w:val="24"/>
          <w:lang w:val="uk-UA" w:eastAsia="en-US"/>
        </w:rPr>
      </w:pPr>
      <w:r w:rsidRPr="0051091F">
        <w:rPr>
          <w:rFonts w:eastAsia="Calibri"/>
          <w:sz w:val="24"/>
          <w:szCs w:val="24"/>
          <w:lang w:val="uk-UA" w:eastAsia="en-US"/>
        </w:rPr>
        <w:t>СК-1. Предметна компетентність. Здатність до застосування знань, умінь і навичок із циклу професійно-наукових дисциплін, що є теоретичною основою змісту освітніх галузей, визначених Державним стандартом початкової освіти, в освітньому процесі початкової школи. Здатність до організації освітньої діяльності у початковій школі відповідно до вимог НУШ. Здатність організовувати освітній процес в інклюзивному класі. Здатність застосовувати сучасні методики і технології навчання молодших школярів. Здатність використовувати сучасні засоби, електронні та медіаресурси, цифрові інструменти в освітніх цілях. Види предметних компетентностей: філологічна, математична, технологічна, природничо-наукова, мистецька.</w:t>
      </w:r>
    </w:p>
    <w:p w:rsidR="00B17619" w:rsidRPr="0051091F" w:rsidRDefault="00B17619" w:rsidP="00B17619">
      <w:pPr>
        <w:widowControl/>
        <w:autoSpaceDE/>
        <w:autoSpaceDN/>
        <w:adjustRightInd/>
        <w:ind w:firstLine="708"/>
        <w:jc w:val="both"/>
        <w:rPr>
          <w:rFonts w:eastAsia="Calibri"/>
          <w:sz w:val="24"/>
          <w:szCs w:val="24"/>
          <w:lang w:val="uk-UA" w:eastAsia="en-US"/>
        </w:rPr>
      </w:pPr>
      <w:r w:rsidRPr="0051091F">
        <w:rPr>
          <w:rFonts w:eastAsia="Calibri"/>
          <w:sz w:val="24"/>
          <w:szCs w:val="24"/>
          <w:lang w:val="uk-UA" w:eastAsia="en-US"/>
        </w:rPr>
        <w:t>СК-1.1. Філологічна компетентність. Здатність до застосування професійно профільованих лінгвістичних і літературознавчих знань, умінь і навичок, що становлять теоретичну основу початкового курсу мови навчання, мови вивчення, іноземної мови, літературного читання та їх окремих змістових ліній. Складниками філологічної компетентності є: лінгвістична, мовленнєва, літературознавча.</w:t>
      </w:r>
    </w:p>
    <w:p w:rsidR="00B17619" w:rsidRPr="0051091F" w:rsidRDefault="00B17619" w:rsidP="00B17619">
      <w:pPr>
        <w:widowControl/>
        <w:autoSpaceDE/>
        <w:autoSpaceDN/>
        <w:adjustRightInd/>
        <w:ind w:firstLine="708"/>
        <w:jc w:val="both"/>
        <w:rPr>
          <w:rFonts w:eastAsia="Calibri"/>
          <w:sz w:val="24"/>
          <w:szCs w:val="24"/>
          <w:lang w:val="uk-UA" w:eastAsia="en-US"/>
        </w:rPr>
      </w:pPr>
      <w:r w:rsidRPr="0051091F">
        <w:rPr>
          <w:rFonts w:eastAsia="Calibri"/>
          <w:sz w:val="24"/>
          <w:szCs w:val="24"/>
          <w:lang w:val="uk-UA" w:eastAsia="en-US"/>
        </w:rPr>
        <w:t>СК – 2.1. Диференціально-психологічна. Здатність до застосування знань про особливості засвоєння навчального матеріалу учнями початкової школи відповідно до їхніх індивідуальнихі вікових характеристик сприймання, уваги, уяви, пам’яті, мислення; вміння застосовувати ці знання при моделюванні ситуацій навчання, виховання і розвитку молодших школярів; спроможність ураховувати у професійній діяльності тип темпераменту, вік, стать, антропологічні ознаки учнів; володіння психологічними методиками вивчення індивідуальних особливостей перебігу пізнавальних й емоційно-вольових процесів учнів, спроможність їхнього урахування у проєктуванні педагогічного процесу.</w:t>
      </w:r>
    </w:p>
    <w:p w:rsidR="00B17619" w:rsidRPr="0051091F" w:rsidRDefault="00B17619" w:rsidP="00B17619">
      <w:pPr>
        <w:widowControl/>
        <w:autoSpaceDE/>
        <w:autoSpaceDN/>
        <w:adjustRightInd/>
        <w:ind w:firstLine="708"/>
        <w:jc w:val="both"/>
        <w:rPr>
          <w:rFonts w:eastAsia="Calibri"/>
          <w:sz w:val="24"/>
          <w:szCs w:val="24"/>
          <w:lang w:val="uk-UA" w:eastAsia="en-US"/>
        </w:rPr>
      </w:pPr>
      <w:r w:rsidRPr="0051091F">
        <w:rPr>
          <w:rFonts w:eastAsia="Calibri"/>
          <w:sz w:val="24"/>
          <w:szCs w:val="24"/>
          <w:lang w:val="uk-UA" w:eastAsia="en-US"/>
        </w:rPr>
        <w:t>СК – 2.2. Соціально-психологічна. Здатність до застосування знань про особливості комунікативної діяльності учнів класу / учня початкової школи, взаємостосунки вчителя й учнів, закономірності педагогічного спілкування, соціальної ситуації, ситуацій міжособистісної взаємодії; вміння застосовувати ці знання в моделюванні освітнього процесу у початковій школі.</w:t>
      </w:r>
    </w:p>
    <w:p w:rsidR="00B17619" w:rsidRPr="0051091F" w:rsidRDefault="00B17619" w:rsidP="00B17619">
      <w:pPr>
        <w:widowControl/>
        <w:autoSpaceDE/>
        <w:autoSpaceDN/>
        <w:adjustRightInd/>
        <w:ind w:firstLine="708"/>
        <w:jc w:val="both"/>
        <w:rPr>
          <w:rFonts w:eastAsia="Calibri"/>
          <w:sz w:val="24"/>
          <w:szCs w:val="24"/>
          <w:lang w:val="uk-UA" w:eastAsia="en-US"/>
        </w:rPr>
      </w:pPr>
      <w:r w:rsidRPr="0051091F">
        <w:rPr>
          <w:rFonts w:eastAsia="Calibri"/>
          <w:sz w:val="24"/>
          <w:szCs w:val="24"/>
          <w:lang w:val="uk-UA" w:eastAsia="en-US"/>
        </w:rPr>
        <w:t>СК – 2.3. Автопсихологічна. Здатність до адекватного усвідомлення особистісно-професійних якостей, самопізнання, самооцінки як підґрунтя формування критичного, гуманістично зорієнтованого мислення вчителя початкової школи, емоційної усталеності, екстраверсії, розвитку проникливості; інтелектуальна здатність до бачення, постановки і розв’язання проблем особистісного зростання учня; сформованість психологічного мислення вчителя початкової школи; його готовність до природовідповідних дій у процесі навчання (чуття самого себе й міри власних дій як першого вчителя); здатність до самоусвідомлення, саморозвитку, вдосконалення педагогічної діяльності з високим рівнем автономності.</w:t>
      </w:r>
    </w:p>
    <w:p w:rsidR="00B17619" w:rsidRPr="0051091F" w:rsidRDefault="00B17619" w:rsidP="00B17619">
      <w:pPr>
        <w:widowControl/>
        <w:autoSpaceDE/>
        <w:autoSpaceDN/>
        <w:adjustRightInd/>
        <w:ind w:firstLine="708"/>
        <w:jc w:val="both"/>
        <w:rPr>
          <w:rFonts w:eastAsia="Calibri"/>
          <w:sz w:val="24"/>
          <w:szCs w:val="24"/>
          <w:lang w:val="uk-UA" w:eastAsia="en-US"/>
        </w:rPr>
      </w:pPr>
      <w:r w:rsidRPr="0051091F">
        <w:rPr>
          <w:rFonts w:eastAsia="Calibri"/>
          <w:sz w:val="24"/>
          <w:szCs w:val="24"/>
          <w:lang w:val="uk-UA" w:eastAsia="en-US"/>
        </w:rPr>
        <w:t>СК – 3. Педагогічна компетентність. Здатність до проєктування, організації, оцінювання, рефлексії та коригування освітнього процесу у початковій школі. Складниками педагогічної компетентності є: дидактична, виховна, організаційна.</w:t>
      </w:r>
    </w:p>
    <w:p w:rsidR="00B17619" w:rsidRPr="0051091F" w:rsidRDefault="00B17619" w:rsidP="00B17619">
      <w:pPr>
        <w:widowControl/>
        <w:autoSpaceDE/>
        <w:autoSpaceDN/>
        <w:adjustRightInd/>
        <w:ind w:firstLine="708"/>
        <w:jc w:val="both"/>
        <w:rPr>
          <w:rFonts w:eastAsia="Calibri"/>
          <w:sz w:val="24"/>
          <w:szCs w:val="24"/>
          <w:lang w:val="uk-UA" w:eastAsia="en-US"/>
        </w:rPr>
      </w:pPr>
      <w:r w:rsidRPr="0051091F">
        <w:rPr>
          <w:rFonts w:eastAsia="Calibri"/>
          <w:sz w:val="24"/>
          <w:szCs w:val="24"/>
          <w:lang w:val="uk-UA" w:eastAsia="en-US"/>
        </w:rPr>
        <w:lastRenderedPageBreak/>
        <w:t>СК – 3.1. Дидактична. Здатність вирішувати стандартні і проблемні професійні завдання, що виникають в освітній практиці початкової школи, на основі сформованих знань про теоретичні засади побудови змісту і процесу навчання молодших школярів, у тому числі ґрунтовних знань про сучасну теорію і практику інклюзивного навчання; спроможність обґрунтовано обирати прийоми, засоби, технології, форми організації навчання; здатність використовувати інноваційні технології навчання у роботі з учнями при вивченні певної освітньої галузі/предмету початкової школи, у т.ч. у класі з інклюзивним навчанням.</w:t>
      </w:r>
    </w:p>
    <w:p w:rsidR="00B17619" w:rsidRPr="0051091F" w:rsidRDefault="00B17619" w:rsidP="00B17619">
      <w:pPr>
        <w:widowControl/>
        <w:autoSpaceDE/>
        <w:autoSpaceDN/>
        <w:adjustRightInd/>
        <w:ind w:firstLine="708"/>
        <w:jc w:val="both"/>
        <w:rPr>
          <w:rFonts w:eastAsia="Calibri"/>
          <w:sz w:val="24"/>
          <w:szCs w:val="24"/>
          <w:lang w:val="uk-UA" w:eastAsia="en-US"/>
        </w:rPr>
      </w:pPr>
      <w:r w:rsidRPr="0051091F">
        <w:rPr>
          <w:rFonts w:eastAsia="Calibri"/>
          <w:sz w:val="24"/>
          <w:szCs w:val="24"/>
          <w:lang w:val="uk-UA" w:eastAsia="en-US"/>
        </w:rPr>
        <w:t>СК – 3.2. Виховна. Здатність до здійснення виховної діяльності з молодшими школярами; здатність до планування, проєктування й аналізу виховного процесу початкової школи як цілісної педагогічної системи, яка включає мету, завдання, зміст, методи, прийоми, педагогічні засоби, форми організації, діяльність вихователя і вихованців; спрямованість на досягнення відповідних результатів; здатність ефективно використовувати виховний потенціал уроків і занять з учнями у позаурочний час тощо.</w:t>
      </w:r>
    </w:p>
    <w:p w:rsidR="00B17619" w:rsidRPr="0051091F" w:rsidRDefault="00B17619" w:rsidP="00B17619">
      <w:pPr>
        <w:widowControl/>
        <w:autoSpaceDE/>
        <w:autoSpaceDN/>
        <w:adjustRightInd/>
        <w:ind w:firstLine="708"/>
        <w:jc w:val="both"/>
        <w:rPr>
          <w:rFonts w:eastAsia="Calibri"/>
          <w:sz w:val="24"/>
          <w:szCs w:val="24"/>
          <w:lang w:val="uk-UA" w:eastAsia="en-US"/>
        </w:rPr>
      </w:pPr>
      <w:r w:rsidRPr="0051091F">
        <w:rPr>
          <w:rFonts w:eastAsia="Calibri"/>
          <w:sz w:val="24"/>
          <w:szCs w:val="24"/>
          <w:lang w:val="uk-UA" w:eastAsia="en-US"/>
        </w:rPr>
        <w:t>СК – 3.3. Організаційна. Здатність до організації освітнього процесу у початковій школі, систематичного підвищення професійно-педагогічної кваліфікації.</w:t>
      </w:r>
    </w:p>
    <w:p w:rsidR="00B17619" w:rsidRPr="0051091F" w:rsidRDefault="00B17619" w:rsidP="00B17619">
      <w:pPr>
        <w:widowControl/>
        <w:autoSpaceDE/>
        <w:autoSpaceDN/>
        <w:adjustRightInd/>
        <w:ind w:firstLine="708"/>
        <w:jc w:val="both"/>
        <w:rPr>
          <w:rFonts w:eastAsia="Calibri"/>
          <w:sz w:val="24"/>
          <w:szCs w:val="24"/>
          <w:lang w:val="uk-UA" w:eastAsia="en-US"/>
        </w:rPr>
      </w:pPr>
      <w:r w:rsidRPr="0051091F">
        <w:rPr>
          <w:rFonts w:eastAsia="Calibri"/>
          <w:sz w:val="24"/>
          <w:szCs w:val="24"/>
          <w:lang w:val="uk-UA" w:eastAsia="en-US"/>
        </w:rPr>
        <w:t>СК – 4. Методична компетентність. Здатність ефективно діяти, розв’язуючи стандартні і проблемні методичні задачі під час навчання учнів освітніх галузей/змістових ліній, визначених Державним стандартом початкової освіти. Методична компетентність ґрунтується на теоретичній і практичній готовності до проведення уроків за різними навчальними комплектами, що виявляється у сформованості системи дидактико-методичних знань і вмінь із окремих розділів та тем курсу, окремих етапів навчання і досвіду їхнього застосування та наявності емоційно-ціннісного ставлення до діяльності щодо навчання учнів певного предмету. Види методичної компетентності (МК) визначаються відповідно до предметів, що вивчаються у початковій школі, наприклад: СК – 4.1. МК у навчанні учнів математики; СК – 4.2. МК у навчанні учнів української мови тощо.</w:t>
      </w:r>
    </w:p>
    <w:p w:rsidR="00B17619" w:rsidRPr="0051091F" w:rsidRDefault="00B17619" w:rsidP="00B17619">
      <w:pPr>
        <w:widowControl/>
        <w:autoSpaceDE/>
        <w:autoSpaceDN/>
        <w:adjustRightInd/>
        <w:ind w:firstLine="708"/>
        <w:jc w:val="both"/>
        <w:rPr>
          <w:rFonts w:eastAsia="Calibri"/>
          <w:sz w:val="24"/>
          <w:szCs w:val="24"/>
          <w:lang w:val="uk-UA" w:eastAsia="en-US"/>
        </w:rPr>
      </w:pPr>
      <w:r w:rsidRPr="0051091F">
        <w:rPr>
          <w:rFonts w:eastAsia="Calibri"/>
          <w:sz w:val="24"/>
          <w:szCs w:val="24"/>
          <w:lang w:val="uk-UA" w:eastAsia="en-US"/>
        </w:rPr>
        <w:t>СК – 4.1. Нормативна. Здатність аналізувати й опрацьовувати нормативні документи для використання у професійній діяльності.</w:t>
      </w:r>
    </w:p>
    <w:p w:rsidR="00B17619" w:rsidRPr="0051091F" w:rsidRDefault="00B17619" w:rsidP="00B17619">
      <w:pPr>
        <w:widowControl/>
        <w:autoSpaceDE/>
        <w:autoSpaceDN/>
        <w:adjustRightInd/>
        <w:ind w:firstLine="708"/>
        <w:jc w:val="both"/>
        <w:rPr>
          <w:rFonts w:eastAsia="Calibri"/>
          <w:sz w:val="24"/>
          <w:szCs w:val="24"/>
          <w:lang w:val="uk-UA" w:eastAsia="en-US"/>
        </w:rPr>
      </w:pPr>
      <w:r w:rsidRPr="0051091F">
        <w:rPr>
          <w:rFonts w:eastAsia="Calibri"/>
          <w:sz w:val="24"/>
          <w:szCs w:val="24"/>
          <w:lang w:val="uk-UA" w:eastAsia="en-US"/>
        </w:rPr>
        <w:t>СК – 4.2. Варіативна.Здатність обирати найефективніший навчально-методичний комплект для досягнення цілей і завдань навчання предмету /освітній галузі у початковій школі, визначених Державним стандартом і навчальною програмою.</w:t>
      </w:r>
    </w:p>
    <w:p w:rsidR="00B17619" w:rsidRPr="0051091F" w:rsidRDefault="00B17619" w:rsidP="00B17619">
      <w:pPr>
        <w:widowControl/>
        <w:autoSpaceDE/>
        <w:autoSpaceDN/>
        <w:adjustRightInd/>
        <w:ind w:firstLine="708"/>
        <w:jc w:val="both"/>
        <w:rPr>
          <w:rFonts w:eastAsia="Calibri"/>
          <w:sz w:val="24"/>
          <w:szCs w:val="24"/>
          <w:lang w:val="uk-UA" w:eastAsia="en-US"/>
        </w:rPr>
      </w:pPr>
      <w:r w:rsidRPr="0051091F">
        <w:rPr>
          <w:rFonts w:eastAsia="Calibri"/>
          <w:sz w:val="24"/>
          <w:szCs w:val="24"/>
          <w:lang w:val="uk-UA" w:eastAsia="en-US"/>
        </w:rPr>
        <w:t>СК – 4.3. Спеціально-методична. Здатність до навчання молодших школярів будь-яких елементів змісту програми.</w:t>
      </w:r>
    </w:p>
    <w:p w:rsidR="00B17619" w:rsidRPr="0051091F" w:rsidRDefault="00B17619" w:rsidP="00B17619">
      <w:pPr>
        <w:widowControl/>
        <w:autoSpaceDE/>
        <w:autoSpaceDN/>
        <w:adjustRightInd/>
        <w:ind w:firstLine="708"/>
        <w:jc w:val="both"/>
        <w:rPr>
          <w:rFonts w:eastAsia="Calibri"/>
          <w:sz w:val="24"/>
          <w:szCs w:val="24"/>
          <w:lang w:val="uk-UA" w:eastAsia="en-US"/>
        </w:rPr>
      </w:pPr>
      <w:r w:rsidRPr="0051091F">
        <w:rPr>
          <w:rFonts w:eastAsia="Calibri"/>
          <w:sz w:val="24"/>
          <w:szCs w:val="24"/>
          <w:lang w:val="uk-UA" w:eastAsia="en-US"/>
        </w:rPr>
        <w:t>СК – 4.4. Контрольно-оцінювальна. Здатність до об’єктивного оцінювання навчальних досягнень учнів початкової школи відповідно до Державних вимог до рівня загальноосвітньої підготовки учнів початкової школи, визначених у програмі.</w:t>
      </w:r>
    </w:p>
    <w:p w:rsidR="00B17619" w:rsidRPr="0051091F" w:rsidRDefault="00B17619" w:rsidP="00B17619">
      <w:pPr>
        <w:widowControl/>
        <w:autoSpaceDE/>
        <w:autoSpaceDN/>
        <w:adjustRightInd/>
        <w:ind w:firstLine="708"/>
        <w:jc w:val="both"/>
        <w:rPr>
          <w:rFonts w:eastAsia="Calibri"/>
          <w:sz w:val="24"/>
          <w:szCs w:val="24"/>
          <w:lang w:val="uk-UA" w:eastAsia="en-US"/>
        </w:rPr>
      </w:pPr>
      <w:r w:rsidRPr="0051091F">
        <w:rPr>
          <w:rFonts w:eastAsia="Calibri"/>
          <w:sz w:val="24"/>
          <w:szCs w:val="24"/>
          <w:lang w:val="uk-UA" w:eastAsia="en-US"/>
        </w:rPr>
        <w:t>СК – 4.5. Проєктувально-моделювальна. Здатність моделювати й організовувати процес навчання предмету /освітній галузі у початковій школі; здатність добирати доцільні методи, форми і засоби навчання й забезпечення взаємодії під час проєктування діяльності учнів і вчителя на уроці.</w:t>
      </w:r>
    </w:p>
    <w:p w:rsidR="00B17619" w:rsidRPr="0051091F" w:rsidRDefault="00B17619" w:rsidP="00B17619">
      <w:pPr>
        <w:widowControl/>
        <w:autoSpaceDE/>
        <w:autoSpaceDN/>
        <w:adjustRightInd/>
        <w:ind w:firstLine="708"/>
        <w:jc w:val="both"/>
        <w:rPr>
          <w:rFonts w:eastAsia="Calibri"/>
          <w:sz w:val="24"/>
          <w:szCs w:val="24"/>
          <w:lang w:val="uk-UA" w:eastAsia="en-US"/>
        </w:rPr>
      </w:pPr>
      <w:r w:rsidRPr="0051091F">
        <w:rPr>
          <w:rFonts w:eastAsia="Calibri"/>
          <w:sz w:val="24"/>
          <w:szCs w:val="24"/>
          <w:lang w:val="uk-UA" w:eastAsia="en-US"/>
        </w:rPr>
        <w:t>СК – 4.6. Технологічна. Здатність застосовувати сучасні освітні технології, інноваційні підходи, передовий педагогічний досвід у процесі вивчення певної освітньої галузі/предмету.</w:t>
      </w:r>
    </w:p>
    <w:p w:rsidR="00B17619" w:rsidRPr="0051091F" w:rsidRDefault="00B17619" w:rsidP="00B17619">
      <w:pPr>
        <w:widowControl/>
        <w:autoSpaceDE/>
        <w:autoSpaceDN/>
        <w:adjustRightInd/>
        <w:ind w:firstLine="708"/>
        <w:jc w:val="both"/>
        <w:rPr>
          <w:rFonts w:eastAsia="Calibri"/>
          <w:sz w:val="24"/>
          <w:szCs w:val="24"/>
          <w:lang w:val="uk-UA" w:eastAsia="en-US"/>
        </w:rPr>
      </w:pPr>
      <w:r w:rsidRPr="0051091F">
        <w:rPr>
          <w:rFonts w:eastAsia="Calibri"/>
          <w:sz w:val="24"/>
          <w:szCs w:val="24"/>
          <w:lang w:val="uk-UA" w:eastAsia="en-US"/>
        </w:rPr>
        <w:t>СК – 5. Професійно-комунікативна компетентність (ПКК). Здатність актуалізовувати та застосовувати комунікативні знання, навички, вміння, настанови, стратегії й тактики комунікативної поведінки, здобутий досвід комунікативної діяльності, а також індивідуально-психологічні якості особистості задля успішної педагогічної комунікативної діяльності з молодшими школярами, батьками, колегами; вміння долати комунікативні бар’єри, володіти технологією організації навчального діалогу з дітьми з особливими освітніми потребами та налагоджувати педагогічну співпрацю з батьками дітей з особливостями психофізичного розвитку.</w:t>
      </w:r>
    </w:p>
    <w:p w:rsidR="00B17619" w:rsidRPr="0051091F" w:rsidRDefault="00B17619" w:rsidP="00B17619">
      <w:pPr>
        <w:widowControl/>
        <w:autoSpaceDE/>
        <w:autoSpaceDN/>
        <w:adjustRightInd/>
        <w:ind w:firstLine="708"/>
        <w:jc w:val="both"/>
        <w:rPr>
          <w:rFonts w:eastAsia="Calibri"/>
          <w:sz w:val="24"/>
          <w:szCs w:val="24"/>
          <w:lang w:val="uk-UA" w:eastAsia="en-US"/>
        </w:rPr>
      </w:pPr>
      <w:r w:rsidRPr="0051091F">
        <w:rPr>
          <w:rFonts w:eastAsia="Calibri"/>
          <w:sz w:val="24"/>
          <w:szCs w:val="24"/>
          <w:lang w:val="uk-UA" w:eastAsia="en-US"/>
        </w:rPr>
        <w:lastRenderedPageBreak/>
        <w:t>СК – 5.1. Емоційна. Здатність усвідомлювати і визнавати власні почуття, а також почуття інших суб’єктів освітнього середовища; здатність до самомотивації і керування власними емоціями у стосунках із вихованцями, колегами, батьками.</w:t>
      </w:r>
    </w:p>
    <w:p w:rsidR="00B17619" w:rsidRPr="0051091F" w:rsidRDefault="00B17619" w:rsidP="00B17619">
      <w:pPr>
        <w:widowControl/>
        <w:autoSpaceDE/>
        <w:autoSpaceDN/>
        <w:adjustRightInd/>
        <w:ind w:firstLine="708"/>
        <w:jc w:val="both"/>
        <w:rPr>
          <w:rFonts w:eastAsia="Calibri"/>
          <w:sz w:val="24"/>
          <w:szCs w:val="24"/>
          <w:lang w:val="uk-UA" w:eastAsia="en-US"/>
        </w:rPr>
      </w:pPr>
      <w:r w:rsidRPr="0051091F">
        <w:rPr>
          <w:rFonts w:eastAsia="Calibri"/>
          <w:sz w:val="24"/>
          <w:szCs w:val="24"/>
          <w:lang w:val="uk-UA" w:eastAsia="en-US"/>
        </w:rPr>
        <w:t>СК – 5.2. Вербально-логічна. Здатність володіти доцільними формами вербального професійного спілкування у колективі, сприймати, осмислювати і відтворювати зміст й основну думку усних і письмових висловлювань, коригувати власне і чуже мовлення; здатність опрацьовувати, групувати навчальну інформацію, адекватно усвідомлювати комунікативний сенс повідомлень, запам’ятовувати й у разі необхідності актуалізовувати у пам’яті професійні знання, фактичні дані, навчальну інформацію.</w:t>
      </w:r>
    </w:p>
    <w:p w:rsidR="00B17619" w:rsidRPr="0051091F" w:rsidRDefault="00B17619" w:rsidP="00B17619">
      <w:pPr>
        <w:widowControl/>
        <w:autoSpaceDE/>
        <w:autoSpaceDN/>
        <w:adjustRightInd/>
        <w:ind w:firstLine="708"/>
        <w:jc w:val="both"/>
        <w:rPr>
          <w:rFonts w:eastAsia="Calibri"/>
          <w:sz w:val="24"/>
          <w:szCs w:val="24"/>
          <w:lang w:val="uk-UA" w:eastAsia="en-US"/>
        </w:rPr>
      </w:pPr>
      <w:r w:rsidRPr="0051091F">
        <w:rPr>
          <w:rFonts w:eastAsia="Calibri"/>
          <w:sz w:val="24"/>
          <w:szCs w:val="24"/>
          <w:lang w:val="uk-UA" w:eastAsia="en-US"/>
        </w:rPr>
        <w:t>СК – 5.3. Інтерактивна. Здатність організовувати ефективну спільну освітню діяльність і педагогічне спілкування; здатність співпрацювати для досягнення поставленої мети, знаходячи при цьому шляхи взаємодії з усіма суб’єктами освітнього середовища.</w:t>
      </w:r>
    </w:p>
    <w:p w:rsidR="00B17619" w:rsidRPr="0051091F" w:rsidRDefault="00B17619" w:rsidP="00B17619">
      <w:pPr>
        <w:widowControl/>
        <w:autoSpaceDE/>
        <w:autoSpaceDN/>
        <w:adjustRightInd/>
        <w:ind w:firstLine="708"/>
        <w:jc w:val="both"/>
        <w:rPr>
          <w:rFonts w:eastAsia="Calibri"/>
          <w:sz w:val="24"/>
          <w:szCs w:val="24"/>
          <w:lang w:val="uk-UA" w:eastAsia="en-US"/>
        </w:rPr>
      </w:pPr>
      <w:r w:rsidRPr="0051091F">
        <w:rPr>
          <w:rFonts w:eastAsia="Calibri"/>
          <w:sz w:val="24"/>
          <w:szCs w:val="24"/>
          <w:lang w:val="uk-UA" w:eastAsia="en-US"/>
        </w:rPr>
        <w:t>СК – 5.4. Соціально-комунікативна. Здатність у будь-якій педагогічній ситуації орієнтуватися на всіх учасників освітнього середовища, приймати правильні рішення і, як наслідок, досягати поставленої мети навчання, розвитку і виховання.</w:t>
      </w:r>
    </w:p>
    <w:p w:rsidR="00B17619" w:rsidRPr="0051091F" w:rsidRDefault="00B17619" w:rsidP="00B17619">
      <w:pPr>
        <w:widowControl/>
        <w:autoSpaceDE/>
        <w:autoSpaceDN/>
        <w:adjustRightInd/>
        <w:ind w:firstLine="708"/>
        <w:jc w:val="both"/>
        <w:rPr>
          <w:rFonts w:eastAsia="Calibri"/>
          <w:sz w:val="24"/>
          <w:szCs w:val="24"/>
          <w:lang w:val="uk-UA" w:eastAsia="en-US"/>
        </w:rPr>
      </w:pPr>
      <w:r w:rsidRPr="0051091F">
        <w:rPr>
          <w:rFonts w:eastAsia="Calibri"/>
          <w:sz w:val="24"/>
          <w:szCs w:val="24"/>
          <w:lang w:val="uk-UA" w:eastAsia="en-US"/>
        </w:rPr>
        <w:t>СК – 5.5. Технічна. Здатність забезпечити процесуальний бік педагогічного спілкування; володіння технікою педагогічного спілкування з суб’єктами освітнього середовища.</w:t>
      </w:r>
    </w:p>
    <w:p w:rsidR="00B17619" w:rsidRPr="0051091F" w:rsidRDefault="00B17619" w:rsidP="00B17619">
      <w:pPr>
        <w:widowControl/>
        <w:autoSpaceDE/>
        <w:autoSpaceDN/>
        <w:adjustRightInd/>
        <w:spacing w:line="276" w:lineRule="auto"/>
        <w:ind w:firstLine="708"/>
        <w:jc w:val="both"/>
        <w:rPr>
          <w:rFonts w:eastAsia="Calibri"/>
          <w:sz w:val="24"/>
          <w:szCs w:val="24"/>
          <w:lang w:val="uk-UA" w:eastAsia="en-US"/>
        </w:rPr>
      </w:pPr>
      <w:r w:rsidRPr="0051091F">
        <w:rPr>
          <w:rFonts w:eastAsia="Calibri"/>
          <w:sz w:val="24"/>
          <w:szCs w:val="24"/>
          <w:lang w:val="uk-UA" w:eastAsia="en-US"/>
        </w:rPr>
        <w:t>СК – 5.6. Предметно-змістова. Володіння змістовим аспектом комунікації, термінологією, мовленнєвими конструкціями, що притаманні всім предметам, визначеним навчальним планом початкової школи.</w:t>
      </w:r>
    </w:p>
    <w:p w:rsidR="00B17619" w:rsidRPr="0051091F" w:rsidRDefault="00B17619" w:rsidP="00B17619">
      <w:pPr>
        <w:widowControl/>
        <w:autoSpaceDE/>
        <w:autoSpaceDN/>
        <w:adjustRightInd/>
        <w:spacing w:line="276" w:lineRule="auto"/>
        <w:ind w:firstLine="567"/>
        <w:jc w:val="both"/>
        <w:rPr>
          <w:rFonts w:eastAsia="Calibri"/>
          <w:b/>
          <w:sz w:val="24"/>
          <w:szCs w:val="24"/>
          <w:lang w:val="uk-UA" w:eastAsia="en-US"/>
        </w:rPr>
      </w:pPr>
      <w:r w:rsidRPr="0051091F">
        <w:rPr>
          <w:rFonts w:eastAsia="Calibri"/>
          <w:b/>
          <w:sz w:val="24"/>
          <w:szCs w:val="24"/>
          <w:lang w:val="uk-UA" w:eastAsia="en-US"/>
        </w:rPr>
        <w:t>Програмні результати навчання.</w:t>
      </w:r>
    </w:p>
    <w:p w:rsidR="00B17619" w:rsidRPr="0051091F" w:rsidRDefault="00B17619" w:rsidP="00B17619">
      <w:pPr>
        <w:tabs>
          <w:tab w:val="left" w:pos="3059"/>
        </w:tabs>
        <w:autoSpaceDE/>
        <w:autoSpaceDN/>
        <w:adjustRightInd/>
        <w:spacing w:line="322" w:lineRule="exact"/>
        <w:ind w:firstLine="567"/>
        <w:jc w:val="both"/>
        <w:rPr>
          <w:rFonts w:eastAsia="Calibri"/>
          <w:sz w:val="24"/>
          <w:szCs w:val="24"/>
          <w:lang w:val="uk-UA"/>
        </w:rPr>
      </w:pPr>
      <w:r w:rsidRPr="0051091F">
        <w:rPr>
          <w:rFonts w:eastAsia="Calibri"/>
          <w:b/>
          <w:sz w:val="24"/>
          <w:szCs w:val="24"/>
          <w:lang w:val="uk-UA" w:eastAsia="uk-UA"/>
        </w:rPr>
        <w:t>РН1</w:t>
      </w:r>
      <w:r w:rsidRPr="0051091F">
        <w:rPr>
          <w:rFonts w:eastAsia="Calibri"/>
          <w:b/>
          <w:sz w:val="24"/>
          <w:szCs w:val="24"/>
          <w:lang w:val="uk-UA"/>
        </w:rPr>
        <w:t xml:space="preserve">. </w:t>
      </w:r>
      <w:r w:rsidRPr="0051091F">
        <w:rPr>
          <w:rFonts w:eastAsia="Calibri"/>
          <w:sz w:val="24"/>
          <w:szCs w:val="24"/>
          <w:lang w:val="uk-UA" w:eastAsia="uk-UA"/>
        </w:rPr>
        <w:t>Володіння системою наукових знань із дисциплін загальної та професійної підготовки. Знання сучасних теоретичних основ освітніх галузей, визначених Державним стандартом початкової освіти.</w:t>
      </w:r>
    </w:p>
    <w:p w:rsidR="00B17619" w:rsidRPr="0051091F" w:rsidRDefault="00B17619" w:rsidP="00B17619">
      <w:pPr>
        <w:tabs>
          <w:tab w:val="left" w:pos="3059"/>
        </w:tabs>
        <w:autoSpaceDE/>
        <w:autoSpaceDN/>
        <w:adjustRightInd/>
        <w:spacing w:line="322" w:lineRule="exact"/>
        <w:ind w:firstLine="567"/>
        <w:jc w:val="both"/>
        <w:rPr>
          <w:rFonts w:eastAsia="Calibri"/>
          <w:sz w:val="24"/>
          <w:szCs w:val="24"/>
          <w:lang w:val="uk-UA"/>
        </w:rPr>
      </w:pPr>
      <w:r w:rsidRPr="0051091F">
        <w:rPr>
          <w:rFonts w:eastAsia="Calibri"/>
          <w:b/>
          <w:sz w:val="24"/>
          <w:szCs w:val="24"/>
          <w:lang w:val="uk-UA" w:eastAsia="uk-UA"/>
        </w:rPr>
        <w:t>РН2</w:t>
      </w:r>
      <w:r w:rsidRPr="0051091F">
        <w:rPr>
          <w:rFonts w:eastAsia="Calibri"/>
          <w:b/>
          <w:sz w:val="24"/>
          <w:szCs w:val="24"/>
          <w:lang w:val="uk-UA"/>
        </w:rPr>
        <w:t>.</w:t>
      </w:r>
      <w:r w:rsidRPr="0051091F">
        <w:rPr>
          <w:rFonts w:eastAsia="Calibri"/>
          <w:sz w:val="24"/>
          <w:szCs w:val="24"/>
          <w:lang w:val="uk-UA" w:eastAsia="uk-UA"/>
        </w:rPr>
        <w:t>Знання мети, завдань, змісту, методів, організаційних форм і засобів початкової освіти, сутності процесів виховання, навчання й розвитку учнів початкової школи; структури календарно-тематичного планування, особливостей ведення журналу обліку успішності учнів; специфіки виховної роботи на уроках й у позаурочній діяльності.</w:t>
      </w:r>
    </w:p>
    <w:p w:rsidR="00B17619" w:rsidRPr="0051091F" w:rsidRDefault="00B17619" w:rsidP="00B17619">
      <w:pPr>
        <w:tabs>
          <w:tab w:val="left" w:pos="3059"/>
        </w:tabs>
        <w:autoSpaceDE/>
        <w:autoSpaceDN/>
        <w:adjustRightInd/>
        <w:spacing w:line="322" w:lineRule="exact"/>
        <w:ind w:firstLine="567"/>
        <w:jc w:val="both"/>
        <w:rPr>
          <w:rFonts w:eastAsia="Calibri"/>
          <w:sz w:val="24"/>
          <w:szCs w:val="24"/>
          <w:lang w:val="uk-UA"/>
        </w:rPr>
      </w:pPr>
      <w:r w:rsidRPr="0051091F">
        <w:rPr>
          <w:rFonts w:eastAsia="Calibri"/>
          <w:b/>
          <w:sz w:val="24"/>
          <w:szCs w:val="24"/>
          <w:lang w:val="uk-UA" w:eastAsia="uk-UA"/>
        </w:rPr>
        <w:t>РН3</w:t>
      </w:r>
      <w:r w:rsidRPr="0051091F">
        <w:rPr>
          <w:rFonts w:eastAsia="Calibri"/>
          <w:b/>
          <w:sz w:val="24"/>
          <w:szCs w:val="24"/>
          <w:lang w:val="uk-UA"/>
        </w:rPr>
        <w:t>.</w:t>
      </w:r>
      <w:r w:rsidRPr="0051091F">
        <w:rPr>
          <w:rFonts w:eastAsia="Calibri"/>
          <w:sz w:val="24"/>
          <w:szCs w:val="24"/>
          <w:lang w:val="uk-UA" w:eastAsia="uk-UA"/>
        </w:rPr>
        <w:t>Знання вікових особливостей дітей, індивідуальних відмінностей у перебігу їхніх пізнавальних процесів.</w:t>
      </w:r>
    </w:p>
    <w:p w:rsidR="00B17619" w:rsidRPr="0051091F" w:rsidRDefault="00B17619" w:rsidP="00B17619">
      <w:pPr>
        <w:tabs>
          <w:tab w:val="left" w:pos="3059"/>
        </w:tabs>
        <w:autoSpaceDE/>
        <w:autoSpaceDN/>
        <w:adjustRightInd/>
        <w:spacing w:line="322" w:lineRule="exact"/>
        <w:ind w:firstLine="567"/>
        <w:jc w:val="both"/>
        <w:rPr>
          <w:rFonts w:eastAsia="Calibri"/>
          <w:sz w:val="24"/>
          <w:szCs w:val="24"/>
          <w:lang w:val="uk-UA"/>
        </w:rPr>
      </w:pPr>
      <w:r w:rsidRPr="0051091F">
        <w:rPr>
          <w:rFonts w:eastAsia="Calibri"/>
          <w:b/>
          <w:sz w:val="24"/>
          <w:szCs w:val="24"/>
          <w:lang w:val="uk-UA" w:eastAsia="uk-UA"/>
        </w:rPr>
        <w:t>РН4</w:t>
      </w:r>
      <w:r w:rsidRPr="0051091F">
        <w:rPr>
          <w:rFonts w:eastAsia="Calibri"/>
          <w:b/>
          <w:sz w:val="24"/>
          <w:szCs w:val="24"/>
          <w:lang w:val="uk-UA"/>
        </w:rPr>
        <w:t xml:space="preserve">. </w:t>
      </w:r>
      <w:r w:rsidRPr="0051091F">
        <w:rPr>
          <w:rFonts w:eastAsia="Calibri"/>
          <w:sz w:val="24"/>
          <w:szCs w:val="24"/>
          <w:lang w:val="uk-UA" w:eastAsia="uk-UA"/>
        </w:rPr>
        <w:t>Знання закономірностей та теорії процесу навчального пізнання, сучасних навчальних технологій.</w:t>
      </w:r>
    </w:p>
    <w:p w:rsidR="00B17619" w:rsidRPr="0051091F" w:rsidRDefault="00B17619" w:rsidP="00B17619">
      <w:pPr>
        <w:tabs>
          <w:tab w:val="left" w:pos="3059"/>
        </w:tabs>
        <w:autoSpaceDE/>
        <w:autoSpaceDN/>
        <w:adjustRightInd/>
        <w:spacing w:line="322" w:lineRule="exact"/>
        <w:ind w:firstLine="567"/>
        <w:jc w:val="both"/>
        <w:rPr>
          <w:rFonts w:eastAsia="Calibri"/>
          <w:sz w:val="24"/>
          <w:szCs w:val="24"/>
          <w:lang w:val="uk-UA"/>
        </w:rPr>
      </w:pPr>
      <w:r w:rsidRPr="0051091F">
        <w:rPr>
          <w:rFonts w:eastAsia="Calibri"/>
          <w:b/>
          <w:sz w:val="24"/>
          <w:szCs w:val="24"/>
          <w:lang w:val="uk-UA" w:eastAsia="uk-UA"/>
        </w:rPr>
        <w:t>РН5</w:t>
      </w:r>
      <w:r w:rsidRPr="0051091F">
        <w:rPr>
          <w:rFonts w:eastAsia="Calibri"/>
          <w:b/>
          <w:sz w:val="24"/>
          <w:szCs w:val="24"/>
          <w:lang w:val="uk-UA"/>
        </w:rPr>
        <w:t xml:space="preserve">. </w:t>
      </w:r>
      <w:r w:rsidRPr="0051091F">
        <w:rPr>
          <w:rFonts w:eastAsia="Calibri"/>
          <w:sz w:val="24"/>
          <w:szCs w:val="24"/>
          <w:lang w:val="uk-UA" w:eastAsia="uk-UA"/>
        </w:rPr>
        <w:t>Знання сутності методичних систем навчання учнів початкової школи освітніх галузей/змістових ліній, визначених Державним стандартом початкової освіти, сучасних методів навчання в умовах інклюзії.</w:t>
      </w:r>
    </w:p>
    <w:p w:rsidR="00B17619" w:rsidRPr="0051091F" w:rsidRDefault="00B17619" w:rsidP="00B17619">
      <w:pPr>
        <w:tabs>
          <w:tab w:val="left" w:pos="3059"/>
        </w:tabs>
        <w:autoSpaceDE/>
        <w:autoSpaceDN/>
        <w:adjustRightInd/>
        <w:spacing w:line="322" w:lineRule="exact"/>
        <w:ind w:firstLine="567"/>
        <w:jc w:val="both"/>
        <w:rPr>
          <w:rFonts w:eastAsia="Calibri"/>
          <w:sz w:val="24"/>
          <w:szCs w:val="24"/>
          <w:lang w:val="uk-UA"/>
        </w:rPr>
      </w:pPr>
      <w:r w:rsidRPr="0051091F">
        <w:rPr>
          <w:rFonts w:eastAsia="Calibri"/>
          <w:b/>
          <w:sz w:val="24"/>
          <w:szCs w:val="24"/>
          <w:lang w:val="uk-UA" w:eastAsia="uk-UA"/>
        </w:rPr>
        <w:t>РН6</w:t>
      </w:r>
      <w:r w:rsidRPr="0051091F">
        <w:rPr>
          <w:rFonts w:eastAsia="Calibri"/>
          <w:b/>
          <w:sz w:val="24"/>
          <w:szCs w:val="24"/>
          <w:lang w:val="uk-UA"/>
        </w:rPr>
        <w:t xml:space="preserve">. </w:t>
      </w:r>
      <w:r w:rsidRPr="0051091F">
        <w:rPr>
          <w:rFonts w:eastAsia="Calibri"/>
          <w:sz w:val="24"/>
          <w:szCs w:val="24"/>
          <w:lang w:val="uk-UA" w:eastAsia="uk-UA"/>
        </w:rPr>
        <w:t>Знання нормативних документів, що регламентують початкову освіту: Державного стандарту початкової освіти, навчальних програм предметів, які вивчаються в початковій школі, критеріїв оцінювання навчальних досягнень учнів початкової школи, вимог Концепції Нової української школи.</w:t>
      </w:r>
    </w:p>
    <w:p w:rsidR="00B17619" w:rsidRPr="0051091F" w:rsidRDefault="00B17619" w:rsidP="00B17619">
      <w:pPr>
        <w:tabs>
          <w:tab w:val="left" w:pos="3059"/>
        </w:tabs>
        <w:autoSpaceDE/>
        <w:autoSpaceDN/>
        <w:adjustRightInd/>
        <w:spacing w:line="322" w:lineRule="exact"/>
        <w:ind w:firstLine="567"/>
        <w:jc w:val="both"/>
        <w:rPr>
          <w:rFonts w:eastAsia="Calibri"/>
          <w:sz w:val="24"/>
          <w:szCs w:val="24"/>
          <w:lang w:val="uk-UA"/>
        </w:rPr>
      </w:pPr>
      <w:r w:rsidRPr="0051091F">
        <w:rPr>
          <w:rFonts w:eastAsia="Calibri"/>
          <w:b/>
          <w:sz w:val="24"/>
          <w:szCs w:val="24"/>
          <w:lang w:val="uk-UA" w:eastAsia="uk-UA"/>
        </w:rPr>
        <w:t>РН7</w:t>
      </w:r>
      <w:r w:rsidRPr="0051091F">
        <w:rPr>
          <w:rFonts w:eastAsia="Calibri"/>
          <w:b/>
          <w:sz w:val="24"/>
          <w:szCs w:val="24"/>
          <w:lang w:val="uk-UA"/>
        </w:rPr>
        <w:t>.</w:t>
      </w:r>
      <w:r w:rsidRPr="0051091F">
        <w:rPr>
          <w:rFonts w:eastAsia="Calibri"/>
          <w:sz w:val="24"/>
          <w:szCs w:val="24"/>
          <w:lang w:val="uk-UA" w:eastAsia="uk-UA"/>
        </w:rPr>
        <w:t>Уміння застосовувати знання із дисциплін загальної та професійної підготовки у педагогічній діяльності.</w:t>
      </w:r>
    </w:p>
    <w:p w:rsidR="00B17619" w:rsidRPr="0051091F" w:rsidRDefault="00B17619" w:rsidP="00B17619">
      <w:pPr>
        <w:tabs>
          <w:tab w:val="left" w:pos="3059"/>
        </w:tabs>
        <w:autoSpaceDE/>
        <w:autoSpaceDN/>
        <w:adjustRightInd/>
        <w:spacing w:line="322" w:lineRule="exact"/>
        <w:ind w:firstLine="567"/>
        <w:jc w:val="both"/>
        <w:rPr>
          <w:rFonts w:eastAsia="Calibri"/>
          <w:sz w:val="24"/>
          <w:szCs w:val="24"/>
          <w:lang w:val="uk-UA"/>
        </w:rPr>
      </w:pPr>
      <w:r w:rsidRPr="0051091F">
        <w:rPr>
          <w:rFonts w:eastAsia="Calibri"/>
          <w:b/>
          <w:sz w:val="24"/>
          <w:szCs w:val="24"/>
          <w:lang w:val="uk-UA" w:eastAsia="uk-UA"/>
        </w:rPr>
        <w:t>РН8</w:t>
      </w:r>
      <w:r w:rsidRPr="0051091F">
        <w:rPr>
          <w:rFonts w:eastAsia="Calibri"/>
          <w:b/>
          <w:sz w:val="24"/>
          <w:szCs w:val="24"/>
          <w:lang w:val="uk-UA"/>
        </w:rPr>
        <w:t xml:space="preserve">. </w:t>
      </w:r>
      <w:r w:rsidR="0022043D" w:rsidRPr="0051091F">
        <w:rPr>
          <w:rFonts w:eastAsia="Calibri"/>
          <w:sz w:val="24"/>
          <w:szCs w:val="24"/>
          <w:lang w:val="uk-UA" w:eastAsia="uk-UA"/>
        </w:rPr>
        <w:t>Уміння прое</w:t>
      </w:r>
      <w:r w:rsidRPr="0051091F">
        <w:rPr>
          <w:rFonts w:eastAsia="Calibri"/>
          <w:sz w:val="24"/>
          <w:szCs w:val="24"/>
          <w:lang w:val="uk-UA" w:eastAsia="uk-UA"/>
        </w:rPr>
        <w:t>ктувати процес навчання предмета у вигляді календарно-тематичного планування для певного класу, теми.</w:t>
      </w:r>
    </w:p>
    <w:p w:rsidR="00B17619" w:rsidRPr="0051091F" w:rsidRDefault="00B17619" w:rsidP="00B17619">
      <w:pPr>
        <w:tabs>
          <w:tab w:val="left" w:pos="3059"/>
        </w:tabs>
        <w:autoSpaceDE/>
        <w:autoSpaceDN/>
        <w:adjustRightInd/>
        <w:spacing w:line="322" w:lineRule="exact"/>
        <w:ind w:firstLine="567"/>
        <w:jc w:val="both"/>
        <w:rPr>
          <w:rFonts w:eastAsia="Calibri"/>
          <w:sz w:val="24"/>
          <w:szCs w:val="24"/>
          <w:lang w:val="uk-UA"/>
        </w:rPr>
      </w:pPr>
      <w:r w:rsidRPr="0051091F">
        <w:rPr>
          <w:rFonts w:eastAsia="Calibri"/>
          <w:b/>
          <w:sz w:val="24"/>
          <w:szCs w:val="24"/>
          <w:lang w:val="uk-UA" w:eastAsia="uk-UA"/>
        </w:rPr>
        <w:t>РН9</w:t>
      </w:r>
      <w:r w:rsidRPr="0051091F">
        <w:rPr>
          <w:rFonts w:eastAsia="Calibri"/>
          <w:b/>
          <w:sz w:val="24"/>
          <w:szCs w:val="24"/>
          <w:lang w:val="uk-UA"/>
        </w:rPr>
        <w:t>.</w:t>
      </w:r>
      <w:r w:rsidR="0022043D" w:rsidRPr="0051091F">
        <w:rPr>
          <w:rFonts w:eastAsia="Calibri"/>
          <w:sz w:val="24"/>
          <w:szCs w:val="24"/>
          <w:lang w:val="uk-UA" w:eastAsia="uk-UA"/>
        </w:rPr>
        <w:t>Уміння розробляти прое</w:t>
      </w:r>
      <w:r w:rsidRPr="0051091F">
        <w:rPr>
          <w:rFonts w:eastAsia="Calibri"/>
          <w:sz w:val="24"/>
          <w:szCs w:val="24"/>
          <w:lang w:val="uk-UA" w:eastAsia="uk-UA"/>
        </w:rPr>
        <w:t>кти уроків з певного предмета та їх фрагменти, методику роботи над різними видами завдань з метою опанування учнями певних елементів змісту навчальної програми.</w:t>
      </w:r>
    </w:p>
    <w:p w:rsidR="00B17619" w:rsidRPr="0051091F" w:rsidRDefault="00B17619" w:rsidP="00B17619">
      <w:pPr>
        <w:tabs>
          <w:tab w:val="left" w:pos="3059"/>
        </w:tabs>
        <w:autoSpaceDE/>
        <w:autoSpaceDN/>
        <w:adjustRightInd/>
        <w:spacing w:line="322" w:lineRule="exact"/>
        <w:ind w:firstLine="567"/>
        <w:jc w:val="both"/>
        <w:rPr>
          <w:rFonts w:eastAsia="Calibri"/>
          <w:sz w:val="24"/>
          <w:szCs w:val="24"/>
          <w:lang w:val="uk-UA"/>
        </w:rPr>
      </w:pPr>
      <w:r w:rsidRPr="0051091F">
        <w:rPr>
          <w:rFonts w:eastAsia="Calibri"/>
          <w:b/>
          <w:sz w:val="24"/>
          <w:szCs w:val="24"/>
          <w:lang w:val="uk-UA" w:eastAsia="uk-UA"/>
        </w:rPr>
        <w:lastRenderedPageBreak/>
        <w:t>РН10</w:t>
      </w:r>
      <w:r w:rsidRPr="0051091F">
        <w:rPr>
          <w:rFonts w:eastAsia="Calibri"/>
          <w:b/>
          <w:sz w:val="24"/>
          <w:szCs w:val="24"/>
          <w:lang w:val="uk-UA"/>
        </w:rPr>
        <w:t>.</w:t>
      </w:r>
      <w:r w:rsidRPr="0051091F">
        <w:rPr>
          <w:rFonts w:eastAsia="Calibri"/>
          <w:sz w:val="24"/>
          <w:szCs w:val="24"/>
          <w:lang w:val="uk-UA" w:eastAsia="uk-UA"/>
        </w:rPr>
        <w:t>Уміння здійснювати моніторинг якості навчальних досягнень учнів з певної теми, контроль і оцінювання навчальних досягнень молодших школярів згідно з критеріями оцінювання та відповідно до державних вимог до рівня навчальних досягнень учнів, визначених програмою з певного предмета. Уміння використовувати сучасні психолого-педагогічні методики діагностування молодших школярів.</w:t>
      </w:r>
    </w:p>
    <w:p w:rsidR="00B17619" w:rsidRPr="0051091F" w:rsidRDefault="00B17619" w:rsidP="00B17619">
      <w:pPr>
        <w:widowControl/>
        <w:tabs>
          <w:tab w:val="left" w:pos="3059"/>
        </w:tabs>
        <w:autoSpaceDE/>
        <w:autoSpaceDN/>
        <w:adjustRightInd/>
        <w:spacing w:after="200"/>
        <w:ind w:firstLine="567"/>
        <w:contextualSpacing/>
        <w:jc w:val="both"/>
        <w:rPr>
          <w:rFonts w:eastAsia="Calibri"/>
          <w:sz w:val="24"/>
          <w:szCs w:val="24"/>
          <w:lang w:val="uk-UA" w:eastAsia="en-US"/>
        </w:rPr>
      </w:pPr>
      <w:r w:rsidRPr="0051091F">
        <w:rPr>
          <w:rFonts w:eastAsia="Calibri"/>
          <w:b/>
          <w:sz w:val="24"/>
          <w:szCs w:val="24"/>
          <w:lang w:val="uk-UA" w:eastAsia="en-US"/>
        </w:rPr>
        <w:t>РН11.</w:t>
      </w:r>
      <w:r w:rsidRPr="0051091F">
        <w:rPr>
          <w:rFonts w:eastAsia="Calibri"/>
          <w:sz w:val="24"/>
          <w:szCs w:val="24"/>
          <w:lang w:val="uk-UA" w:eastAsia="en-US"/>
        </w:rPr>
        <w:t>Уміння проводити уроки в початковій школі, аналізувати урокщодо досягнення його мети й завдань, оцінювати ефективність застосованих форм, методів, засобів і технологій, використовувати інноваційні технології вивчення певної освітньої галузі/предмета в класі з інклюзивним навчанням.</w:t>
      </w:r>
    </w:p>
    <w:p w:rsidR="00B17619" w:rsidRPr="0051091F" w:rsidRDefault="00B17619" w:rsidP="00B17619">
      <w:pPr>
        <w:tabs>
          <w:tab w:val="left" w:pos="3059"/>
        </w:tabs>
        <w:autoSpaceDE/>
        <w:autoSpaceDN/>
        <w:adjustRightInd/>
        <w:ind w:firstLine="567"/>
        <w:contextualSpacing/>
        <w:jc w:val="both"/>
        <w:rPr>
          <w:rFonts w:eastAsia="Calibri"/>
          <w:sz w:val="24"/>
          <w:szCs w:val="24"/>
          <w:lang w:val="uk-UA"/>
        </w:rPr>
      </w:pPr>
      <w:r w:rsidRPr="0051091F">
        <w:rPr>
          <w:rFonts w:eastAsia="Calibri"/>
          <w:b/>
          <w:sz w:val="24"/>
          <w:szCs w:val="24"/>
          <w:lang w:val="uk-UA"/>
        </w:rPr>
        <w:t xml:space="preserve">РН12. </w:t>
      </w:r>
      <w:r w:rsidRPr="0051091F">
        <w:rPr>
          <w:rFonts w:eastAsia="Calibri"/>
          <w:sz w:val="24"/>
          <w:szCs w:val="24"/>
          <w:lang w:val="uk-UA" w:eastAsia="uk-UA"/>
        </w:rPr>
        <w:t>Уміння проєктувати зміст і методичний інструментарій проведення виховних заходів у початковій школі.</w:t>
      </w:r>
    </w:p>
    <w:p w:rsidR="00B17619" w:rsidRPr="0051091F" w:rsidRDefault="00B17619" w:rsidP="00B17619">
      <w:pPr>
        <w:tabs>
          <w:tab w:val="left" w:pos="3059"/>
        </w:tabs>
        <w:autoSpaceDE/>
        <w:autoSpaceDN/>
        <w:adjustRightInd/>
        <w:spacing w:line="322" w:lineRule="exact"/>
        <w:ind w:firstLine="567"/>
        <w:jc w:val="both"/>
        <w:rPr>
          <w:rFonts w:eastAsia="Calibri"/>
          <w:sz w:val="24"/>
          <w:szCs w:val="24"/>
          <w:lang w:val="uk-UA"/>
        </w:rPr>
      </w:pPr>
      <w:r w:rsidRPr="0051091F">
        <w:rPr>
          <w:rFonts w:eastAsia="Calibri"/>
          <w:b/>
          <w:sz w:val="24"/>
          <w:szCs w:val="24"/>
          <w:lang w:val="uk-UA"/>
        </w:rPr>
        <w:t xml:space="preserve">РН13. </w:t>
      </w:r>
      <w:r w:rsidRPr="0051091F">
        <w:rPr>
          <w:rFonts w:eastAsia="Calibri"/>
          <w:sz w:val="24"/>
          <w:szCs w:val="24"/>
          <w:lang w:val="uk-UA" w:eastAsia="uk-UA"/>
        </w:rPr>
        <w:t>Уміння працювати з комп’ютерними мережами, застосовувати інформаційно-комунікаційні та медійні технології для організації освітнього процесу в початковій школі.</w:t>
      </w:r>
    </w:p>
    <w:p w:rsidR="00B17619" w:rsidRPr="0051091F" w:rsidRDefault="00B17619" w:rsidP="00B17619">
      <w:pPr>
        <w:tabs>
          <w:tab w:val="left" w:pos="3059"/>
        </w:tabs>
        <w:autoSpaceDE/>
        <w:autoSpaceDN/>
        <w:adjustRightInd/>
        <w:spacing w:line="322" w:lineRule="exact"/>
        <w:ind w:firstLine="567"/>
        <w:jc w:val="both"/>
        <w:rPr>
          <w:rFonts w:eastAsia="Calibri"/>
          <w:sz w:val="24"/>
          <w:szCs w:val="24"/>
          <w:lang w:val="uk-UA"/>
        </w:rPr>
      </w:pPr>
      <w:r w:rsidRPr="0051091F">
        <w:rPr>
          <w:rFonts w:eastAsia="Calibri"/>
          <w:b/>
          <w:sz w:val="24"/>
          <w:szCs w:val="24"/>
          <w:lang w:val="uk-UA" w:eastAsia="uk-UA"/>
        </w:rPr>
        <w:t>РН14</w:t>
      </w:r>
      <w:r w:rsidRPr="0051091F">
        <w:rPr>
          <w:rFonts w:eastAsia="Calibri"/>
          <w:b/>
          <w:sz w:val="24"/>
          <w:szCs w:val="24"/>
          <w:lang w:val="uk-UA"/>
        </w:rPr>
        <w:t>.</w:t>
      </w:r>
      <w:r w:rsidRPr="0051091F">
        <w:rPr>
          <w:rFonts w:eastAsia="Calibri"/>
          <w:sz w:val="24"/>
          <w:szCs w:val="24"/>
          <w:lang w:val="uk-UA" w:eastAsia="uk-UA"/>
        </w:rPr>
        <w:t>Здатність до здійснення ефективної комунікації, в т.ч. іноземною мовою, у процесі вирішення професійно-педагогічних задач, усунення комунікативних бар’єрів, організації навчального діалогу з дітьми з особливими освітніми потребами.</w:t>
      </w:r>
    </w:p>
    <w:p w:rsidR="00B17619" w:rsidRPr="0051091F" w:rsidRDefault="00B17619" w:rsidP="00B17619">
      <w:pPr>
        <w:tabs>
          <w:tab w:val="left" w:pos="3059"/>
        </w:tabs>
        <w:autoSpaceDE/>
        <w:autoSpaceDN/>
        <w:adjustRightInd/>
        <w:spacing w:line="322" w:lineRule="exact"/>
        <w:ind w:firstLine="567"/>
        <w:jc w:val="both"/>
        <w:rPr>
          <w:rFonts w:eastAsia="Calibri"/>
          <w:sz w:val="24"/>
          <w:szCs w:val="24"/>
          <w:lang w:val="uk-UA"/>
        </w:rPr>
      </w:pPr>
      <w:r w:rsidRPr="0051091F">
        <w:rPr>
          <w:rFonts w:eastAsia="Calibri"/>
          <w:b/>
          <w:sz w:val="24"/>
          <w:szCs w:val="24"/>
          <w:lang w:val="uk-UA" w:eastAsia="uk-UA"/>
        </w:rPr>
        <w:t>РН15</w:t>
      </w:r>
      <w:r w:rsidRPr="0051091F">
        <w:rPr>
          <w:rFonts w:eastAsia="Calibri"/>
          <w:b/>
          <w:sz w:val="24"/>
          <w:szCs w:val="24"/>
          <w:lang w:val="uk-UA"/>
        </w:rPr>
        <w:t>.</w:t>
      </w:r>
      <w:r w:rsidRPr="0051091F">
        <w:rPr>
          <w:rFonts w:eastAsia="Calibri"/>
          <w:sz w:val="24"/>
          <w:szCs w:val="24"/>
          <w:lang w:val="uk-UA" w:eastAsia="uk-UA"/>
        </w:rPr>
        <w:t>Здатність прогнозувати, проєктувати та коригувати педагогічну комунікацію із суб’єктами освітнього процесу початкової школи на засадах етики професійного спілкування, налагоджувати педагогічну співпрацю з батьками дітей з особливостями психофізичного розвитку.</w:t>
      </w:r>
    </w:p>
    <w:p w:rsidR="00B17619" w:rsidRPr="0051091F" w:rsidRDefault="00B17619" w:rsidP="00B17619">
      <w:pPr>
        <w:tabs>
          <w:tab w:val="left" w:pos="3059"/>
        </w:tabs>
        <w:autoSpaceDE/>
        <w:autoSpaceDN/>
        <w:adjustRightInd/>
        <w:spacing w:line="322" w:lineRule="exact"/>
        <w:ind w:firstLine="567"/>
        <w:jc w:val="both"/>
        <w:rPr>
          <w:rFonts w:eastAsia="Calibri"/>
          <w:sz w:val="24"/>
          <w:szCs w:val="24"/>
          <w:lang w:val="uk-UA"/>
        </w:rPr>
      </w:pPr>
      <w:r w:rsidRPr="0051091F">
        <w:rPr>
          <w:rFonts w:eastAsia="Calibri"/>
          <w:b/>
          <w:sz w:val="24"/>
          <w:szCs w:val="24"/>
          <w:lang w:val="uk-UA" w:eastAsia="uk-UA"/>
        </w:rPr>
        <w:t>РН16</w:t>
      </w:r>
      <w:r w:rsidRPr="0051091F">
        <w:rPr>
          <w:rFonts w:eastAsia="Calibri"/>
          <w:b/>
          <w:sz w:val="24"/>
          <w:szCs w:val="24"/>
          <w:lang w:val="uk-UA"/>
        </w:rPr>
        <w:t>.</w:t>
      </w:r>
      <w:r w:rsidRPr="0051091F">
        <w:rPr>
          <w:rFonts w:eastAsia="Calibri"/>
          <w:sz w:val="24"/>
          <w:szCs w:val="24"/>
          <w:lang w:val="uk-UA" w:eastAsia="uk-UA"/>
        </w:rPr>
        <w:t>Здатність до створення безпечного, психологічно комфортного, толерантного, здоров’язбережувального освітнього середовища, зорієнтованого на особистісний, творчий і духовний розвиток учнів з урахуванням їхніх вікових, індивідуальних особливостей та регіональних чинників розвитку</w:t>
      </w:r>
    </w:p>
    <w:p w:rsidR="00B17619" w:rsidRPr="0051091F" w:rsidRDefault="00B17619" w:rsidP="00B17619">
      <w:pPr>
        <w:widowControl/>
        <w:tabs>
          <w:tab w:val="left" w:pos="3059"/>
        </w:tabs>
        <w:autoSpaceDE/>
        <w:autoSpaceDN/>
        <w:adjustRightInd/>
        <w:spacing w:after="200" w:line="276" w:lineRule="auto"/>
        <w:ind w:firstLine="567"/>
        <w:contextualSpacing/>
        <w:jc w:val="both"/>
        <w:rPr>
          <w:rFonts w:eastAsia="Calibri"/>
          <w:sz w:val="24"/>
          <w:szCs w:val="24"/>
          <w:lang w:val="uk-UA" w:eastAsia="en-US"/>
        </w:rPr>
      </w:pPr>
      <w:r w:rsidRPr="0051091F">
        <w:rPr>
          <w:rFonts w:eastAsia="Calibri"/>
          <w:b/>
          <w:sz w:val="24"/>
          <w:szCs w:val="24"/>
          <w:lang w:val="uk-UA" w:eastAsia="en-US"/>
        </w:rPr>
        <w:t>РН17.</w:t>
      </w:r>
      <w:r w:rsidRPr="0051091F">
        <w:rPr>
          <w:rFonts w:eastAsia="Calibri"/>
          <w:sz w:val="24"/>
          <w:szCs w:val="24"/>
          <w:lang w:val="uk-UA" w:eastAsia="en-US"/>
        </w:rPr>
        <w:t>Здатність до навчання впродовж життя і вдосконалення з високим рівнем автономності набутої під час навчання кваліфікації.</w:t>
      </w:r>
    </w:p>
    <w:p w:rsidR="00B17619" w:rsidRPr="0051091F" w:rsidRDefault="00B17619" w:rsidP="00B17619">
      <w:pPr>
        <w:widowControl/>
        <w:tabs>
          <w:tab w:val="left" w:pos="3059"/>
        </w:tabs>
        <w:autoSpaceDE/>
        <w:autoSpaceDN/>
        <w:adjustRightInd/>
        <w:spacing w:after="200" w:line="276" w:lineRule="auto"/>
        <w:ind w:firstLine="567"/>
        <w:contextualSpacing/>
        <w:jc w:val="both"/>
        <w:rPr>
          <w:rFonts w:eastAsia="Calibri"/>
          <w:sz w:val="24"/>
          <w:szCs w:val="24"/>
          <w:lang w:val="uk-UA" w:eastAsia="en-US"/>
        </w:rPr>
      </w:pPr>
      <w:r w:rsidRPr="0051091F">
        <w:rPr>
          <w:rFonts w:eastAsia="Calibri"/>
          <w:b/>
          <w:sz w:val="24"/>
          <w:szCs w:val="24"/>
          <w:lang w:val="uk-UA" w:eastAsia="en-US"/>
        </w:rPr>
        <w:t xml:space="preserve">РН18. </w:t>
      </w:r>
      <w:r w:rsidRPr="0051091F">
        <w:rPr>
          <w:rFonts w:eastAsia="Calibri"/>
          <w:sz w:val="24"/>
          <w:szCs w:val="24"/>
          <w:lang w:val="uk-UA" w:eastAsia="en-US"/>
        </w:rPr>
        <w:t>Здатність аналізувати соціально та особистісно значущі світоглядні проблеми, працювати в команді, реалізувати свої права й обов’язки як члена демократичного суспільства, приймати рішення на основі сформованих ціннісних орієнтацій.</w:t>
      </w:r>
    </w:p>
    <w:p w:rsidR="001A0CDD" w:rsidRPr="0051091F" w:rsidRDefault="001A0CDD" w:rsidP="001A0CDD">
      <w:pPr>
        <w:contextualSpacing/>
        <w:jc w:val="center"/>
        <w:rPr>
          <w:sz w:val="24"/>
          <w:szCs w:val="24"/>
          <w:lang w:val="uk-UA"/>
        </w:rPr>
      </w:pPr>
      <w:r w:rsidRPr="0051091F">
        <w:rPr>
          <w:b/>
          <w:bCs/>
          <w:sz w:val="24"/>
          <w:szCs w:val="24"/>
          <w:lang w:val="uk-UA"/>
        </w:rPr>
        <w:t>6.Формат дисципліни</w:t>
      </w:r>
    </w:p>
    <w:p w:rsidR="001A0CDD" w:rsidRPr="0051091F" w:rsidRDefault="001A0CDD" w:rsidP="001A0CDD">
      <w:pPr>
        <w:contextualSpacing/>
        <w:jc w:val="both"/>
        <w:rPr>
          <w:sz w:val="24"/>
          <w:szCs w:val="24"/>
          <w:lang w:val="uk-UA"/>
        </w:rPr>
      </w:pPr>
      <w:r w:rsidRPr="0051091F">
        <w:rPr>
          <w:sz w:val="24"/>
          <w:szCs w:val="24"/>
        </w:rPr>
        <w:t>Blended</w:t>
      </w:r>
      <w:r w:rsidRPr="0051091F">
        <w:rPr>
          <w:sz w:val="24"/>
          <w:szCs w:val="24"/>
          <w:lang w:val="uk-UA"/>
        </w:rPr>
        <w:t xml:space="preserve">  – викладання курсу передбачає поєднання традиційних форм </w:t>
      </w:r>
      <w:proofErr w:type="gramStart"/>
      <w:r w:rsidRPr="0051091F">
        <w:rPr>
          <w:sz w:val="24"/>
          <w:szCs w:val="24"/>
          <w:lang w:val="uk-UA"/>
        </w:rPr>
        <w:t>аудиторного</w:t>
      </w:r>
      <w:proofErr w:type="gramEnd"/>
      <w:r w:rsidRPr="0051091F">
        <w:rPr>
          <w:sz w:val="24"/>
          <w:szCs w:val="24"/>
          <w:lang w:val="uk-UA"/>
        </w:rPr>
        <w:t xml:space="preserve"> навчання з елементами електронного навчання, через супровід в системі </w:t>
      </w:r>
      <w:r w:rsidRPr="0051091F">
        <w:rPr>
          <w:sz w:val="24"/>
          <w:szCs w:val="24"/>
        </w:rPr>
        <w:t>Moodle</w:t>
      </w:r>
      <w:r w:rsidRPr="0051091F">
        <w:rPr>
          <w:sz w:val="24"/>
          <w:szCs w:val="24"/>
          <w:lang w:val="uk-UA"/>
        </w:rPr>
        <w:t>, в якому використовуються спеціальні інформаційні технології, такі як інтерактивні елементи, онлайн консультування і т.п.</w:t>
      </w:r>
    </w:p>
    <w:p w:rsidR="001A0CDD" w:rsidRPr="0051091F" w:rsidRDefault="001A0CDD" w:rsidP="001A0CDD">
      <w:pPr>
        <w:contextualSpacing/>
        <w:jc w:val="both"/>
        <w:rPr>
          <w:sz w:val="24"/>
          <w:szCs w:val="24"/>
          <w:lang w:val="uk-UA"/>
        </w:rPr>
      </w:pPr>
      <w:r w:rsidRPr="0051091F">
        <w:rPr>
          <w:sz w:val="24"/>
          <w:szCs w:val="24"/>
          <w:lang w:val="uk-UA"/>
        </w:rPr>
        <w:t>Під час сесії формат очний (</w:t>
      </w:r>
      <w:r w:rsidRPr="0051091F">
        <w:rPr>
          <w:sz w:val="24"/>
          <w:szCs w:val="24"/>
        </w:rPr>
        <w:t>offline</w:t>
      </w:r>
      <w:r w:rsidRPr="0051091F">
        <w:rPr>
          <w:sz w:val="24"/>
          <w:szCs w:val="24"/>
          <w:lang w:val="uk-UA"/>
        </w:rPr>
        <w:t>/</w:t>
      </w:r>
      <w:r w:rsidRPr="0051091F">
        <w:rPr>
          <w:sz w:val="24"/>
          <w:szCs w:val="24"/>
        </w:rPr>
        <w:t>Face</w:t>
      </w:r>
      <w:r w:rsidRPr="0051091F">
        <w:rPr>
          <w:sz w:val="24"/>
          <w:szCs w:val="24"/>
          <w:lang w:val="uk-UA"/>
        </w:rPr>
        <w:t xml:space="preserve"> </w:t>
      </w:r>
      <w:r w:rsidRPr="0051091F">
        <w:rPr>
          <w:sz w:val="24"/>
          <w:szCs w:val="24"/>
        </w:rPr>
        <w:t>to</w:t>
      </w:r>
      <w:r w:rsidRPr="0051091F">
        <w:rPr>
          <w:sz w:val="24"/>
          <w:szCs w:val="24"/>
          <w:lang w:val="uk-UA"/>
        </w:rPr>
        <w:t xml:space="preserve"> </w:t>
      </w:r>
      <w:r w:rsidRPr="0051091F">
        <w:rPr>
          <w:sz w:val="24"/>
          <w:szCs w:val="24"/>
        </w:rPr>
        <w:t>face</w:t>
      </w:r>
      <w:r w:rsidRPr="0051091F">
        <w:rPr>
          <w:sz w:val="24"/>
          <w:szCs w:val="24"/>
          <w:lang w:val="uk-UA"/>
        </w:rPr>
        <w:t>), у міжсесійний період – дистанційний (</w:t>
      </w:r>
      <w:r w:rsidRPr="0051091F">
        <w:rPr>
          <w:sz w:val="24"/>
          <w:szCs w:val="24"/>
        </w:rPr>
        <w:t>online</w:t>
      </w:r>
      <w:r w:rsidRPr="0051091F">
        <w:rPr>
          <w:sz w:val="24"/>
          <w:szCs w:val="24"/>
          <w:lang w:val="uk-UA"/>
        </w:rPr>
        <w:t>).</w:t>
      </w:r>
    </w:p>
    <w:p w:rsidR="001A0CDD" w:rsidRDefault="001A0CDD" w:rsidP="001A0CDD">
      <w:pPr>
        <w:contextualSpacing/>
        <w:jc w:val="both"/>
        <w:rPr>
          <w:sz w:val="24"/>
          <w:szCs w:val="24"/>
          <w:lang w:val="uk-UA"/>
        </w:rPr>
      </w:pPr>
    </w:p>
    <w:p w:rsidR="008955BF" w:rsidRDefault="008955BF" w:rsidP="001A0CDD">
      <w:pPr>
        <w:contextualSpacing/>
        <w:jc w:val="both"/>
        <w:rPr>
          <w:sz w:val="24"/>
          <w:szCs w:val="24"/>
          <w:lang w:val="uk-UA"/>
        </w:rPr>
      </w:pPr>
    </w:p>
    <w:p w:rsidR="008955BF" w:rsidRPr="0051091F" w:rsidRDefault="008955BF" w:rsidP="001A0CDD">
      <w:pPr>
        <w:contextualSpacing/>
        <w:jc w:val="both"/>
        <w:rPr>
          <w:sz w:val="24"/>
          <w:szCs w:val="24"/>
          <w:lang w:val="uk-UA"/>
        </w:rPr>
      </w:pPr>
    </w:p>
    <w:p w:rsidR="001A0CDD" w:rsidRPr="0051091F" w:rsidRDefault="001A0CDD" w:rsidP="001A0CDD">
      <w:pPr>
        <w:ind w:left="709"/>
        <w:contextualSpacing/>
        <w:jc w:val="center"/>
        <w:rPr>
          <w:b/>
          <w:sz w:val="24"/>
          <w:szCs w:val="24"/>
        </w:rPr>
      </w:pPr>
      <w:r w:rsidRPr="0051091F">
        <w:rPr>
          <w:b/>
          <w:bCs/>
          <w:sz w:val="24"/>
          <w:szCs w:val="24"/>
        </w:rPr>
        <w:t>7.Обсяг</w:t>
      </w:r>
      <w:r w:rsidRPr="0051091F">
        <w:rPr>
          <w:b/>
          <w:bCs/>
          <w:spacing w:val="-2"/>
          <w:sz w:val="24"/>
          <w:szCs w:val="24"/>
        </w:rPr>
        <w:t xml:space="preserve"> </w:t>
      </w:r>
      <w:r w:rsidRPr="0051091F">
        <w:rPr>
          <w:b/>
          <w:bCs/>
          <w:sz w:val="24"/>
          <w:szCs w:val="24"/>
        </w:rPr>
        <w:t>дисципліни</w:t>
      </w:r>
    </w:p>
    <w:p w:rsidR="001A0CDD" w:rsidRPr="0051091F" w:rsidRDefault="001A0CDD" w:rsidP="001A0CDD">
      <w:pPr>
        <w:ind w:left="709"/>
        <w:contextualSpacing/>
        <w:rPr>
          <w:b/>
          <w:sz w:val="24"/>
          <w:szCs w:val="24"/>
        </w:rPr>
      </w:pPr>
    </w:p>
    <w:tbl>
      <w:tblPr>
        <w:tblW w:w="963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678"/>
        <w:gridCol w:w="4959"/>
      </w:tblGrid>
      <w:tr w:rsidR="001A0CDD" w:rsidRPr="0051091F" w:rsidTr="002020A7">
        <w:trPr>
          <w:trHeight w:val="476"/>
        </w:trPr>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1A0CDD" w:rsidRPr="0051091F" w:rsidRDefault="001A0CDD" w:rsidP="002020A7">
            <w:pPr>
              <w:ind w:left="709"/>
              <w:contextualSpacing/>
              <w:jc w:val="center"/>
              <w:rPr>
                <w:b/>
                <w:sz w:val="24"/>
                <w:szCs w:val="24"/>
              </w:rPr>
            </w:pPr>
            <w:r w:rsidRPr="0051091F">
              <w:rPr>
                <w:b/>
                <w:sz w:val="24"/>
                <w:szCs w:val="24"/>
              </w:rPr>
              <w:t>Вид заняття</w:t>
            </w:r>
          </w:p>
        </w:tc>
        <w:tc>
          <w:tcPr>
            <w:tcW w:w="4959" w:type="dxa"/>
            <w:tcBorders>
              <w:top w:val="single" w:sz="8" w:space="0" w:color="000000"/>
              <w:left w:val="single" w:sz="8" w:space="0" w:color="000000"/>
              <w:bottom w:val="single" w:sz="8" w:space="0" w:color="000000"/>
              <w:right w:val="single" w:sz="8" w:space="0" w:color="000000"/>
            </w:tcBorders>
            <w:shd w:val="clear" w:color="auto" w:fill="auto"/>
            <w:hideMark/>
          </w:tcPr>
          <w:p w:rsidR="001A0CDD" w:rsidRPr="0051091F" w:rsidRDefault="001A0CDD" w:rsidP="002020A7">
            <w:pPr>
              <w:ind w:left="709"/>
              <w:contextualSpacing/>
              <w:jc w:val="center"/>
              <w:rPr>
                <w:b/>
                <w:sz w:val="24"/>
                <w:szCs w:val="24"/>
              </w:rPr>
            </w:pPr>
            <w:r w:rsidRPr="0051091F">
              <w:rPr>
                <w:b/>
                <w:sz w:val="24"/>
                <w:szCs w:val="24"/>
              </w:rPr>
              <w:t>Загальна кількість годин</w:t>
            </w:r>
          </w:p>
        </w:tc>
      </w:tr>
      <w:tr w:rsidR="001A0CDD" w:rsidRPr="0051091F" w:rsidTr="002020A7">
        <w:trPr>
          <w:trHeight w:val="269"/>
        </w:trPr>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1A0CDD" w:rsidRPr="0051091F" w:rsidRDefault="001A0CDD" w:rsidP="002020A7">
            <w:pPr>
              <w:ind w:left="709"/>
              <w:contextualSpacing/>
              <w:jc w:val="both"/>
              <w:rPr>
                <w:sz w:val="24"/>
                <w:szCs w:val="24"/>
              </w:rPr>
            </w:pPr>
            <w:r w:rsidRPr="0051091F">
              <w:rPr>
                <w:sz w:val="24"/>
                <w:szCs w:val="24"/>
              </w:rPr>
              <w:t>лекції</w:t>
            </w:r>
          </w:p>
        </w:tc>
        <w:tc>
          <w:tcPr>
            <w:tcW w:w="4959" w:type="dxa"/>
            <w:tcBorders>
              <w:top w:val="single" w:sz="8" w:space="0" w:color="000000"/>
              <w:left w:val="single" w:sz="8" w:space="0" w:color="000000"/>
              <w:bottom w:val="single" w:sz="8" w:space="0" w:color="000000"/>
              <w:right w:val="single" w:sz="8" w:space="0" w:color="000000"/>
            </w:tcBorders>
            <w:shd w:val="clear" w:color="auto" w:fill="auto"/>
          </w:tcPr>
          <w:p w:rsidR="001A0CDD" w:rsidRPr="0051091F" w:rsidRDefault="00A16EBF" w:rsidP="002020A7">
            <w:pPr>
              <w:ind w:left="709"/>
              <w:contextualSpacing/>
              <w:jc w:val="center"/>
              <w:rPr>
                <w:sz w:val="24"/>
                <w:szCs w:val="24"/>
                <w:lang w:val="uk-UA"/>
              </w:rPr>
            </w:pPr>
            <w:r w:rsidRPr="0051091F">
              <w:rPr>
                <w:sz w:val="24"/>
                <w:szCs w:val="24"/>
                <w:lang w:val="uk-UA"/>
              </w:rPr>
              <w:t>30</w:t>
            </w:r>
          </w:p>
        </w:tc>
      </w:tr>
      <w:tr w:rsidR="001A0CDD" w:rsidRPr="0051091F" w:rsidTr="002020A7">
        <w:trPr>
          <w:trHeight w:val="529"/>
        </w:trPr>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1A0CDD" w:rsidRPr="0051091F" w:rsidRDefault="001A0CDD" w:rsidP="002020A7">
            <w:pPr>
              <w:ind w:left="709"/>
              <w:contextualSpacing/>
              <w:jc w:val="both"/>
              <w:rPr>
                <w:sz w:val="24"/>
                <w:szCs w:val="24"/>
              </w:rPr>
            </w:pPr>
            <w:r w:rsidRPr="0051091F">
              <w:rPr>
                <w:sz w:val="24"/>
                <w:szCs w:val="24"/>
              </w:rPr>
              <w:t>семінарські</w:t>
            </w:r>
          </w:p>
          <w:p w:rsidR="001A0CDD" w:rsidRPr="0051091F" w:rsidRDefault="001A0CDD" w:rsidP="002020A7">
            <w:pPr>
              <w:ind w:left="709"/>
              <w:contextualSpacing/>
              <w:jc w:val="both"/>
              <w:rPr>
                <w:sz w:val="24"/>
                <w:szCs w:val="24"/>
              </w:rPr>
            </w:pPr>
            <w:r w:rsidRPr="0051091F">
              <w:rPr>
                <w:sz w:val="24"/>
                <w:szCs w:val="24"/>
              </w:rPr>
              <w:t>заняття/практичні/лабораторні</w:t>
            </w:r>
          </w:p>
        </w:tc>
        <w:tc>
          <w:tcPr>
            <w:tcW w:w="4959" w:type="dxa"/>
            <w:tcBorders>
              <w:top w:val="single" w:sz="8" w:space="0" w:color="000000"/>
              <w:left w:val="single" w:sz="8" w:space="0" w:color="000000"/>
              <w:bottom w:val="single" w:sz="8" w:space="0" w:color="000000"/>
              <w:right w:val="single" w:sz="8" w:space="0" w:color="000000"/>
            </w:tcBorders>
            <w:shd w:val="clear" w:color="auto" w:fill="auto"/>
          </w:tcPr>
          <w:p w:rsidR="001A0CDD" w:rsidRPr="0051091F" w:rsidRDefault="00A16EBF" w:rsidP="002020A7">
            <w:pPr>
              <w:ind w:left="709"/>
              <w:contextualSpacing/>
              <w:jc w:val="center"/>
              <w:rPr>
                <w:sz w:val="24"/>
                <w:szCs w:val="24"/>
                <w:lang w:val="uk-UA"/>
              </w:rPr>
            </w:pPr>
            <w:r w:rsidRPr="0051091F">
              <w:rPr>
                <w:sz w:val="24"/>
                <w:szCs w:val="24"/>
                <w:lang w:val="uk-UA"/>
              </w:rPr>
              <w:t>30</w:t>
            </w:r>
          </w:p>
        </w:tc>
      </w:tr>
      <w:tr w:rsidR="001A0CDD" w:rsidRPr="0051091F" w:rsidTr="002020A7">
        <w:trPr>
          <w:trHeight w:val="253"/>
        </w:trPr>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1A0CDD" w:rsidRPr="0051091F" w:rsidRDefault="001A0CDD" w:rsidP="002020A7">
            <w:pPr>
              <w:ind w:left="709"/>
              <w:contextualSpacing/>
              <w:jc w:val="both"/>
              <w:rPr>
                <w:sz w:val="24"/>
                <w:szCs w:val="24"/>
              </w:rPr>
            </w:pPr>
            <w:r w:rsidRPr="0051091F">
              <w:rPr>
                <w:sz w:val="24"/>
                <w:szCs w:val="24"/>
              </w:rPr>
              <w:t>самостійна робота</w:t>
            </w:r>
          </w:p>
        </w:tc>
        <w:tc>
          <w:tcPr>
            <w:tcW w:w="4959" w:type="dxa"/>
            <w:tcBorders>
              <w:top w:val="single" w:sz="8" w:space="0" w:color="000000"/>
              <w:left w:val="single" w:sz="8" w:space="0" w:color="000000"/>
              <w:bottom w:val="single" w:sz="8" w:space="0" w:color="000000"/>
              <w:right w:val="single" w:sz="8" w:space="0" w:color="000000"/>
            </w:tcBorders>
            <w:shd w:val="clear" w:color="auto" w:fill="auto"/>
          </w:tcPr>
          <w:p w:rsidR="001A0CDD" w:rsidRPr="0051091F" w:rsidRDefault="00A16EBF" w:rsidP="002020A7">
            <w:pPr>
              <w:ind w:left="709"/>
              <w:contextualSpacing/>
              <w:jc w:val="center"/>
              <w:rPr>
                <w:sz w:val="24"/>
                <w:szCs w:val="24"/>
                <w:lang w:val="uk-UA"/>
              </w:rPr>
            </w:pPr>
            <w:r w:rsidRPr="0051091F">
              <w:rPr>
                <w:sz w:val="24"/>
                <w:szCs w:val="24"/>
                <w:lang w:val="uk-UA"/>
              </w:rPr>
              <w:t>90</w:t>
            </w:r>
          </w:p>
        </w:tc>
      </w:tr>
    </w:tbl>
    <w:p w:rsidR="001A0CDD" w:rsidRPr="0051091F" w:rsidRDefault="001A0CDD" w:rsidP="001A0CDD">
      <w:pPr>
        <w:tabs>
          <w:tab w:val="left" w:pos="4592"/>
        </w:tabs>
        <w:ind w:left="709"/>
        <w:contextualSpacing/>
        <w:jc w:val="both"/>
        <w:rPr>
          <w:b/>
          <w:sz w:val="24"/>
          <w:szCs w:val="24"/>
        </w:rPr>
      </w:pPr>
    </w:p>
    <w:p w:rsidR="001A0CDD" w:rsidRPr="0051091F" w:rsidRDefault="001A0CDD" w:rsidP="001A0CDD">
      <w:pPr>
        <w:tabs>
          <w:tab w:val="left" w:pos="4592"/>
        </w:tabs>
        <w:ind w:left="709"/>
        <w:contextualSpacing/>
        <w:jc w:val="both"/>
        <w:rPr>
          <w:b/>
          <w:sz w:val="24"/>
          <w:szCs w:val="24"/>
        </w:rPr>
      </w:pPr>
    </w:p>
    <w:p w:rsidR="001A0CDD" w:rsidRPr="0051091F" w:rsidRDefault="001A0CDD" w:rsidP="001A0CDD">
      <w:pPr>
        <w:tabs>
          <w:tab w:val="left" w:pos="4592"/>
        </w:tabs>
        <w:ind w:left="709"/>
        <w:contextualSpacing/>
        <w:jc w:val="center"/>
        <w:rPr>
          <w:b/>
          <w:sz w:val="24"/>
          <w:szCs w:val="24"/>
        </w:rPr>
      </w:pPr>
      <w:r w:rsidRPr="0051091F">
        <w:rPr>
          <w:b/>
          <w:sz w:val="24"/>
          <w:szCs w:val="24"/>
        </w:rPr>
        <w:lastRenderedPageBreak/>
        <w:t>8.Ознаки</w:t>
      </w:r>
      <w:r w:rsidRPr="0051091F">
        <w:rPr>
          <w:b/>
          <w:spacing w:val="-2"/>
          <w:sz w:val="24"/>
          <w:szCs w:val="24"/>
        </w:rPr>
        <w:t xml:space="preserve"> </w:t>
      </w:r>
      <w:r w:rsidRPr="0051091F">
        <w:rPr>
          <w:b/>
          <w:sz w:val="24"/>
          <w:szCs w:val="24"/>
        </w:rPr>
        <w:t>дисципліни</w:t>
      </w:r>
    </w:p>
    <w:p w:rsidR="001A0CDD" w:rsidRPr="0051091F" w:rsidRDefault="001A0CDD" w:rsidP="001A0CDD">
      <w:pPr>
        <w:tabs>
          <w:tab w:val="left" w:pos="4592"/>
        </w:tabs>
        <w:ind w:left="709"/>
        <w:contextualSpacing/>
        <w:jc w:val="both"/>
        <w:rPr>
          <w:b/>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1417"/>
        <w:gridCol w:w="1418"/>
        <w:gridCol w:w="1843"/>
        <w:gridCol w:w="3543"/>
      </w:tblGrid>
      <w:tr w:rsidR="001A0CDD" w:rsidRPr="0051091F" w:rsidTr="002020A7">
        <w:trPr>
          <w:trHeight w:val="832"/>
        </w:trPr>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1A0CDD" w:rsidRPr="0051091F" w:rsidRDefault="001A0CDD" w:rsidP="002020A7">
            <w:pPr>
              <w:ind w:left="709"/>
              <w:contextualSpacing/>
              <w:jc w:val="center"/>
              <w:rPr>
                <w:b/>
                <w:sz w:val="24"/>
                <w:szCs w:val="24"/>
              </w:rPr>
            </w:pPr>
            <w:r w:rsidRPr="0051091F">
              <w:rPr>
                <w:b/>
                <w:sz w:val="24"/>
                <w:szCs w:val="24"/>
              </w:rPr>
              <w:t>Курс</w:t>
            </w:r>
          </w:p>
          <w:p w:rsidR="001A0CDD" w:rsidRPr="0051091F" w:rsidRDefault="001A0CDD" w:rsidP="002020A7">
            <w:pPr>
              <w:ind w:left="709"/>
              <w:contextualSpacing/>
              <w:jc w:val="center"/>
              <w:rPr>
                <w:b/>
                <w:sz w:val="24"/>
                <w:szCs w:val="24"/>
              </w:rPr>
            </w:pPr>
            <w:r w:rsidRPr="0051091F">
              <w:rPr>
                <w:b/>
                <w:sz w:val="24"/>
                <w:szCs w:val="24"/>
              </w:rPr>
              <w:t>(</w:t>
            </w:r>
            <w:proofErr w:type="gramStart"/>
            <w:r w:rsidRPr="0051091F">
              <w:rPr>
                <w:b/>
                <w:sz w:val="24"/>
                <w:szCs w:val="24"/>
              </w:rPr>
              <w:t>р</w:t>
            </w:r>
            <w:proofErr w:type="gramEnd"/>
            <w:r w:rsidRPr="0051091F">
              <w:rPr>
                <w:b/>
                <w:sz w:val="24"/>
                <w:szCs w:val="24"/>
              </w:rPr>
              <w:t>ік навчання)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A0CDD" w:rsidRPr="0051091F" w:rsidRDefault="001A0CDD" w:rsidP="002020A7">
            <w:pPr>
              <w:ind w:left="709"/>
              <w:contextualSpacing/>
              <w:jc w:val="center"/>
              <w:rPr>
                <w:b/>
                <w:sz w:val="24"/>
                <w:szCs w:val="24"/>
              </w:rPr>
            </w:pPr>
          </w:p>
          <w:p w:rsidR="001A0CDD" w:rsidRPr="0051091F" w:rsidRDefault="001A0CDD" w:rsidP="002020A7">
            <w:pPr>
              <w:contextualSpacing/>
              <w:rPr>
                <w:b/>
                <w:sz w:val="24"/>
                <w:szCs w:val="24"/>
              </w:rPr>
            </w:pPr>
            <w:r w:rsidRPr="0051091F">
              <w:rPr>
                <w:b/>
                <w:sz w:val="24"/>
                <w:szCs w:val="24"/>
              </w:rPr>
              <w:t>Семестр</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1A0CDD" w:rsidRPr="0051091F" w:rsidRDefault="001A0CDD" w:rsidP="002020A7">
            <w:pPr>
              <w:ind w:left="709"/>
              <w:contextualSpacing/>
              <w:jc w:val="center"/>
              <w:rPr>
                <w:b/>
                <w:w w:val="95"/>
                <w:sz w:val="24"/>
                <w:szCs w:val="24"/>
              </w:rPr>
            </w:pPr>
            <w:r w:rsidRPr="0051091F">
              <w:rPr>
                <w:b/>
                <w:sz w:val="24"/>
                <w:szCs w:val="24"/>
              </w:rPr>
              <w:t xml:space="preserve">Кількість </w:t>
            </w:r>
            <w:r w:rsidRPr="0051091F">
              <w:rPr>
                <w:b/>
                <w:w w:val="95"/>
                <w:sz w:val="24"/>
                <w:szCs w:val="24"/>
              </w:rPr>
              <w:t>кредиті</w:t>
            </w:r>
            <w:proofErr w:type="gramStart"/>
            <w:r w:rsidRPr="0051091F">
              <w:rPr>
                <w:b/>
                <w:w w:val="95"/>
                <w:sz w:val="24"/>
                <w:szCs w:val="24"/>
              </w:rPr>
              <w:t>в</w:t>
            </w:r>
            <w:proofErr w:type="gramEnd"/>
            <w:r w:rsidRPr="0051091F">
              <w:rPr>
                <w:b/>
                <w:w w:val="95"/>
                <w:sz w:val="24"/>
                <w:szCs w:val="24"/>
              </w:rPr>
              <w:t>/</w:t>
            </w:r>
          </w:p>
          <w:p w:rsidR="001A0CDD" w:rsidRPr="0051091F" w:rsidRDefault="001A0CDD" w:rsidP="002020A7">
            <w:pPr>
              <w:ind w:left="709"/>
              <w:contextualSpacing/>
              <w:jc w:val="center"/>
              <w:rPr>
                <w:b/>
                <w:sz w:val="24"/>
                <w:szCs w:val="24"/>
              </w:rPr>
            </w:pPr>
            <w:r w:rsidRPr="0051091F">
              <w:rPr>
                <w:b/>
                <w:w w:val="95"/>
                <w:sz w:val="24"/>
                <w:szCs w:val="24"/>
              </w:rPr>
              <w:t>годин</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1A0CDD" w:rsidRPr="0051091F" w:rsidRDefault="001A0CDD" w:rsidP="002020A7">
            <w:pPr>
              <w:ind w:left="709"/>
              <w:contextualSpacing/>
              <w:jc w:val="center"/>
              <w:rPr>
                <w:b/>
                <w:sz w:val="24"/>
                <w:szCs w:val="24"/>
              </w:rPr>
            </w:pPr>
            <w:r w:rsidRPr="0051091F">
              <w:rPr>
                <w:b/>
                <w:sz w:val="24"/>
                <w:szCs w:val="24"/>
              </w:rPr>
              <w:t>Вид</w:t>
            </w:r>
          </w:p>
          <w:p w:rsidR="001A0CDD" w:rsidRPr="0051091F" w:rsidRDefault="001A0CDD" w:rsidP="002020A7">
            <w:pPr>
              <w:ind w:left="709"/>
              <w:contextualSpacing/>
              <w:jc w:val="center"/>
              <w:rPr>
                <w:b/>
                <w:sz w:val="24"/>
                <w:szCs w:val="24"/>
              </w:rPr>
            </w:pPr>
            <w:proofErr w:type="gramStart"/>
            <w:r w:rsidRPr="0051091F">
              <w:rPr>
                <w:b/>
                <w:sz w:val="24"/>
                <w:szCs w:val="24"/>
              </w:rPr>
              <w:t>п</w:t>
            </w:r>
            <w:proofErr w:type="gramEnd"/>
            <w:r w:rsidRPr="0051091F">
              <w:rPr>
                <w:b/>
                <w:sz w:val="24"/>
                <w:szCs w:val="24"/>
              </w:rPr>
              <w:t>ідсумкового контролю</w:t>
            </w: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1A0CDD" w:rsidRPr="0051091F" w:rsidRDefault="001A0CDD" w:rsidP="002020A7">
            <w:pPr>
              <w:ind w:left="709"/>
              <w:contextualSpacing/>
              <w:jc w:val="center"/>
              <w:rPr>
                <w:b/>
                <w:sz w:val="24"/>
                <w:szCs w:val="24"/>
              </w:rPr>
            </w:pPr>
            <w:r w:rsidRPr="0051091F">
              <w:rPr>
                <w:b/>
                <w:w w:val="95"/>
                <w:sz w:val="24"/>
                <w:szCs w:val="24"/>
              </w:rPr>
              <w:t xml:space="preserve">Нормативна/ </w:t>
            </w:r>
            <w:r w:rsidRPr="0051091F">
              <w:rPr>
                <w:b/>
                <w:sz w:val="24"/>
                <w:szCs w:val="24"/>
              </w:rPr>
              <w:t>вибіркова</w:t>
            </w:r>
          </w:p>
        </w:tc>
      </w:tr>
      <w:tr w:rsidR="001A0CDD" w:rsidRPr="0051091F" w:rsidTr="002020A7">
        <w:trPr>
          <w:trHeight w:val="832"/>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A0CDD" w:rsidRPr="0051091F" w:rsidRDefault="001A0CDD" w:rsidP="002020A7">
            <w:pPr>
              <w:ind w:left="709"/>
              <w:contextualSpacing/>
              <w:jc w:val="center"/>
              <w:rPr>
                <w:sz w:val="24"/>
                <w:szCs w:val="24"/>
              </w:rPr>
            </w:pPr>
            <w:r w:rsidRPr="0051091F">
              <w:rPr>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A0CDD" w:rsidRPr="0051091F" w:rsidRDefault="001A0CDD" w:rsidP="002020A7">
            <w:pPr>
              <w:ind w:left="709"/>
              <w:contextualSpacing/>
              <w:jc w:val="center"/>
              <w:rPr>
                <w:sz w:val="24"/>
                <w:szCs w:val="24"/>
              </w:rPr>
            </w:pPr>
            <w:r w:rsidRPr="0051091F">
              <w:rPr>
                <w:sz w:val="24"/>
                <w:szCs w:val="24"/>
              </w:rPr>
              <w:t>5-6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A0CDD" w:rsidRPr="0051091F" w:rsidRDefault="000A5469" w:rsidP="002020A7">
            <w:pPr>
              <w:ind w:left="709"/>
              <w:contextualSpacing/>
              <w:jc w:val="center"/>
              <w:rPr>
                <w:sz w:val="24"/>
                <w:szCs w:val="24"/>
              </w:rPr>
            </w:pPr>
            <w:r w:rsidRPr="0051091F">
              <w:rPr>
                <w:sz w:val="24"/>
                <w:szCs w:val="24"/>
                <w:lang w:val="uk-UA"/>
              </w:rPr>
              <w:t>5</w:t>
            </w:r>
            <w:r w:rsidRPr="0051091F">
              <w:rPr>
                <w:sz w:val="24"/>
                <w:szCs w:val="24"/>
              </w:rPr>
              <w:t>/1</w:t>
            </w:r>
            <w:r w:rsidRPr="0051091F">
              <w:rPr>
                <w:sz w:val="24"/>
                <w:szCs w:val="24"/>
                <w:lang w:val="uk-UA"/>
              </w:rPr>
              <w:t>5</w:t>
            </w:r>
            <w:r w:rsidR="001A0CDD" w:rsidRPr="0051091F">
              <w:rPr>
                <w:sz w:val="24"/>
                <w:szCs w:val="24"/>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A0CDD" w:rsidRPr="0051091F" w:rsidRDefault="001A0CDD" w:rsidP="002020A7">
            <w:pPr>
              <w:ind w:left="709"/>
              <w:contextualSpacing/>
              <w:jc w:val="center"/>
              <w:rPr>
                <w:sz w:val="24"/>
                <w:szCs w:val="24"/>
              </w:rPr>
            </w:pPr>
            <w:r w:rsidRPr="0051091F">
              <w:rPr>
                <w:sz w:val="24"/>
                <w:szCs w:val="24"/>
              </w:rPr>
              <w:t>екзамен</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1A0CDD" w:rsidRPr="0051091F" w:rsidRDefault="001A0CDD" w:rsidP="002020A7">
            <w:pPr>
              <w:tabs>
                <w:tab w:val="center" w:pos="707"/>
              </w:tabs>
              <w:ind w:left="709"/>
              <w:contextualSpacing/>
              <w:rPr>
                <w:w w:val="95"/>
                <w:sz w:val="24"/>
                <w:szCs w:val="24"/>
              </w:rPr>
            </w:pPr>
            <w:r w:rsidRPr="0051091F">
              <w:rPr>
                <w:w w:val="95"/>
                <w:sz w:val="24"/>
                <w:szCs w:val="24"/>
              </w:rPr>
              <w:tab/>
              <w:t>нормативна</w:t>
            </w:r>
          </w:p>
        </w:tc>
      </w:tr>
    </w:tbl>
    <w:p w:rsidR="001A0CDD" w:rsidRPr="0051091F" w:rsidRDefault="001A0CDD" w:rsidP="001A0CDD">
      <w:pPr>
        <w:pStyle w:val="11"/>
        <w:tabs>
          <w:tab w:val="left" w:pos="4563"/>
        </w:tabs>
        <w:ind w:left="709" w:firstLine="0"/>
        <w:contextualSpacing/>
        <w:jc w:val="both"/>
        <w:outlineLvl w:val="9"/>
        <w:rPr>
          <w:bCs w:val="0"/>
          <w:sz w:val="24"/>
          <w:szCs w:val="24"/>
          <w:lang w:eastAsia="uk-UA"/>
        </w:rPr>
      </w:pPr>
    </w:p>
    <w:p w:rsidR="001A0CDD" w:rsidRPr="0051091F" w:rsidRDefault="001A0CDD" w:rsidP="001A0CDD">
      <w:pPr>
        <w:pStyle w:val="a4"/>
        <w:numPr>
          <w:ilvl w:val="0"/>
          <w:numId w:val="3"/>
        </w:numPr>
        <w:adjustRightInd/>
        <w:ind w:left="709" w:firstLine="0"/>
        <w:jc w:val="center"/>
        <w:rPr>
          <w:b/>
          <w:sz w:val="24"/>
          <w:szCs w:val="24"/>
        </w:rPr>
      </w:pPr>
      <w:r w:rsidRPr="0051091F">
        <w:rPr>
          <w:b/>
          <w:sz w:val="24"/>
          <w:szCs w:val="24"/>
        </w:rPr>
        <w:t>Пререквізити</w:t>
      </w:r>
    </w:p>
    <w:p w:rsidR="001A0CDD" w:rsidRPr="0051091F" w:rsidRDefault="001A0CDD" w:rsidP="001A0CDD">
      <w:pPr>
        <w:pStyle w:val="a4"/>
        <w:ind w:left="709"/>
        <w:jc w:val="both"/>
        <w:rPr>
          <w:b/>
          <w:sz w:val="24"/>
          <w:szCs w:val="24"/>
        </w:rPr>
      </w:pPr>
    </w:p>
    <w:p w:rsidR="001A0CDD" w:rsidRPr="0051091F" w:rsidRDefault="001A0CDD" w:rsidP="001A0CDD">
      <w:pPr>
        <w:pStyle w:val="a4"/>
        <w:ind w:left="0"/>
        <w:jc w:val="both"/>
        <w:rPr>
          <w:sz w:val="24"/>
          <w:szCs w:val="24"/>
          <w:lang w:val="uk-UA"/>
        </w:rPr>
      </w:pPr>
      <w:r w:rsidRPr="0051091F">
        <w:rPr>
          <w:sz w:val="24"/>
          <w:szCs w:val="24"/>
        </w:rPr>
        <w:t xml:space="preserve">Ефективність засвоєння змісту дисципліни </w:t>
      </w:r>
      <w:r w:rsidR="009A2B8A" w:rsidRPr="0051091F">
        <w:rPr>
          <w:sz w:val="24"/>
          <w:szCs w:val="24"/>
          <w:lang w:val="uk-UA"/>
        </w:rPr>
        <w:t>«Методика навчання інформатичної освітньої галузі»</w:t>
      </w:r>
      <w:r w:rsidRPr="0051091F">
        <w:rPr>
          <w:sz w:val="24"/>
          <w:szCs w:val="24"/>
        </w:rPr>
        <w:t xml:space="preserve"> значно </w:t>
      </w:r>
      <w:proofErr w:type="gramStart"/>
      <w:r w:rsidRPr="0051091F">
        <w:rPr>
          <w:sz w:val="24"/>
          <w:szCs w:val="24"/>
        </w:rPr>
        <w:t>п</w:t>
      </w:r>
      <w:proofErr w:type="gramEnd"/>
      <w:r w:rsidRPr="0051091F">
        <w:rPr>
          <w:sz w:val="24"/>
          <w:szCs w:val="24"/>
        </w:rPr>
        <w:t>ідвищиться,</w:t>
      </w:r>
      <w:r w:rsidRPr="0051091F">
        <w:rPr>
          <w:spacing w:val="-22"/>
          <w:sz w:val="24"/>
          <w:szCs w:val="24"/>
        </w:rPr>
        <w:t xml:space="preserve"> </w:t>
      </w:r>
      <w:r w:rsidRPr="0051091F">
        <w:rPr>
          <w:sz w:val="24"/>
          <w:szCs w:val="24"/>
        </w:rPr>
        <w:t>якщо</w:t>
      </w:r>
      <w:r w:rsidRPr="0051091F">
        <w:rPr>
          <w:spacing w:val="-22"/>
          <w:sz w:val="24"/>
          <w:szCs w:val="24"/>
        </w:rPr>
        <w:t xml:space="preserve"> здобувач</w:t>
      </w:r>
      <w:r w:rsidRPr="0051091F">
        <w:rPr>
          <w:sz w:val="24"/>
          <w:szCs w:val="24"/>
        </w:rPr>
        <w:t xml:space="preserve"> попередньо</w:t>
      </w:r>
      <w:r w:rsidRPr="0051091F">
        <w:rPr>
          <w:spacing w:val="-22"/>
          <w:sz w:val="24"/>
          <w:szCs w:val="24"/>
        </w:rPr>
        <w:t xml:space="preserve"> </w:t>
      </w:r>
      <w:r w:rsidRPr="0051091F">
        <w:rPr>
          <w:sz w:val="24"/>
          <w:szCs w:val="24"/>
        </w:rPr>
        <w:t>опанував</w:t>
      </w:r>
      <w:r w:rsidRPr="0051091F">
        <w:rPr>
          <w:spacing w:val="-22"/>
          <w:sz w:val="24"/>
          <w:szCs w:val="24"/>
        </w:rPr>
        <w:t xml:space="preserve"> </w:t>
      </w:r>
      <w:r w:rsidRPr="0051091F">
        <w:rPr>
          <w:sz w:val="24"/>
          <w:szCs w:val="24"/>
        </w:rPr>
        <w:t>матеріалом</w:t>
      </w:r>
      <w:r w:rsidRPr="0051091F">
        <w:rPr>
          <w:spacing w:val="-22"/>
          <w:sz w:val="24"/>
          <w:szCs w:val="24"/>
        </w:rPr>
        <w:t xml:space="preserve"> </w:t>
      </w:r>
      <w:r w:rsidRPr="0051091F">
        <w:rPr>
          <w:sz w:val="24"/>
          <w:szCs w:val="24"/>
        </w:rPr>
        <w:t>таких</w:t>
      </w:r>
      <w:r w:rsidRPr="0051091F">
        <w:rPr>
          <w:spacing w:val="-20"/>
          <w:sz w:val="24"/>
          <w:szCs w:val="24"/>
        </w:rPr>
        <w:t xml:space="preserve"> </w:t>
      </w:r>
      <w:r w:rsidRPr="0051091F">
        <w:rPr>
          <w:sz w:val="24"/>
          <w:szCs w:val="24"/>
        </w:rPr>
        <w:t>дисциплін</w:t>
      </w:r>
      <w:r w:rsidRPr="0051091F">
        <w:rPr>
          <w:spacing w:val="-20"/>
          <w:sz w:val="24"/>
          <w:szCs w:val="24"/>
        </w:rPr>
        <w:t xml:space="preserve"> </w:t>
      </w:r>
      <w:r w:rsidRPr="0051091F">
        <w:rPr>
          <w:sz w:val="24"/>
          <w:szCs w:val="24"/>
        </w:rPr>
        <w:t>як: З</w:t>
      </w:r>
      <w:r w:rsidR="00BE4335" w:rsidRPr="0051091F">
        <w:rPr>
          <w:sz w:val="24"/>
          <w:szCs w:val="24"/>
        </w:rPr>
        <w:t>агальна педагогіка, Психологія</w:t>
      </w:r>
      <w:r w:rsidR="00BE4335" w:rsidRPr="0051091F">
        <w:rPr>
          <w:sz w:val="24"/>
          <w:szCs w:val="24"/>
          <w:lang w:val="uk-UA"/>
        </w:rPr>
        <w:t>.</w:t>
      </w:r>
    </w:p>
    <w:p w:rsidR="001A0CDD" w:rsidRPr="0051091F" w:rsidRDefault="001A0CDD" w:rsidP="001A0CDD">
      <w:pPr>
        <w:pStyle w:val="a4"/>
        <w:ind w:left="0"/>
        <w:jc w:val="both"/>
        <w:rPr>
          <w:b/>
          <w:sz w:val="24"/>
          <w:szCs w:val="24"/>
        </w:rPr>
      </w:pPr>
    </w:p>
    <w:p w:rsidR="001A0CDD" w:rsidRPr="0051091F" w:rsidRDefault="001A0CDD" w:rsidP="001A0CDD">
      <w:pPr>
        <w:pStyle w:val="11"/>
        <w:tabs>
          <w:tab w:val="left" w:pos="2571"/>
        </w:tabs>
        <w:ind w:left="0" w:firstLine="0"/>
        <w:contextualSpacing/>
        <w:jc w:val="center"/>
        <w:outlineLvl w:val="9"/>
        <w:rPr>
          <w:sz w:val="24"/>
          <w:szCs w:val="24"/>
        </w:rPr>
      </w:pPr>
      <w:r w:rsidRPr="0051091F">
        <w:rPr>
          <w:sz w:val="24"/>
          <w:szCs w:val="24"/>
        </w:rPr>
        <w:t>10.Технічне й програмне забезпечення</w:t>
      </w:r>
      <w:r w:rsidRPr="0051091F">
        <w:rPr>
          <w:spacing w:val="-6"/>
          <w:sz w:val="24"/>
          <w:szCs w:val="24"/>
        </w:rPr>
        <w:t xml:space="preserve"> </w:t>
      </w:r>
      <w:r w:rsidRPr="0051091F">
        <w:rPr>
          <w:sz w:val="24"/>
          <w:szCs w:val="24"/>
        </w:rPr>
        <w:t>/обладнання</w:t>
      </w:r>
    </w:p>
    <w:p w:rsidR="001A0CDD" w:rsidRPr="0051091F" w:rsidRDefault="001A0CDD" w:rsidP="001A0CDD">
      <w:pPr>
        <w:pStyle w:val="a5"/>
        <w:spacing w:after="0" w:line="240" w:lineRule="auto"/>
        <w:contextualSpacing/>
        <w:jc w:val="both"/>
        <w:rPr>
          <w:rFonts w:ascii="Times New Roman" w:hAnsi="Times New Roman"/>
          <w:sz w:val="24"/>
          <w:szCs w:val="24"/>
        </w:rPr>
      </w:pPr>
    </w:p>
    <w:p w:rsidR="001A0CDD" w:rsidRPr="0051091F" w:rsidRDefault="001A0CDD" w:rsidP="001A0CDD">
      <w:pPr>
        <w:pStyle w:val="a5"/>
        <w:spacing w:after="0" w:line="240" w:lineRule="auto"/>
        <w:contextualSpacing/>
        <w:jc w:val="both"/>
        <w:rPr>
          <w:rFonts w:ascii="Times New Roman" w:hAnsi="Times New Roman"/>
          <w:sz w:val="24"/>
          <w:szCs w:val="24"/>
        </w:rPr>
      </w:pPr>
      <w:r w:rsidRPr="0051091F">
        <w:rPr>
          <w:rFonts w:ascii="Times New Roman" w:hAnsi="Times New Roman"/>
          <w:sz w:val="24"/>
          <w:szCs w:val="24"/>
        </w:rPr>
        <w:t>У період заліково-екзаменаційної сесії бажано мати мобільний пристрій (телефон) для оперативної комунікації з адміністрацією, методистом та викладачем з приводу проведення занять</w:t>
      </w:r>
      <w:r w:rsidRPr="0051091F">
        <w:rPr>
          <w:rFonts w:ascii="Times New Roman" w:hAnsi="Times New Roman"/>
          <w:spacing w:val="-7"/>
          <w:sz w:val="24"/>
          <w:szCs w:val="24"/>
        </w:rPr>
        <w:t xml:space="preserve"> </w:t>
      </w:r>
      <w:r w:rsidRPr="0051091F">
        <w:rPr>
          <w:rFonts w:ascii="Times New Roman" w:hAnsi="Times New Roman"/>
          <w:sz w:val="24"/>
          <w:szCs w:val="24"/>
        </w:rPr>
        <w:t>та</w:t>
      </w:r>
      <w:r w:rsidRPr="0051091F">
        <w:rPr>
          <w:rFonts w:ascii="Times New Roman" w:hAnsi="Times New Roman"/>
          <w:spacing w:val="-7"/>
          <w:sz w:val="24"/>
          <w:szCs w:val="24"/>
        </w:rPr>
        <w:t xml:space="preserve"> </w:t>
      </w:r>
      <w:r w:rsidRPr="0051091F">
        <w:rPr>
          <w:rFonts w:ascii="Times New Roman" w:hAnsi="Times New Roman"/>
          <w:sz w:val="24"/>
          <w:szCs w:val="24"/>
        </w:rPr>
        <w:t>консультацій.</w:t>
      </w:r>
      <w:r w:rsidRPr="0051091F">
        <w:rPr>
          <w:rFonts w:ascii="Times New Roman" w:hAnsi="Times New Roman"/>
          <w:spacing w:val="-4"/>
          <w:sz w:val="24"/>
          <w:szCs w:val="24"/>
        </w:rPr>
        <w:t xml:space="preserve"> </w:t>
      </w:r>
      <w:r w:rsidRPr="0051091F">
        <w:rPr>
          <w:rFonts w:ascii="Times New Roman" w:hAnsi="Times New Roman"/>
          <w:sz w:val="24"/>
          <w:szCs w:val="24"/>
        </w:rPr>
        <w:t>У</w:t>
      </w:r>
      <w:r w:rsidRPr="0051091F">
        <w:rPr>
          <w:rFonts w:ascii="Times New Roman" w:hAnsi="Times New Roman"/>
          <w:spacing w:val="-4"/>
          <w:sz w:val="24"/>
          <w:szCs w:val="24"/>
        </w:rPr>
        <w:t xml:space="preserve"> </w:t>
      </w:r>
      <w:r w:rsidRPr="0051091F">
        <w:rPr>
          <w:rFonts w:ascii="Times New Roman" w:hAnsi="Times New Roman"/>
          <w:sz w:val="24"/>
          <w:szCs w:val="24"/>
        </w:rPr>
        <w:t>міжсесійний</w:t>
      </w:r>
      <w:r w:rsidRPr="0051091F">
        <w:rPr>
          <w:rFonts w:ascii="Times New Roman" w:hAnsi="Times New Roman"/>
          <w:spacing w:val="-6"/>
          <w:sz w:val="24"/>
          <w:szCs w:val="24"/>
        </w:rPr>
        <w:t xml:space="preserve"> </w:t>
      </w:r>
      <w:r w:rsidRPr="0051091F">
        <w:rPr>
          <w:rFonts w:ascii="Times New Roman" w:hAnsi="Times New Roman"/>
          <w:sz w:val="24"/>
          <w:szCs w:val="24"/>
        </w:rPr>
        <w:t>період</w:t>
      </w:r>
      <w:r w:rsidRPr="0051091F">
        <w:rPr>
          <w:rFonts w:ascii="Times New Roman" w:hAnsi="Times New Roman"/>
          <w:spacing w:val="-6"/>
          <w:sz w:val="24"/>
          <w:szCs w:val="24"/>
        </w:rPr>
        <w:t xml:space="preserve"> </w:t>
      </w:r>
      <w:r w:rsidRPr="0051091F">
        <w:rPr>
          <w:rFonts w:ascii="Times New Roman" w:hAnsi="Times New Roman"/>
          <w:sz w:val="24"/>
          <w:szCs w:val="24"/>
        </w:rPr>
        <w:t>комп’ютерну</w:t>
      </w:r>
      <w:r w:rsidRPr="0051091F">
        <w:rPr>
          <w:rFonts w:ascii="Times New Roman" w:hAnsi="Times New Roman"/>
          <w:spacing w:val="-6"/>
          <w:sz w:val="24"/>
          <w:szCs w:val="24"/>
        </w:rPr>
        <w:t xml:space="preserve"> </w:t>
      </w:r>
      <w:r w:rsidRPr="0051091F">
        <w:rPr>
          <w:rFonts w:ascii="Times New Roman" w:hAnsi="Times New Roman"/>
          <w:sz w:val="24"/>
          <w:szCs w:val="24"/>
        </w:rPr>
        <w:t>техніку</w:t>
      </w:r>
      <w:r w:rsidRPr="0051091F">
        <w:rPr>
          <w:rFonts w:ascii="Times New Roman" w:hAnsi="Times New Roman"/>
          <w:spacing w:val="-8"/>
          <w:sz w:val="24"/>
          <w:szCs w:val="24"/>
        </w:rPr>
        <w:t xml:space="preserve"> </w:t>
      </w:r>
      <w:r w:rsidRPr="0051091F">
        <w:rPr>
          <w:rFonts w:ascii="Times New Roman" w:hAnsi="Times New Roman"/>
          <w:sz w:val="24"/>
          <w:szCs w:val="24"/>
        </w:rPr>
        <w:t>(з</w:t>
      </w:r>
      <w:r w:rsidRPr="0051091F">
        <w:rPr>
          <w:rFonts w:ascii="Times New Roman" w:hAnsi="Times New Roman"/>
          <w:spacing w:val="-5"/>
          <w:sz w:val="24"/>
          <w:szCs w:val="24"/>
        </w:rPr>
        <w:t xml:space="preserve"> </w:t>
      </w:r>
      <w:r w:rsidRPr="0051091F">
        <w:rPr>
          <w:rFonts w:ascii="Times New Roman" w:hAnsi="Times New Roman"/>
          <w:sz w:val="24"/>
          <w:szCs w:val="24"/>
        </w:rPr>
        <w:t>виходом</w:t>
      </w:r>
      <w:r w:rsidRPr="0051091F">
        <w:rPr>
          <w:rFonts w:ascii="Times New Roman" w:hAnsi="Times New Roman"/>
          <w:spacing w:val="-7"/>
          <w:sz w:val="24"/>
          <w:szCs w:val="24"/>
        </w:rPr>
        <w:t xml:space="preserve"> </w:t>
      </w:r>
      <w:r w:rsidRPr="0051091F">
        <w:rPr>
          <w:rFonts w:ascii="Times New Roman" w:hAnsi="Times New Roman"/>
          <w:sz w:val="24"/>
          <w:szCs w:val="24"/>
        </w:rPr>
        <w:t>у глобальну мережу) та оргтехніку для комунікації з адміністрацією, методистом, викладачем.</w:t>
      </w:r>
    </w:p>
    <w:p w:rsidR="001A0CDD" w:rsidRPr="0051091F" w:rsidRDefault="001A0CDD" w:rsidP="001A0CDD">
      <w:pPr>
        <w:pStyle w:val="a5"/>
        <w:spacing w:after="0" w:line="240" w:lineRule="auto"/>
        <w:contextualSpacing/>
        <w:jc w:val="both"/>
        <w:rPr>
          <w:rFonts w:ascii="Times New Roman" w:hAnsi="Times New Roman"/>
          <w:sz w:val="24"/>
          <w:szCs w:val="24"/>
        </w:rPr>
      </w:pPr>
    </w:p>
    <w:p w:rsidR="001A0CDD" w:rsidRPr="0051091F" w:rsidRDefault="001A0CDD" w:rsidP="001A0CDD">
      <w:pPr>
        <w:pStyle w:val="11"/>
        <w:tabs>
          <w:tab w:val="left" w:pos="4563"/>
        </w:tabs>
        <w:ind w:left="0" w:firstLine="0"/>
        <w:contextualSpacing/>
        <w:jc w:val="center"/>
        <w:outlineLvl w:val="9"/>
        <w:rPr>
          <w:sz w:val="24"/>
          <w:szCs w:val="24"/>
        </w:rPr>
      </w:pPr>
      <w:r w:rsidRPr="0051091F">
        <w:rPr>
          <w:bCs w:val="0"/>
          <w:sz w:val="24"/>
          <w:szCs w:val="24"/>
          <w:lang w:eastAsia="uk-UA"/>
        </w:rPr>
        <w:t xml:space="preserve">11. </w:t>
      </w:r>
      <w:r w:rsidRPr="0051091F">
        <w:rPr>
          <w:sz w:val="24"/>
          <w:szCs w:val="24"/>
        </w:rPr>
        <w:t>Політика дисципліни</w:t>
      </w:r>
    </w:p>
    <w:p w:rsidR="001A0CDD" w:rsidRPr="0051091F" w:rsidRDefault="001A0CDD" w:rsidP="001A0CDD">
      <w:pPr>
        <w:pStyle w:val="11"/>
        <w:tabs>
          <w:tab w:val="left" w:pos="4563"/>
        </w:tabs>
        <w:ind w:left="0" w:firstLine="0"/>
        <w:contextualSpacing/>
        <w:jc w:val="center"/>
        <w:outlineLvl w:val="9"/>
        <w:rPr>
          <w:bCs w:val="0"/>
          <w:sz w:val="24"/>
          <w:szCs w:val="24"/>
          <w:lang w:eastAsia="uk-UA"/>
        </w:rPr>
      </w:pPr>
    </w:p>
    <w:p w:rsidR="001A0CDD" w:rsidRPr="0051091F" w:rsidRDefault="00A07B94" w:rsidP="001A0CDD">
      <w:pPr>
        <w:contextualSpacing/>
        <w:jc w:val="both"/>
        <w:rPr>
          <w:sz w:val="24"/>
          <w:szCs w:val="24"/>
          <w:lang w:val="uk-UA"/>
        </w:rPr>
      </w:pPr>
      <w:r w:rsidRPr="0051091F">
        <w:rPr>
          <w:sz w:val="24"/>
          <w:szCs w:val="24"/>
          <w:lang w:val="uk-UA"/>
        </w:rPr>
        <w:t>Політика курсу «Методика навчання інформатики» для бакалаврів за напрямом підготовки 013 «Початкова освіта» за спеціальністю «Початкова освіта» передбачає неприпустимість плагіату та списування, обов’язкове виконання всіх поставлених завдань. Пропущені лекційні заняття не відпрацьовуються, але знання лекційного матеріалу є обов’язковим. Студенти, які не мають виконаних поставлених завдань у повному обсязі зобов’язані відпрацювати даний матеріал у вигляді написання рефератів, розроблення тестових завдань, написання словника професійних термінів. Якщо студент не ліквідував заборгованість та не набрав мінімальну кількість балів (25 балів) він може бути включеним на повторне вивчення даної дисципліни. Обов’язковим є для отримання допуску до іспиту відвідування більш 50% занять, та виконання самостійної роботи. Викладання курсу базується на активній взаємодії із студентом, а також на політиці академічної доброчесності.</w:t>
      </w:r>
    </w:p>
    <w:p w:rsidR="001A0CDD" w:rsidRPr="0051091F" w:rsidRDefault="001A0CDD" w:rsidP="001A0CDD">
      <w:pPr>
        <w:ind w:left="709"/>
        <w:contextualSpacing/>
        <w:jc w:val="both"/>
        <w:rPr>
          <w:sz w:val="24"/>
          <w:szCs w:val="24"/>
          <w:lang w:val="uk-UA"/>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126"/>
        <w:gridCol w:w="1701"/>
        <w:gridCol w:w="1276"/>
        <w:gridCol w:w="1984"/>
      </w:tblGrid>
      <w:tr w:rsidR="007713EE" w:rsidRPr="0051091F" w:rsidTr="002020A7">
        <w:trPr>
          <w:trHeight w:val="1055"/>
        </w:trPr>
        <w:tc>
          <w:tcPr>
            <w:tcW w:w="3119" w:type="dxa"/>
            <w:shd w:val="clear" w:color="auto" w:fill="auto"/>
          </w:tcPr>
          <w:p w:rsidR="007713EE" w:rsidRPr="0051091F" w:rsidRDefault="007713EE" w:rsidP="002020A7">
            <w:pPr>
              <w:pStyle w:val="a9"/>
              <w:jc w:val="center"/>
              <w:rPr>
                <w:b/>
                <w:sz w:val="24"/>
                <w:szCs w:val="24"/>
              </w:rPr>
            </w:pPr>
            <w:r w:rsidRPr="0051091F">
              <w:rPr>
                <w:b/>
                <w:sz w:val="24"/>
                <w:szCs w:val="24"/>
              </w:rPr>
              <w:t>Назви розділів</w:t>
            </w:r>
          </w:p>
          <w:p w:rsidR="007713EE" w:rsidRPr="0051091F" w:rsidRDefault="007713EE" w:rsidP="002020A7">
            <w:pPr>
              <w:pStyle w:val="a9"/>
              <w:jc w:val="center"/>
              <w:rPr>
                <w:b/>
                <w:sz w:val="24"/>
                <w:szCs w:val="24"/>
              </w:rPr>
            </w:pPr>
            <w:r w:rsidRPr="0051091F">
              <w:rPr>
                <w:b/>
                <w:sz w:val="24"/>
                <w:szCs w:val="24"/>
              </w:rPr>
              <w:t>і тем</w:t>
            </w:r>
          </w:p>
        </w:tc>
        <w:tc>
          <w:tcPr>
            <w:tcW w:w="2126" w:type="dxa"/>
            <w:shd w:val="clear" w:color="auto" w:fill="auto"/>
          </w:tcPr>
          <w:p w:rsidR="007713EE" w:rsidRPr="0051091F" w:rsidRDefault="007713EE" w:rsidP="002020A7">
            <w:pPr>
              <w:pStyle w:val="a9"/>
              <w:jc w:val="center"/>
              <w:rPr>
                <w:b/>
                <w:sz w:val="24"/>
                <w:szCs w:val="24"/>
              </w:rPr>
            </w:pPr>
            <w:r w:rsidRPr="0051091F">
              <w:rPr>
                <w:b/>
                <w:sz w:val="24"/>
                <w:szCs w:val="24"/>
              </w:rPr>
              <w:t>Вид заняття</w:t>
            </w:r>
          </w:p>
        </w:tc>
        <w:tc>
          <w:tcPr>
            <w:tcW w:w="1701" w:type="dxa"/>
            <w:shd w:val="clear" w:color="auto" w:fill="auto"/>
          </w:tcPr>
          <w:p w:rsidR="007713EE" w:rsidRPr="0051091F" w:rsidRDefault="007713EE" w:rsidP="002020A7">
            <w:pPr>
              <w:pStyle w:val="a9"/>
              <w:jc w:val="center"/>
              <w:rPr>
                <w:b/>
                <w:sz w:val="24"/>
                <w:szCs w:val="24"/>
              </w:rPr>
            </w:pPr>
            <w:r w:rsidRPr="0051091F">
              <w:rPr>
                <w:b/>
                <w:sz w:val="24"/>
                <w:szCs w:val="24"/>
              </w:rPr>
              <w:t>Матеріал</w:t>
            </w:r>
          </w:p>
        </w:tc>
        <w:tc>
          <w:tcPr>
            <w:tcW w:w="1276" w:type="dxa"/>
            <w:shd w:val="clear" w:color="auto" w:fill="auto"/>
          </w:tcPr>
          <w:p w:rsidR="007713EE" w:rsidRPr="0051091F" w:rsidRDefault="007713EE" w:rsidP="002020A7">
            <w:pPr>
              <w:pStyle w:val="a9"/>
              <w:jc w:val="center"/>
              <w:rPr>
                <w:b/>
                <w:sz w:val="24"/>
                <w:szCs w:val="24"/>
              </w:rPr>
            </w:pPr>
            <w:r w:rsidRPr="0051091F">
              <w:rPr>
                <w:b/>
                <w:sz w:val="24"/>
                <w:szCs w:val="24"/>
              </w:rPr>
              <w:t>Література</w:t>
            </w:r>
          </w:p>
        </w:tc>
        <w:tc>
          <w:tcPr>
            <w:tcW w:w="1984" w:type="dxa"/>
            <w:shd w:val="clear" w:color="auto" w:fill="auto"/>
          </w:tcPr>
          <w:p w:rsidR="007713EE" w:rsidRPr="0051091F" w:rsidRDefault="007713EE" w:rsidP="002020A7">
            <w:pPr>
              <w:pStyle w:val="a9"/>
              <w:jc w:val="center"/>
              <w:rPr>
                <w:b/>
                <w:sz w:val="24"/>
                <w:szCs w:val="24"/>
              </w:rPr>
            </w:pPr>
            <w:r w:rsidRPr="0051091F">
              <w:rPr>
                <w:b/>
                <w:w w:val="95"/>
                <w:sz w:val="24"/>
                <w:szCs w:val="24"/>
                <w:lang w:eastAsia="en-US"/>
              </w:rPr>
              <w:t xml:space="preserve">Завдання/ </w:t>
            </w:r>
            <w:r w:rsidRPr="0051091F">
              <w:rPr>
                <w:b/>
                <w:sz w:val="24"/>
                <w:szCs w:val="24"/>
                <w:lang w:eastAsia="en-US"/>
              </w:rPr>
              <w:t xml:space="preserve">Форма </w:t>
            </w:r>
            <w:r w:rsidRPr="0051091F">
              <w:rPr>
                <w:b/>
                <w:w w:val="95"/>
                <w:sz w:val="24"/>
                <w:szCs w:val="24"/>
                <w:lang w:eastAsia="en-US"/>
              </w:rPr>
              <w:t>контролю</w:t>
            </w:r>
          </w:p>
        </w:tc>
      </w:tr>
      <w:tr w:rsidR="00CE4EFF" w:rsidRPr="0051091F" w:rsidTr="002020A7">
        <w:trPr>
          <w:trHeight w:val="1055"/>
        </w:trPr>
        <w:tc>
          <w:tcPr>
            <w:tcW w:w="3119" w:type="dxa"/>
            <w:shd w:val="clear" w:color="auto" w:fill="auto"/>
          </w:tcPr>
          <w:p w:rsidR="00CE4EFF" w:rsidRPr="0051091F" w:rsidRDefault="00CE4EFF" w:rsidP="00510351">
            <w:pPr>
              <w:tabs>
                <w:tab w:val="left" w:pos="1160"/>
              </w:tabs>
              <w:contextualSpacing/>
              <w:rPr>
                <w:b/>
                <w:sz w:val="24"/>
                <w:szCs w:val="24"/>
              </w:rPr>
            </w:pPr>
            <w:r w:rsidRPr="0051091F">
              <w:rPr>
                <w:b/>
                <w:sz w:val="24"/>
                <w:szCs w:val="24"/>
              </w:rPr>
              <w:t>Тема</w:t>
            </w:r>
            <w:proofErr w:type="gramStart"/>
            <w:r w:rsidRPr="0051091F">
              <w:rPr>
                <w:b/>
                <w:sz w:val="24"/>
                <w:szCs w:val="24"/>
              </w:rPr>
              <w:t>.</w:t>
            </w:r>
            <w:proofErr w:type="gramEnd"/>
            <w:r w:rsidRPr="0051091F">
              <w:rPr>
                <w:b/>
                <w:sz w:val="24"/>
                <w:szCs w:val="24"/>
              </w:rPr>
              <w:tab/>
              <w:t>І</w:t>
            </w:r>
            <w:proofErr w:type="gramStart"/>
            <w:r w:rsidRPr="0051091F">
              <w:rPr>
                <w:b/>
                <w:sz w:val="24"/>
                <w:szCs w:val="24"/>
              </w:rPr>
              <w:t>н</w:t>
            </w:r>
            <w:proofErr w:type="gramEnd"/>
            <w:r w:rsidRPr="0051091F">
              <w:rPr>
                <w:b/>
                <w:sz w:val="24"/>
                <w:szCs w:val="24"/>
              </w:rPr>
              <w:t>форматика як навчальний предмет у початковій школі</w:t>
            </w:r>
          </w:p>
          <w:p w:rsidR="00CE4EFF" w:rsidRPr="0051091F" w:rsidRDefault="00CE4EFF" w:rsidP="00510351">
            <w:pPr>
              <w:contextualSpacing/>
              <w:rPr>
                <w:sz w:val="24"/>
                <w:szCs w:val="24"/>
              </w:rPr>
            </w:pPr>
          </w:p>
          <w:p w:rsidR="00CE4EFF" w:rsidRPr="0051091F" w:rsidRDefault="00CE4EFF" w:rsidP="00510351">
            <w:pPr>
              <w:contextualSpacing/>
              <w:jc w:val="both"/>
              <w:rPr>
                <w:sz w:val="24"/>
                <w:szCs w:val="24"/>
              </w:rPr>
            </w:pPr>
            <w:r w:rsidRPr="0051091F">
              <w:rPr>
                <w:sz w:val="24"/>
                <w:szCs w:val="24"/>
              </w:rPr>
              <w:t>Державний стандарт початкової загальної освіти. Характеристика інформатичної освітньої  галузі. Мета та завдання пропедевтичного курсу інформатики. Характеристика змістових ліній. Особливості реалізації змістових ліній освітньої галузі у програмі вивчення інформатики. Інформаційно-комунікаційна компетентність. Інформаційно-комунікаційні технології.</w:t>
            </w:r>
          </w:p>
          <w:p w:rsidR="00CE4EFF" w:rsidRPr="0051091F" w:rsidRDefault="00CE4EFF" w:rsidP="00510351">
            <w:pPr>
              <w:pStyle w:val="a9"/>
              <w:contextualSpacing/>
              <w:jc w:val="center"/>
              <w:rPr>
                <w:b/>
                <w:sz w:val="24"/>
                <w:szCs w:val="24"/>
              </w:rPr>
            </w:pPr>
          </w:p>
        </w:tc>
        <w:tc>
          <w:tcPr>
            <w:tcW w:w="2126" w:type="dxa"/>
            <w:shd w:val="clear" w:color="auto" w:fill="auto"/>
          </w:tcPr>
          <w:p w:rsidR="00510351" w:rsidRPr="0051091F" w:rsidRDefault="00510351" w:rsidP="00510351">
            <w:pPr>
              <w:pStyle w:val="a9"/>
              <w:rPr>
                <w:sz w:val="24"/>
                <w:szCs w:val="24"/>
              </w:rPr>
            </w:pPr>
            <w:r w:rsidRPr="0051091F">
              <w:rPr>
                <w:sz w:val="24"/>
                <w:szCs w:val="24"/>
              </w:rPr>
              <w:t xml:space="preserve">Лекційне заняття </w:t>
            </w:r>
          </w:p>
        </w:tc>
        <w:tc>
          <w:tcPr>
            <w:tcW w:w="1701" w:type="dxa"/>
            <w:shd w:val="clear" w:color="auto" w:fill="auto"/>
          </w:tcPr>
          <w:p w:rsidR="00CE4EFF" w:rsidRPr="0051091F" w:rsidRDefault="00433F68" w:rsidP="002020A7">
            <w:pPr>
              <w:pStyle w:val="a9"/>
              <w:jc w:val="center"/>
              <w:rPr>
                <w:sz w:val="24"/>
                <w:szCs w:val="24"/>
              </w:rPr>
            </w:pPr>
            <w:r w:rsidRPr="0051091F">
              <w:rPr>
                <w:sz w:val="24"/>
                <w:szCs w:val="24"/>
              </w:rPr>
              <w:t>лекційний матеріал</w:t>
            </w:r>
          </w:p>
        </w:tc>
        <w:tc>
          <w:tcPr>
            <w:tcW w:w="1276" w:type="dxa"/>
            <w:shd w:val="clear" w:color="auto" w:fill="auto"/>
          </w:tcPr>
          <w:p w:rsidR="00510351" w:rsidRPr="0051091F" w:rsidRDefault="00510351" w:rsidP="00510351">
            <w:pPr>
              <w:spacing w:line="234" w:lineRule="auto"/>
              <w:rPr>
                <w:sz w:val="24"/>
                <w:szCs w:val="24"/>
              </w:rPr>
            </w:pPr>
            <w:r w:rsidRPr="0051091F">
              <w:rPr>
                <w:i/>
                <w:sz w:val="24"/>
                <w:szCs w:val="24"/>
              </w:rPr>
              <w:t xml:space="preserve">Основні </w:t>
            </w:r>
            <w:proofErr w:type="gramStart"/>
            <w:r w:rsidRPr="0051091F">
              <w:rPr>
                <w:sz w:val="24"/>
                <w:szCs w:val="24"/>
              </w:rPr>
              <w:t xml:space="preserve">[  </w:t>
            </w:r>
            <w:proofErr w:type="gramEnd"/>
            <w:r w:rsidRPr="0051091F">
              <w:rPr>
                <w:sz w:val="24"/>
                <w:szCs w:val="24"/>
              </w:rPr>
              <w:t>2, 4]</w:t>
            </w:r>
          </w:p>
          <w:p w:rsidR="00510351" w:rsidRPr="0051091F" w:rsidRDefault="00510351" w:rsidP="00510351">
            <w:pPr>
              <w:spacing w:line="34" w:lineRule="exact"/>
              <w:rPr>
                <w:sz w:val="24"/>
                <w:szCs w:val="24"/>
              </w:rPr>
            </w:pPr>
          </w:p>
          <w:p w:rsidR="00510351" w:rsidRPr="0051091F" w:rsidRDefault="00510351" w:rsidP="00510351">
            <w:pPr>
              <w:spacing w:line="0" w:lineRule="atLeast"/>
              <w:rPr>
                <w:sz w:val="24"/>
                <w:szCs w:val="24"/>
              </w:rPr>
            </w:pPr>
            <w:r w:rsidRPr="0051091F">
              <w:rPr>
                <w:i/>
                <w:sz w:val="24"/>
                <w:szCs w:val="24"/>
              </w:rPr>
              <w:t xml:space="preserve">Додаткові </w:t>
            </w:r>
            <w:r w:rsidRPr="0051091F">
              <w:rPr>
                <w:sz w:val="24"/>
                <w:szCs w:val="24"/>
              </w:rPr>
              <w:t>[3, 6, 7, 8, 12, 14, 16]</w:t>
            </w:r>
          </w:p>
          <w:p w:rsidR="00CE4EFF" w:rsidRPr="0051091F" w:rsidRDefault="00CE4EFF" w:rsidP="002020A7">
            <w:pPr>
              <w:pStyle w:val="a9"/>
              <w:jc w:val="center"/>
              <w:rPr>
                <w:sz w:val="24"/>
                <w:szCs w:val="24"/>
              </w:rPr>
            </w:pPr>
          </w:p>
        </w:tc>
        <w:tc>
          <w:tcPr>
            <w:tcW w:w="1984" w:type="dxa"/>
            <w:shd w:val="clear" w:color="auto" w:fill="auto"/>
          </w:tcPr>
          <w:p w:rsidR="00433F68" w:rsidRPr="0051091F" w:rsidRDefault="00433F68" w:rsidP="00433F68">
            <w:pPr>
              <w:tabs>
                <w:tab w:val="left" w:pos="1334"/>
              </w:tabs>
              <w:rPr>
                <w:sz w:val="24"/>
                <w:szCs w:val="24"/>
                <w:lang w:val="uk-UA"/>
              </w:rPr>
            </w:pPr>
            <w:r w:rsidRPr="0051091F">
              <w:rPr>
                <w:sz w:val="24"/>
                <w:szCs w:val="24"/>
                <w:lang w:val="uk-UA"/>
              </w:rPr>
              <w:t xml:space="preserve">Самостійне опрацювання літератури </w:t>
            </w:r>
            <w:r w:rsidRPr="0051091F">
              <w:rPr>
                <w:spacing w:val="-17"/>
                <w:sz w:val="24"/>
                <w:szCs w:val="24"/>
                <w:lang w:val="uk-UA"/>
              </w:rPr>
              <w:t xml:space="preserve">з </w:t>
            </w:r>
            <w:r w:rsidRPr="0051091F">
              <w:rPr>
                <w:sz w:val="24"/>
                <w:szCs w:val="24"/>
                <w:lang w:val="uk-UA"/>
              </w:rPr>
              <w:t>теми</w:t>
            </w:r>
            <w:r w:rsidRPr="0051091F">
              <w:rPr>
                <w:spacing w:val="-2"/>
                <w:sz w:val="24"/>
                <w:szCs w:val="24"/>
                <w:lang w:val="uk-UA"/>
              </w:rPr>
              <w:t xml:space="preserve"> </w:t>
            </w:r>
            <w:r w:rsidRPr="0051091F">
              <w:rPr>
                <w:sz w:val="24"/>
                <w:szCs w:val="24"/>
                <w:lang w:val="uk-UA"/>
              </w:rPr>
              <w:t>заняття</w:t>
            </w:r>
          </w:p>
          <w:p w:rsidR="00CE4EFF" w:rsidRPr="0051091F" w:rsidRDefault="00CE4EFF" w:rsidP="002020A7">
            <w:pPr>
              <w:pStyle w:val="a9"/>
              <w:jc w:val="center"/>
              <w:rPr>
                <w:w w:val="95"/>
                <w:sz w:val="24"/>
                <w:szCs w:val="24"/>
                <w:lang w:eastAsia="en-US"/>
              </w:rPr>
            </w:pPr>
          </w:p>
        </w:tc>
      </w:tr>
      <w:tr w:rsidR="006E3007" w:rsidRPr="0051091F" w:rsidTr="002020A7">
        <w:trPr>
          <w:trHeight w:val="70"/>
        </w:trPr>
        <w:tc>
          <w:tcPr>
            <w:tcW w:w="3119" w:type="dxa"/>
            <w:shd w:val="clear" w:color="auto" w:fill="auto"/>
          </w:tcPr>
          <w:p w:rsidR="006E3007" w:rsidRPr="0051091F" w:rsidRDefault="006E3007" w:rsidP="00510351">
            <w:pPr>
              <w:contextualSpacing/>
              <w:jc w:val="center"/>
              <w:rPr>
                <w:b/>
                <w:i/>
                <w:sz w:val="24"/>
                <w:szCs w:val="24"/>
                <w:lang w:val="uk-UA"/>
              </w:rPr>
            </w:pPr>
            <w:r w:rsidRPr="0051091F">
              <w:rPr>
                <w:b/>
                <w:i/>
                <w:sz w:val="24"/>
                <w:szCs w:val="24"/>
              </w:rPr>
              <w:t>Тема: Інформаційні технології навчання</w:t>
            </w:r>
          </w:p>
          <w:p w:rsidR="006E3007" w:rsidRPr="0051091F" w:rsidRDefault="006E3007" w:rsidP="00510351">
            <w:pPr>
              <w:contextualSpacing/>
              <w:jc w:val="center"/>
              <w:rPr>
                <w:sz w:val="24"/>
                <w:szCs w:val="24"/>
                <w:lang w:val="uk-UA"/>
              </w:rPr>
            </w:pPr>
            <w:r w:rsidRPr="0051091F">
              <w:rPr>
                <w:sz w:val="24"/>
                <w:szCs w:val="24"/>
              </w:rPr>
              <w:t>План</w:t>
            </w:r>
          </w:p>
          <w:p w:rsidR="006E3007" w:rsidRPr="0051091F" w:rsidRDefault="006E3007" w:rsidP="00510351">
            <w:pPr>
              <w:widowControl/>
              <w:numPr>
                <w:ilvl w:val="0"/>
                <w:numId w:val="4"/>
              </w:numPr>
              <w:tabs>
                <w:tab w:val="left" w:pos="994"/>
              </w:tabs>
              <w:autoSpaceDE/>
              <w:autoSpaceDN/>
              <w:adjustRightInd/>
              <w:contextualSpacing/>
              <w:rPr>
                <w:sz w:val="24"/>
                <w:szCs w:val="24"/>
              </w:rPr>
            </w:pPr>
            <w:r w:rsidRPr="0051091F">
              <w:rPr>
                <w:sz w:val="24"/>
                <w:szCs w:val="24"/>
              </w:rPr>
              <w:t xml:space="preserve">Історія розвитку інформаційних технологій. Коротка історія обчислювальної техніки. Покоління ЕОМ. Елементні бази ЕОМ </w:t>
            </w:r>
            <w:proofErr w:type="gramStart"/>
            <w:r w:rsidRPr="0051091F">
              <w:rPr>
                <w:sz w:val="24"/>
                <w:szCs w:val="24"/>
              </w:rPr>
              <w:t>р</w:t>
            </w:r>
            <w:proofErr w:type="gramEnd"/>
            <w:r w:rsidRPr="0051091F">
              <w:rPr>
                <w:sz w:val="24"/>
                <w:szCs w:val="24"/>
              </w:rPr>
              <w:t>ізних поколінь.</w:t>
            </w:r>
          </w:p>
          <w:p w:rsidR="006E3007" w:rsidRPr="0051091F" w:rsidRDefault="006E3007" w:rsidP="00510351">
            <w:pPr>
              <w:widowControl/>
              <w:numPr>
                <w:ilvl w:val="0"/>
                <w:numId w:val="4"/>
              </w:numPr>
              <w:tabs>
                <w:tab w:val="left" w:pos="1000"/>
              </w:tabs>
              <w:autoSpaceDE/>
              <w:autoSpaceDN/>
              <w:adjustRightInd/>
              <w:contextualSpacing/>
              <w:rPr>
                <w:sz w:val="24"/>
                <w:szCs w:val="24"/>
              </w:rPr>
            </w:pPr>
            <w:r w:rsidRPr="0051091F">
              <w:rPr>
                <w:sz w:val="24"/>
                <w:szCs w:val="24"/>
              </w:rPr>
              <w:t>Поняття інформаційних технологій.</w:t>
            </w:r>
          </w:p>
          <w:p w:rsidR="006E3007" w:rsidRPr="0051091F" w:rsidRDefault="006E3007" w:rsidP="00510351">
            <w:pPr>
              <w:widowControl/>
              <w:numPr>
                <w:ilvl w:val="0"/>
                <w:numId w:val="4"/>
              </w:numPr>
              <w:tabs>
                <w:tab w:val="left" w:pos="1000"/>
              </w:tabs>
              <w:autoSpaceDE/>
              <w:autoSpaceDN/>
              <w:adjustRightInd/>
              <w:contextualSpacing/>
              <w:rPr>
                <w:sz w:val="24"/>
                <w:szCs w:val="24"/>
              </w:rPr>
            </w:pPr>
            <w:r w:rsidRPr="0051091F">
              <w:rPr>
                <w:sz w:val="24"/>
                <w:szCs w:val="24"/>
              </w:rPr>
              <w:t>Інформація. Інформаційна діяльність. Визначення інформатики як науки.</w:t>
            </w:r>
          </w:p>
          <w:p w:rsidR="006E3007" w:rsidRPr="0051091F" w:rsidRDefault="006E3007" w:rsidP="00510351">
            <w:pPr>
              <w:widowControl/>
              <w:numPr>
                <w:ilvl w:val="0"/>
                <w:numId w:val="4"/>
              </w:numPr>
              <w:tabs>
                <w:tab w:val="left" w:pos="860"/>
              </w:tabs>
              <w:autoSpaceDE/>
              <w:autoSpaceDN/>
              <w:adjustRightInd/>
              <w:contextualSpacing/>
              <w:rPr>
                <w:sz w:val="24"/>
                <w:szCs w:val="24"/>
              </w:rPr>
            </w:pPr>
            <w:r w:rsidRPr="0051091F">
              <w:rPr>
                <w:sz w:val="24"/>
                <w:szCs w:val="24"/>
              </w:rPr>
              <w:t>Види та властивості інформації.</w:t>
            </w:r>
          </w:p>
          <w:p w:rsidR="006E3007" w:rsidRPr="0051091F" w:rsidRDefault="006E3007" w:rsidP="00510351">
            <w:pPr>
              <w:widowControl/>
              <w:numPr>
                <w:ilvl w:val="0"/>
                <w:numId w:val="4"/>
              </w:numPr>
              <w:tabs>
                <w:tab w:val="left" w:pos="860"/>
              </w:tabs>
              <w:autoSpaceDE/>
              <w:autoSpaceDN/>
              <w:adjustRightInd/>
              <w:contextualSpacing/>
              <w:rPr>
                <w:sz w:val="24"/>
                <w:szCs w:val="24"/>
              </w:rPr>
            </w:pPr>
            <w:r w:rsidRPr="0051091F">
              <w:rPr>
                <w:sz w:val="24"/>
                <w:szCs w:val="24"/>
              </w:rPr>
              <w:t xml:space="preserve">Поняття інформаційної системи. </w:t>
            </w:r>
          </w:p>
          <w:p w:rsidR="006E3007" w:rsidRPr="0051091F" w:rsidRDefault="006E3007" w:rsidP="00510351">
            <w:pPr>
              <w:pStyle w:val="a9"/>
              <w:contextualSpacing/>
              <w:jc w:val="center"/>
              <w:rPr>
                <w:sz w:val="24"/>
                <w:szCs w:val="24"/>
              </w:rPr>
            </w:pPr>
          </w:p>
        </w:tc>
        <w:tc>
          <w:tcPr>
            <w:tcW w:w="2126" w:type="dxa"/>
            <w:shd w:val="clear" w:color="auto" w:fill="auto"/>
          </w:tcPr>
          <w:p w:rsidR="006E3007" w:rsidRPr="0051091F" w:rsidRDefault="006E3007" w:rsidP="002020A7">
            <w:pPr>
              <w:spacing w:line="228" w:lineRule="exact"/>
              <w:rPr>
                <w:sz w:val="24"/>
                <w:szCs w:val="24"/>
                <w:lang w:val="uk-UA"/>
              </w:rPr>
            </w:pPr>
            <w:r w:rsidRPr="0051091F">
              <w:rPr>
                <w:sz w:val="24"/>
                <w:szCs w:val="24"/>
                <w:lang w:val="uk-UA"/>
              </w:rPr>
              <w:t xml:space="preserve"> Семінар</w:t>
            </w:r>
          </w:p>
        </w:tc>
        <w:tc>
          <w:tcPr>
            <w:tcW w:w="1701" w:type="dxa"/>
            <w:shd w:val="clear" w:color="auto" w:fill="auto"/>
          </w:tcPr>
          <w:p w:rsidR="006E3007" w:rsidRPr="0051091F" w:rsidRDefault="006E3007" w:rsidP="002020A7">
            <w:pPr>
              <w:rPr>
                <w:sz w:val="24"/>
                <w:szCs w:val="24"/>
                <w:lang w:val="uk-UA"/>
              </w:rPr>
            </w:pPr>
            <w:r w:rsidRPr="0051091F">
              <w:rPr>
                <w:sz w:val="24"/>
                <w:szCs w:val="24"/>
                <w:lang w:val="uk-UA"/>
              </w:rPr>
              <w:t xml:space="preserve">Аудиторна робота: монографіч ні </w:t>
            </w:r>
            <w:r w:rsidRPr="0051091F">
              <w:rPr>
                <w:spacing w:val="29"/>
                <w:sz w:val="24"/>
                <w:szCs w:val="24"/>
                <w:lang w:val="uk-UA"/>
              </w:rPr>
              <w:t xml:space="preserve"> </w:t>
            </w:r>
            <w:r w:rsidRPr="0051091F">
              <w:rPr>
                <w:sz w:val="24"/>
                <w:szCs w:val="24"/>
                <w:lang w:val="uk-UA"/>
              </w:rPr>
              <w:t>видання,</w:t>
            </w:r>
          </w:p>
          <w:p w:rsidR="006E3007" w:rsidRPr="0051091F" w:rsidRDefault="006E3007" w:rsidP="002020A7">
            <w:pPr>
              <w:spacing w:line="217" w:lineRule="exact"/>
              <w:rPr>
                <w:sz w:val="24"/>
                <w:szCs w:val="24"/>
                <w:lang w:val="uk-UA"/>
              </w:rPr>
            </w:pPr>
            <w:r w:rsidRPr="0051091F">
              <w:rPr>
                <w:sz w:val="24"/>
                <w:szCs w:val="24"/>
                <w:lang w:val="uk-UA"/>
              </w:rPr>
              <w:t>підручники</w:t>
            </w:r>
          </w:p>
        </w:tc>
        <w:tc>
          <w:tcPr>
            <w:tcW w:w="1276" w:type="dxa"/>
            <w:shd w:val="clear" w:color="auto" w:fill="auto"/>
          </w:tcPr>
          <w:p w:rsidR="006E3007" w:rsidRPr="0051091F" w:rsidRDefault="006E3007" w:rsidP="006E3007">
            <w:pPr>
              <w:spacing w:line="234" w:lineRule="auto"/>
              <w:rPr>
                <w:sz w:val="24"/>
                <w:szCs w:val="24"/>
              </w:rPr>
            </w:pPr>
            <w:r w:rsidRPr="0051091F">
              <w:rPr>
                <w:i/>
                <w:sz w:val="24"/>
                <w:szCs w:val="24"/>
              </w:rPr>
              <w:t xml:space="preserve">Основні </w:t>
            </w:r>
            <w:proofErr w:type="gramStart"/>
            <w:r w:rsidRPr="0051091F">
              <w:rPr>
                <w:sz w:val="24"/>
                <w:szCs w:val="24"/>
              </w:rPr>
              <w:t xml:space="preserve">[  </w:t>
            </w:r>
            <w:proofErr w:type="gramEnd"/>
            <w:r w:rsidRPr="0051091F">
              <w:rPr>
                <w:sz w:val="24"/>
                <w:szCs w:val="24"/>
              </w:rPr>
              <w:t>2, 4]</w:t>
            </w:r>
          </w:p>
          <w:p w:rsidR="006E3007" w:rsidRPr="0051091F" w:rsidRDefault="006E3007" w:rsidP="006E3007">
            <w:pPr>
              <w:spacing w:line="34" w:lineRule="exact"/>
              <w:rPr>
                <w:sz w:val="24"/>
                <w:szCs w:val="24"/>
              </w:rPr>
            </w:pPr>
          </w:p>
          <w:p w:rsidR="006E3007" w:rsidRPr="0051091F" w:rsidRDefault="006E3007" w:rsidP="006E3007">
            <w:pPr>
              <w:spacing w:line="0" w:lineRule="atLeast"/>
              <w:rPr>
                <w:sz w:val="24"/>
                <w:szCs w:val="24"/>
              </w:rPr>
            </w:pPr>
            <w:r w:rsidRPr="0051091F">
              <w:rPr>
                <w:i/>
                <w:sz w:val="24"/>
                <w:szCs w:val="24"/>
              </w:rPr>
              <w:t xml:space="preserve">Додаткові </w:t>
            </w:r>
            <w:r w:rsidRPr="0051091F">
              <w:rPr>
                <w:sz w:val="24"/>
                <w:szCs w:val="24"/>
              </w:rPr>
              <w:t>[3, 6, 7, 8, 12, 14, 16]</w:t>
            </w:r>
          </w:p>
          <w:p w:rsidR="006E3007" w:rsidRPr="0051091F" w:rsidRDefault="006E3007" w:rsidP="002020A7">
            <w:pPr>
              <w:spacing w:line="0" w:lineRule="atLeast"/>
              <w:ind w:right="-139"/>
              <w:jc w:val="center"/>
              <w:rPr>
                <w:sz w:val="24"/>
                <w:szCs w:val="24"/>
                <w:lang w:val="uk-UA"/>
              </w:rPr>
            </w:pPr>
          </w:p>
        </w:tc>
        <w:tc>
          <w:tcPr>
            <w:tcW w:w="1984" w:type="dxa"/>
            <w:shd w:val="clear" w:color="auto" w:fill="auto"/>
          </w:tcPr>
          <w:p w:rsidR="006E3007" w:rsidRPr="0051091F" w:rsidRDefault="006E3007" w:rsidP="002020A7">
            <w:pPr>
              <w:ind w:right="-139"/>
              <w:jc w:val="center"/>
              <w:rPr>
                <w:sz w:val="24"/>
                <w:szCs w:val="24"/>
                <w:lang w:val="uk-UA"/>
              </w:rPr>
            </w:pPr>
            <w:r w:rsidRPr="0051091F">
              <w:rPr>
                <w:w w:val="95"/>
                <w:sz w:val="24"/>
                <w:szCs w:val="24"/>
                <w:lang w:val="uk-UA"/>
              </w:rPr>
              <w:t xml:space="preserve">Опитування, </w:t>
            </w:r>
            <w:r w:rsidRPr="0051091F">
              <w:rPr>
                <w:sz w:val="24"/>
                <w:szCs w:val="24"/>
                <w:lang w:val="uk-UA"/>
              </w:rPr>
              <w:t>тестування доповіді, презентації</w:t>
            </w:r>
          </w:p>
        </w:tc>
      </w:tr>
      <w:tr w:rsidR="006E3007" w:rsidRPr="0051091F" w:rsidTr="002020A7">
        <w:trPr>
          <w:trHeight w:val="70"/>
        </w:trPr>
        <w:tc>
          <w:tcPr>
            <w:tcW w:w="3119" w:type="dxa"/>
            <w:shd w:val="clear" w:color="auto" w:fill="auto"/>
          </w:tcPr>
          <w:p w:rsidR="006E3007" w:rsidRPr="0051091F" w:rsidRDefault="006E3007" w:rsidP="00510351">
            <w:pPr>
              <w:contextualSpacing/>
              <w:jc w:val="both"/>
              <w:rPr>
                <w:b/>
                <w:sz w:val="24"/>
                <w:szCs w:val="24"/>
              </w:rPr>
            </w:pPr>
            <w:r w:rsidRPr="0051091F">
              <w:rPr>
                <w:b/>
                <w:sz w:val="24"/>
                <w:szCs w:val="24"/>
              </w:rPr>
              <w:t xml:space="preserve">Тема. Аналіз навчальних програм та методичних комплектів інформатики </w:t>
            </w:r>
            <w:proofErr w:type="gramStart"/>
            <w:r w:rsidRPr="0051091F">
              <w:rPr>
                <w:b/>
                <w:sz w:val="24"/>
                <w:szCs w:val="24"/>
              </w:rPr>
              <w:t>в</w:t>
            </w:r>
            <w:proofErr w:type="gramEnd"/>
            <w:r w:rsidRPr="0051091F">
              <w:rPr>
                <w:b/>
                <w:sz w:val="24"/>
                <w:szCs w:val="24"/>
              </w:rPr>
              <w:t xml:space="preserve"> початковій школі. Програмне забезпечення курсу «Інформатика»</w:t>
            </w:r>
          </w:p>
          <w:p w:rsidR="006E3007" w:rsidRPr="0051091F" w:rsidRDefault="006E3007" w:rsidP="00510351">
            <w:pPr>
              <w:contextualSpacing/>
              <w:rPr>
                <w:sz w:val="24"/>
                <w:szCs w:val="24"/>
              </w:rPr>
            </w:pPr>
          </w:p>
          <w:p w:rsidR="006E3007" w:rsidRPr="0051091F" w:rsidRDefault="006E3007" w:rsidP="00510351">
            <w:pPr>
              <w:contextualSpacing/>
              <w:jc w:val="both"/>
              <w:rPr>
                <w:sz w:val="24"/>
                <w:szCs w:val="24"/>
              </w:rPr>
            </w:pPr>
            <w:r w:rsidRPr="0051091F">
              <w:rPr>
                <w:sz w:val="24"/>
                <w:szCs w:val="24"/>
              </w:rPr>
              <w:t>Аналіз та порівняння базової навчальної програми та типових освітніх програм з інформатики для початкової школи. Характеристика змістових ліній. Особливості реалізації змістових ліній інформатичної освітньої галузі у типових освітніх програмах НУШ 1 та НУШ 2.</w:t>
            </w:r>
          </w:p>
          <w:p w:rsidR="006E3007" w:rsidRPr="0051091F" w:rsidRDefault="006E3007" w:rsidP="00510351">
            <w:pPr>
              <w:contextualSpacing/>
              <w:jc w:val="center"/>
              <w:rPr>
                <w:b/>
                <w:i/>
                <w:sz w:val="24"/>
                <w:szCs w:val="24"/>
              </w:rPr>
            </w:pPr>
          </w:p>
        </w:tc>
        <w:tc>
          <w:tcPr>
            <w:tcW w:w="2126" w:type="dxa"/>
            <w:shd w:val="clear" w:color="auto" w:fill="auto"/>
          </w:tcPr>
          <w:p w:rsidR="006E3007" w:rsidRPr="0051091F" w:rsidRDefault="006E3007" w:rsidP="002020A7">
            <w:pPr>
              <w:pStyle w:val="a9"/>
              <w:rPr>
                <w:sz w:val="24"/>
                <w:szCs w:val="24"/>
              </w:rPr>
            </w:pPr>
            <w:r w:rsidRPr="0051091F">
              <w:rPr>
                <w:sz w:val="24"/>
                <w:szCs w:val="24"/>
              </w:rPr>
              <w:t xml:space="preserve">Лекційне заняття </w:t>
            </w:r>
          </w:p>
        </w:tc>
        <w:tc>
          <w:tcPr>
            <w:tcW w:w="1701" w:type="dxa"/>
            <w:shd w:val="clear" w:color="auto" w:fill="auto"/>
          </w:tcPr>
          <w:p w:rsidR="006E3007" w:rsidRPr="0051091F" w:rsidRDefault="006E3007" w:rsidP="002020A7">
            <w:pPr>
              <w:pStyle w:val="a9"/>
              <w:jc w:val="center"/>
              <w:rPr>
                <w:sz w:val="24"/>
                <w:szCs w:val="24"/>
              </w:rPr>
            </w:pPr>
            <w:r w:rsidRPr="0051091F">
              <w:rPr>
                <w:sz w:val="24"/>
                <w:szCs w:val="24"/>
              </w:rPr>
              <w:t>лекційний матеріал</w:t>
            </w:r>
          </w:p>
        </w:tc>
        <w:tc>
          <w:tcPr>
            <w:tcW w:w="1276" w:type="dxa"/>
            <w:shd w:val="clear" w:color="auto" w:fill="auto"/>
          </w:tcPr>
          <w:p w:rsidR="006E3007" w:rsidRPr="0051091F" w:rsidRDefault="006E3007" w:rsidP="002020A7">
            <w:pPr>
              <w:spacing w:line="234" w:lineRule="auto"/>
              <w:rPr>
                <w:sz w:val="24"/>
                <w:szCs w:val="24"/>
              </w:rPr>
            </w:pPr>
            <w:r w:rsidRPr="0051091F">
              <w:rPr>
                <w:i/>
                <w:sz w:val="24"/>
                <w:szCs w:val="24"/>
              </w:rPr>
              <w:t xml:space="preserve">Основні </w:t>
            </w:r>
            <w:proofErr w:type="gramStart"/>
            <w:r w:rsidRPr="0051091F">
              <w:rPr>
                <w:sz w:val="24"/>
                <w:szCs w:val="24"/>
              </w:rPr>
              <w:t xml:space="preserve">[  </w:t>
            </w:r>
            <w:proofErr w:type="gramEnd"/>
            <w:r w:rsidRPr="0051091F">
              <w:rPr>
                <w:sz w:val="24"/>
                <w:szCs w:val="24"/>
              </w:rPr>
              <w:t>2, 4]</w:t>
            </w:r>
          </w:p>
          <w:p w:rsidR="006E3007" w:rsidRPr="0051091F" w:rsidRDefault="006E3007" w:rsidP="002020A7">
            <w:pPr>
              <w:spacing w:line="34" w:lineRule="exact"/>
              <w:rPr>
                <w:sz w:val="24"/>
                <w:szCs w:val="24"/>
              </w:rPr>
            </w:pPr>
          </w:p>
          <w:p w:rsidR="006E3007" w:rsidRPr="0051091F" w:rsidRDefault="006E3007" w:rsidP="002020A7">
            <w:pPr>
              <w:spacing w:line="0" w:lineRule="atLeast"/>
              <w:rPr>
                <w:sz w:val="24"/>
                <w:szCs w:val="24"/>
              </w:rPr>
            </w:pPr>
            <w:r w:rsidRPr="0051091F">
              <w:rPr>
                <w:i/>
                <w:sz w:val="24"/>
                <w:szCs w:val="24"/>
              </w:rPr>
              <w:t xml:space="preserve">Додаткові </w:t>
            </w:r>
            <w:r w:rsidRPr="0051091F">
              <w:rPr>
                <w:sz w:val="24"/>
                <w:szCs w:val="24"/>
              </w:rPr>
              <w:t>[3, 6, 7, 8, 12, 14, 16]</w:t>
            </w:r>
          </w:p>
          <w:p w:rsidR="006E3007" w:rsidRPr="0051091F" w:rsidRDefault="006E3007" w:rsidP="002020A7">
            <w:pPr>
              <w:pStyle w:val="a9"/>
              <w:jc w:val="center"/>
              <w:rPr>
                <w:sz w:val="24"/>
                <w:szCs w:val="24"/>
              </w:rPr>
            </w:pPr>
          </w:p>
        </w:tc>
        <w:tc>
          <w:tcPr>
            <w:tcW w:w="1984" w:type="dxa"/>
            <w:shd w:val="clear" w:color="auto" w:fill="auto"/>
          </w:tcPr>
          <w:p w:rsidR="006E3007" w:rsidRPr="0051091F" w:rsidRDefault="006E3007" w:rsidP="002020A7">
            <w:pPr>
              <w:tabs>
                <w:tab w:val="left" w:pos="1334"/>
              </w:tabs>
              <w:rPr>
                <w:sz w:val="24"/>
                <w:szCs w:val="24"/>
                <w:lang w:val="uk-UA"/>
              </w:rPr>
            </w:pPr>
            <w:r w:rsidRPr="0051091F">
              <w:rPr>
                <w:sz w:val="24"/>
                <w:szCs w:val="24"/>
                <w:lang w:val="uk-UA"/>
              </w:rPr>
              <w:t xml:space="preserve">Самостійне опрацювання літератури </w:t>
            </w:r>
            <w:r w:rsidRPr="0051091F">
              <w:rPr>
                <w:spacing w:val="-17"/>
                <w:sz w:val="24"/>
                <w:szCs w:val="24"/>
                <w:lang w:val="uk-UA"/>
              </w:rPr>
              <w:t xml:space="preserve">з </w:t>
            </w:r>
            <w:r w:rsidRPr="0051091F">
              <w:rPr>
                <w:sz w:val="24"/>
                <w:szCs w:val="24"/>
                <w:lang w:val="uk-UA"/>
              </w:rPr>
              <w:t>теми</w:t>
            </w:r>
            <w:r w:rsidRPr="0051091F">
              <w:rPr>
                <w:spacing w:val="-2"/>
                <w:sz w:val="24"/>
                <w:szCs w:val="24"/>
                <w:lang w:val="uk-UA"/>
              </w:rPr>
              <w:t xml:space="preserve"> </w:t>
            </w:r>
            <w:r w:rsidRPr="0051091F">
              <w:rPr>
                <w:sz w:val="24"/>
                <w:szCs w:val="24"/>
                <w:lang w:val="uk-UA"/>
              </w:rPr>
              <w:t>заняття</w:t>
            </w:r>
          </w:p>
          <w:p w:rsidR="006E3007" w:rsidRPr="0051091F" w:rsidRDefault="006E3007" w:rsidP="002020A7">
            <w:pPr>
              <w:pStyle w:val="a9"/>
              <w:jc w:val="center"/>
              <w:rPr>
                <w:w w:val="95"/>
                <w:sz w:val="24"/>
                <w:szCs w:val="24"/>
                <w:lang w:eastAsia="en-US"/>
              </w:rPr>
            </w:pPr>
          </w:p>
        </w:tc>
      </w:tr>
      <w:tr w:rsidR="006E3007" w:rsidRPr="0051091F" w:rsidTr="002020A7">
        <w:trPr>
          <w:trHeight w:val="70"/>
        </w:trPr>
        <w:tc>
          <w:tcPr>
            <w:tcW w:w="3119" w:type="dxa"/>
            <w:shd w:val="clear" w:color="auto" w:fill="auto"/>
          </w:tcPr>
          <w:p w:rsidR="006E3007" w:rsidRPr="0051091F" w:rsidRDefault="006E3007" w:rsidP="006E3007">
            <w:pPr>
              <w:ind w:left="-5" w:firstLine="5"/>
              <w:contextualSpacing/>
              <w:rPr>
                <w:b/>
                <w:i/>
                <w:sz w:val="24"/>
                <w:szCs w:val="24"/>
              </w:rPr>
            </w:pPr>
            <w:r w:rsidRPr="0051091F">
              <w:rPr>
                <w:b/>
                <w:i/>
                <w:sz w:val="24"/>
                <w:szCs w:val="24"/>
              </w:rPr>
              <w:t>Тема: Апаратне та програмне забезпечення ПК</w:t>
            </w:r>
          </w:p>
          <w:p w:rsidR="006E3007" w:rsidRPr="0051091F" w:rsidRDefault="006E3007" w:rsidP="00510351">
            <w:pPr>
              <w:contextualSpacing/>
              <w:jc w:val="center"/>
              <w:rPr>
                <w:sz w:val="24"/>
                <w:szCs w:val="24"/>
                <w:lang w:val="uk-UA"/>
              </w:rPr>
            </w:pPr>
            <w:r w:rsidRPr="0051091F">
              <w:rPr>
                <w:sz w:val="24"/>
                <w:szCs w:val="24"/>
              </w:rPr>
              <w:t>План</w:t>
            </w:r>
          </w:p>
          <w:p w:rsidR="006E3007" w:rsidRPr="0051091F" w:rsidRDefault="006E3007" w:rsidP="00510351">
            <w:pPr>
              <w:widowControl/>
              <w:numPr>
                <w:ilvl w:val="0"/>
                <w:numId w:val="5"/>
              </w:numPr>
              <w:tabs>
                <w:tab w:val="left" w:pos="860"/>
              </w:tabs>
              <w:autoSpaceDE/>
              <w:autoSpaceDN/>
              <w:adjustRightInd/>
              <w:contextualSpacing/>
              <w:rPr>
                <w:sz w:val="24"/>
                <w:szCs w:val="24"/>
              </w:rPr>
            </w:pPr>
            <w:r w:rsidRPr="0051091F">
              <w:rPr>
                <w:sz w:val="24"/>
                <w:szCs w:val="24"/>
              </w:rPr>
              <w:t>Поняття про персональний комп’ютер.</w:t>
            </w:r>
          </w:p>
          <w:p w:rsidR="006E3007" w:rsidRPr="0051091F" w:rsidRDefault="006E3007" w:rsidP="00510351">
            <w:pPr>
              <w:widowControl/>
              <w:numPr>
                <w:ilvl w:val="0"/>
                <w:numId w:val="5"/>
              </w:numPr>
              <w:tabs>
                <w:tab w:val="left" w:pos="860"/>
              </w:tabs>
              <w:autoSpaceDE/>
              <w:autoSpaceDN/>
              <w:adjustRightInd/>
              <w:contextualSpacing/>
              <w:rPr>
                <w:sz w:val="24"/>
                <w:szCs w:val="24"/>
              </w:rPr>
            </w:pPr>
            <w:r w:rsidRPr="0051091F">
              <w:rPr>
                <w:sz w:val="24"/>
                <w:szCs w:val="24"/>
              </w:rPr>
              <w:t>Апаратне забезпечення ПК.</w:t>
            </w:r>
          </w:p>
          <w:p w:rsidR="006E3007" w:rsidRPr="0051091F" w:rsidRDefault="006E3007" w:rsidP="00510351">
            <w:pPr>
              <w:widowControl/>
              <w:numPr>
                <w:ilvl w:val="0"/>
                <w:numId w:val="5"/>
              </w:numPr>
              <w:tabs>
                <w:tab w:val="left" w:pos="860"/>
              </w:tabs>
              <w:autoSpaceDE/>
              <w:autoSpaceDN/>
              <w:adjustRightInd/>
              <w:contextualSpacing/>
              <w:rPr>
                <w:sz w:val="24"/>
                <w:szCs w:val="24"/>
              </w:rPr>
            </w:pPr>
            <w:r w:rsidRPr="0051091F">
              <w:rPr>
                <w:sz w:val="24"/>
                <w:szCs w:val="24"/>
              </w:rPr>
              <w:t>Програмне забезпечення ПК.</w:t>
            </w:r>
          </w:p>
          <w:p w:rsidR="006E3007" w:rsidRPr="0051091F" w:rsidRDefault="006E3007" w:rsidP="00510351">
            <w:pPr>
              <w:widowControl/>
              <w:numPr>
                <w:ilvl w:val="0"/>
                <w:numId w:val="5"/>
              </w:numPr>
              <w:tabs>
                <w:tab w:val="left" w:pos="860"/>
              </w:tabs>
              <w:autoSpaceDE/>
              <w:autoSpaceDN/>
              <w:adjustRightInd/>
              <w:contextualSpacing/>
              <w:rPr>
                <w:sz w:val="24"/>
                <w:szCs w:val="24"/>
              </w:rPr>
            </w:pPr>
            <w:r w:rsidRPr="0051091F">
              <w:rPr>
                <w:sz w:val="24"/>
                <w:szCs w:val="24"/>
              </w:rPr>
              <w:t>Загальний принцип роботи ПК.</w:t>
            </w:r>
          </w:p>
          <w:p w:rsidR="006E3007" w:rsidRPr="0051091F" w:rsidRDefault="006E3007" w:rsidP="00510351">
            <w:pPr>
              <w:widowControl/>
              <w:numPr>
                <w:ilvl w:val="0"/>
                <w:numId w:val="5"/>
              </w:numPr>
              <w:tabs>
                <w:tab w:val="left" w:pos="860"/>
              </w:tabs>
              <w:autoSpaceDE/>
              <w:autoSpaceDN/>
              <w:adjustRightInd/>
              <w:contextualSpacing/>
              <w:rPr>
                <w:sz w:val="24"/>
                <w:szCs w:val="24"/>
              </w:rPr>
            </w:pPr>
            <w:r w:rsidRPr="0051091F">
              <w:rPr>
                <w:sz w:val="24"/>
                <w:szCs w:val="24"/>
              </w:rPr>
              <w:t>Одиниці вимірювання інформації.</w:t>
            </w:r>
          </w:p>
          <w:p w:rsidR="006E3007" w:rsidRPr="0051091F" w:rsidRDefault="006E3007" w:rsidP="00510351">
            <w:pPr>
              <w:widowControl/>
              <w:numPr>
                <w:ilvl w:val="0"/>
                <w:numId w:val="5"/>
              </w:numPr>
              <w:tabs>
                <w:tab w:val="left" w:pos="860"/>
              </w:tabs>
              <w:autoSpaceDE/>
              <w:autoSpaceDN/>
              <w:adjustRightInd/>
              <w:contextualSpacing/>
              <w:rPr>
                <w:sz w:val="24"/>
                <w:szCs w:val="24"/>
              </w:rPr>
            </w:pPr>
            <w:r w:rsidRPr="0051091F">
              <w:rPr>
                <w:sz w:val="24"/>
                <w:szCs w:val="24"/>
              </w:rPr>
              <w:t xml:space="preserve">Зовнішня </w:t>
            </w:r>
            <w:proofErr w:type="gramStart"/>
            <w:r w:rsidRPr="0051091F">
              <w:rPr>
                <w:sz w:val="24"/>
                <w:szCs w:val="24"/>
              </w:rPr>
              <w:t>пам’ять</w:t>
            </w:r>
            <w:proofErr w:type="gramEnd"/>
            <w:r w:rsidRPr="0051091F">
              <w:rPr>
                <w:sz w:val="24"/>
                <w:szCs w:val="24"/>
              </w:rPr>
              <w:t>.</w:t>
            </w:r>
          </w:p>
          <w:p w:rsidR="006E3007" w:rsidRPr="0051091F" w:rsidRDefault="006E3007" w:rsidP="00510351">
            <w:pPr>
              <w:widowControl/>
              <w:numPr>
                <w:ilvl w:val="0"/>
                <w:numId w:val="6"/>
              </w:numPr>
              <w:tabs>
                <w:tab w:val="left" w:pos="800"/>
              </w:tabs>
              <w:autoSpaceDE/>
              <w:autoSpaceDN/>
              <w:adjustRightInd/>
              <w:contextualSpacing/>
              <w:rPr>
                <w:sz w:val="24"/>
                <w:szCs w:val="24"/>
              </w:rPr>
            </w:pPr>
            <w:bookmarkStart w:id="2" w:name="page62"/>
            <w:bookmarkEnd w:id="2"/>
            <w:r w:rsidRPr="0051091F">
              <w:rPr>
                <w:sz w:val="24"/>
                <w:szCs w:val="24"/>
              </w:rPr>
              <w:t>Пристрої введення-виведення інформації.</w:t>
            </w:r>
          </w:p>
          <w:p w:rsidR="006E3007" w:rsidRPr="0051091F" w:rsidRDefault="006E3007" w:rsidP="00510351">
            <w:pPr>
              <w:pStyle w:val="a9"/>
              <w:contextualSpacing/>
              <w:jc w:val="center"/>
              <w:rPr>
                <w:sz w:val="24"/>
                <w:szCs w:val="24"/>
              </w:rPr>
            </w:pPr>
          </w:p>
        </w:tc>
        <w:tc>
          <w:tcPr>
            <w:tcW w:w="2126" w:type="dxa"/>
            <w:shd w:val="clear" w:color="auto" w:fill="auto"/>
          </w:tcPr>
          <w:p w:rsidR="006E3007" w:rsidRPr="0051091F" w:rsidRDefault="006E3007" w:rsidP="002020A7">
            <w:pPr>
              <w:spacing w:line="228" w:lineRule="exact"/>
              <w:rPr>
                <w:sz w:val="24"/>
                <w:szCs w:val="24"/>
                <w:lang w:val="uk-UA"/>
              </w:rPr>
            </w:pPr>
            <w:r w:rsidRPr="0051091F">
              <w:rPr>
                <w:sz w:val="24"/>
                <w:szCs w:val="24"/>
                <w:lang w:val="uk-UA"/>
              </w:rPr>
              <w:t xml:space="preserve"> Семінар</w:t>
            </w:r>
          </w:p>
        </w:tc>
        <w:tc>
          <w:tcPr>
            <w:tcW w:w="1701" w:type="dxa"/>
            <w:shd w:val="clear" w:color="auto" w:fill="auto"/>
          </w:tcPr>
          <w:p w:rsidR="006E3007" w:rsidRPr="0051091F" w:rsidRDefault="006E3007" w:rsidP="002020A7">
            <w:pPr>
              <w:rPr>
                <w:sz w:val="24"/>
                <w:szCs w:val="24"/>
                <w:lang w:val="uk-UA"/>
              </w:rPr>
            </w:pPr>
            <w:r w:rsidRPr="0051091F">
              <w:rPr>
                <w:sz w:val="24"/>
                <w:szCs w:val="24"/>
                <w:lang w:val="uk-UA"/>
              </w:rPr>
              <w:t xml:space="preserve">Аудиторна робота: монографіч ні </w:t>
            </w:r>
            <w:r w:rsidRPr="0051091F">
              <w:rPr>
                <w:spacing w:val="29"/>
                <w:sz w:val="24"/>
                <w:szCs w:val="24"/>
                <w:lang w:val="uk-UA"/>
              </w:rPr>
              <w:t xml:space="preserve"> </w:t>
            </w:r>
            <w:r w:rsidRPr="0051091F">
              <w:rPr>
                <w:sz w:val="24"/>
                <w:szCs w:val="24"/>
                <w:lang w:val="uk-UA"/>
              </w:rPr>
              <w:t>видання,</w:t>
            </w:r>
          </w:p>
          <w:p w:rsidR="006E3007" w:rsidRPr="0051091F" w:rsidRDefault="006E3007" w:rsidP="002020A7">
            <w:pPr>
              <w:spacing w:line="217" w:lineRule="exact"/>
              <w:rPr>
                <w:sz w:val="24"/>
                <w:szCs w:val="24"/>
                <w:lang w:val="uk-UA"/>
              </w:rPr>
            </w:pPr>
            <w:r w:rsidRPr="0051091F">
              <w:rPr>
                <w:sz w:val="24"/>
                <w:szCs w:val="24"/>
                <w:lang w:val="uk-UA"/>
              </w:rPr>
              <w:t>підручники</w:t>
            </w:r>
          </w:p>
        </w:tc>
        <w:tc>
          <w:tcPr>
            <w:tcW w:w="1276" w:type="dxa"/>
            <w:shd w:val="clear" w:color="auto" w:fill="auto"/>
          </w:tcPr>
          <w:p w:rsidR="006E3007" w:rsidRPr="0051091F" w:rsidRDefault="006E3007" w:rsidP="002020A7">
            <w:pPr>
              <w:spacing w:line="234" w:lineRule="auto"/>
              <w:rPr>
                <w:sz w:val="24"/>
                <w:szCs w:val="24"/>
              </w:rPr>
            </w:pPr>
            <w:r w:rsidRPr="0051091F">
              <w:rPr>
                <w:i/>
                <w:sz w:val="24"/>
                <w:szCs w:val="24"/>
              </w:rPr>
              <w:t xml:space="preserve">Основні </w:t>
            </w:r>
            <w:proofErr w:type="gramStart"/>
            <w:r w:rsidRPr="0051091F">
              <w:rPr>
                <w:sz w:val="24"/>
                <w:szCs w:val="24"/>
              </w:rPr>
              <w:t xml:space="preserve">[  </w:t>
            </w:r>
            <w:proofErr w:type="gramEnd"/>
            <w:r w:rsidRPr="0051091F">
              <w:rPr>
                <w:sz w:val="24"/>
                <w:szCs w:val="24"/>
              </w:rPr>
              <w:t>2, 4]</w:t>
            </w:r>
          </w:p>
          <w:p w:rsidR="006E3007" w:rsidRPr="0051091F" w:rsidRDefault="006E3007" w:rsidP="002020A7">
            <w:pPr>
              <w:spacing w:line="34" w:lineRule="exact"/>
              <w:rPr>
                <w:sz w:val="24"/>
                <w:szCs w:val="24"/>
              </w:rPr>
            </w:pPr>
          </w:p>
          <w:p w:rsidR="006E3007" w:rsidRPr="0051091F" w:rsidRDefault="006E3007" w:rsidP="002020A7">
            <w:pPr>
              <w:spacing w:line="0" w:lineRule="atLeast"/>
              <w:rPr>
                <w:sz w:val="24"/>
                <w:szCs w:val="24"/>
              </w:rPr>
            </w:pPr>
            <w:r w:rsidRPr="0051091F">
              <w:rPr>
                <w:i/>
                <w:sz w:val="24"/>
                <w:szCs w:val="24"/>
              </w:rPr>
              <w:t xml:space="preserve">Додаткові </w:t>
            </w:r>
            <w:r w:rsidRPr="0051091F">
              <w:rPr>
                <w:sz w:val="24"/>
                <w:szCs w:val="24"/>
              </w:rPr>
              <w:t>[3, 6, 7, 8, 12, 14, 16]</w:t>
            </w:r>
          </w:p>
          <w:p w:rsidR="006E3007" w:rsidRPr="0051091F" w:rsidRDefault="006E3007" w:rsidP="002020A7">
            <w:pPr>
              <w:spacing w:line="0" w:lineRule="atLeast"/>
              <w:ind w:right="-139"/>
              <w:jc w:val="center"/>
              <w:rPr>
                <w:sz w:val="24"/>
                <w:szCs w:val="24"/>
                <w:lang w:val="uk-UA"/>
              </w:rPr>
            </w:pPr>
          </w:p>
        </w:tc>
        <w:tc>
          <w:tcPr>
            <w:tcW w:w="1984" w:type="dxa"/>
            <w:shd w:val="clear" w:color="auto" w:fill="auto"/>
          </w:tcPr>
          <w:p w:rsidR="006E3007" w:rsidRPr="0051091F" w:rsidRDefault="006E3007" w:rsidP="002020A7">
            <w:pPr>
              <w:ind w:right="-139"/>
              <w:jc w:val="center"/>
              <w:rPr>
                <w:sz w:val="24"/>
                <w:szCs w:val="24"/>
                <w:lang w:val="uk-UA"/>
              </w:rPr>
            </w:pPr>
            <w:r w:rsidRPr="0051091F">
              <w:rPr>
                <w:w w:val="95"/>
                <w:sz w:val="24"/>
                <w:szCs w:val="24"/>
                <w:lang w:val="uk-UA"/>
              </w:rPr>
              <w:t xml:space="preserve">Опитування, </w:t>
            </w:r>
            <w:r w:rsidRPr="0051091F">
              <w:rPr>
                <w:sz w:val="24"/>
                <w:szCs w:val="24"/>
                <w:lang w:val="uk-UA"/>
              </w:rPr>
              <w:t>тестування доповіді, презентації</w:t>
            </w:r>
          </w:p>
        </w:tc>
      </w:tr>
      <w:tr w:rsidR="006E3007" w:rsidRPr="0051091F" w:rsidTr="002020A7">
        <w:trPr>
          <w:trHeight w:val="70"/>
        </w:trPr>
        <w:tc>
          <w:tcPr>
            <w:tcW w:w="3119" w:type="dxa"/>
            <w:shd w:val="clear" w:color="auto" w:fill="auto"/>
          </w:tcPr>
          <w:p w:rsidR="006E3007" w:rsidRPr="0051091F" w:rsidRDefault="006E3007" w:rsidP="00510351">
            <w:pPr>
              <w:contextualSpacing/>
              <w:jc w:val="both"/>
              <w:rPr>
                <w:b/>
                <w:sz w:val="24"/>
                <w:szCs w:val="24"/>
                <w:lang w:val="uk-UA"/>
              </w:rPr>
            </w:pPr>
            <w:r w:rsidRPr="0051091F">
              <w:rPr>
                <w:b/>
                <w:sz w:val="24"/>
                <w:szCs w:val="24"/>
              </w:rPr>
              <w:t xml:space="preserve">Тема. Використання хмарних технологій на уроках інформатики </w:t>
            </w:r>
            <w:proofErr w:type="gramStart"/>
            <w:r w:rsidRPr="0051091F">
              <w:rPr>
                <w:b/>
                <w:sz w:val="24"/>
                <w:szCs w:val="24"/>
              </w:rPr>
              <w:t>в</w:t>
            </w:r>
            <w:proofErr w:type="gramEnd"/>
            <w:r w:rsidRPr="0051091F">
              <w:rPr>
                <w:b/>
                <w:sz w:val="24"/>
                <w:szCs w:val="24"/>
              </w:rPr>
              <w:t xml:space="preserve"> </w:t>
            </w:r>
            <w:proofErr w:type="gramStart"/>
            <w:r w:rsidRPr="0051091F">
              <w:rPr>
                <w:b/>
                <w:sz w:val="24"/>
                <w:szCs w:val="24"/>
              </w:rPr>
              <w:t>початков</w:t>
            </w:r>
            <w:proofErr w:type="gramEnd"/>
            <w:r w:rsidRPr="0051091F">
              <w:rPr>
                <w:b/>
                <w:sz w:val="24"/>
                <w:szCs w:val="24"/>
              </w:rPr>
              <w:t>ій школі. Сервіси Web 2.0</w:t>
            </w:r>
          </w:p>
          <w:p w:rsidR="006E3007" w:rsidRPr="0051091F" w:rsidRDefault="006E3007" w:rsidP="00510351">
            <w:pPr>
              <w:contextualSpacing/>
              <w:jc w:val="both"/>
              <w:rPr>
                <w:sz w:val="24"/>
                <w:szCs w:val="24"/>
              </w:rPr>
            </w:pPr>
            <w:r w:rsidRPr="0051091F">
              <w:rPr>
                <w:sz w:val="24"/>
                <w:szCs w:val="24"/>
              </w:rPr>
              <w:t>Використання сучасних технологій на уроках інформатики у початковій школі на прикладі серві</w:t>
            </w:r>
            <w:proofErr w:type="gramStart"/>
            <w:r w:rsidRPr="0051091F">
              <w:rPr>
                <w:sz w:val="24"/>
                <w:szCs w:val="24"/>
              </w:rPr>
              <w:t>с</w:t>
            </w:r>
            <w:proofErr w:type="gramEnd"/>
            <w:r w:rsidRPr="0051091F">
              <w:rPr>
                <w:sz w:val="24"/>
                <w:szCs w:val="24"/>
              </w:rPr>
              <w:t>ів Web 2.0 та Web 3.0. Оцінювання на уроках інформатики з використанням сучасних технологій (на прикладі Plickers, Google form та ін.)</w:t>
            </w:r>
          </w:p>
          <w:p w:rsidR="006E3007" w:rsidRPr="0051091F" w:rsidRDefault="006E3007" w:rsidP="00510351">
            <w:pPr>
              <w:contextualSpacing/>
              <w:jc w:val="center"/>
              <w:rPr>
                <w:b/>
                <w:i/>
                <w:sz w:val="24"/>
                <w:szCs w:val="24"/>
              </w:rPr>
            </w:pPr>
          </w:p>
        </w:tc>
        <w:tc>
          <w:tcPr>
            <w:tcW w:w="2126" w:type="dxa"/>
            <w:shd w:val="clear" w:color="auto" w:fill="auto"/>
          </w:tcPr>
          <w:p w:rsidR="006E3007" w:rsidRPr="0051091F" w:rsidRDefault="006E3007" w:rsidP="002020A7">
            <w:pPr>
              <w:pStyle w:val="a9"/>
              <w:rPr>
                <w:sz w:val="24"/>
                <w:szCs w:val="24"/>
              </w:rPr>
            </w:pPr>
            <w:r w:rsidRPr="0051091F">
              <w:rPr>
                <w:sz w:val="24"/>
                <w:szCs w:val="24"/>
              </w:rPr>
              <w:t xml:space="preserve">Лекційне заняття </w:t>
            </w:r>
          </w:p>
        </w:tc>
        <w:tc>
          <w:tcPr>
            <w:tcW w:w="1701" w:type="dxa"/>
            <w:shd w:val="clear" w:color="auto" w:fill="auto"/>
          </w:tcPr>
          <w:p w:rsidR="006E3007" w:rsidRPr="0051091F" w:rsidRDefault="006E3007" w:rsidP="002020A7">
            <w:pPr>
              <w:pStyle w:val="a9"/>
              <w:jc w:val="center"/>
              <w:rPr>
                <w:sz w:val="24"/>
                <w:szCs w:val="24"/>
              </w:rPr>
            </w:pPr>
            <w:r w:rsidRPr="0051091F">
              <w:rPr>
                <w:sz w:val="24"/>
                <w:szCs w:val="24"/>
              </w:rPr>
              <w:t>лекційний матеріал</w:t>
            </w:r>
          </w:p>
        </w:tc>
        <w:tc>
          <w:tcPr>
            <w:tcW w:w="1276" w:type="dxa"/>
            <w:shd w:val="clear" w:color="auto" w:fill="auto"/>
          </w:tcPr>
          <w:p w:rsidR="006E3007" w:rsidRPr="0051091F" w:rsidRDefault="006E3007" w:rsidP="002020A7">
            <w:pPr>
              <w:spacing w:line="234" w:lineRule="auto"/>
              <w:rPr>
                <w:sz w:val="24"/>
                <w:szCs w:val="24"/>
              </w:rPr>
            </w:pPr>
            <w:r w:rsidRPr="0051091F">
              <w:rPr>
                <w:i/>
                <w:sz w:val="24"/>
                <w:szCs w:val="24"/>
              </w:rPr>
              <w:t xml:space="preserve">Основні </w:t>
            </w:r>
            <w:proofErr w:type="gramStart"/>
            <w:r w:rsidRPr="0051091F">
              <w:rPr>
                <w:sz w:val="24"/>
                <w:szCs w:val="24"/>
              </w:rPr>
              <w:t xml:space="preserve">[  </w:t>
            </w:r>
            <w:proofErr w:type="gramEnd"/>
            <w:r w:rsidRPr="0051091F">
              <w:rPr>
                <w:sz w:val="24"/>
                <w:szCs w:val="24"/>
              </w:rPr>
              <w:t>2, 4]</w:t>
            </w:r>
          </w:p>
          <w:p w:rsidR="006E3007" w:rsidRPr="0051091F" w:rsidRDefault="006E3007" w:rsidP="002020A7">
            <w:pPr>
              <w:spacing w:line="34" w:lineRule="exact"/>
              <w:rPr>
                <w:sz w:val="24"/>
                <w:szCs w:val="24"/>
              </w:rPr>
            </w:pPr>
          </w:p>
          <w:p w:rsidR="006E3007" w:rsidRPr="0051091F" w:rsidRDefault="006E3007" w:rsidP="002020A7">
            <w:pPr>
              <w:spacing w:line="0" w:lineRule="atLeast"/>
              <w:rPr>
                <w:sz w:val="24"/>
                <w:szCs w:val="24"/>
              </w:rPr>
            </w:pPr>
            <w:r w:rsidRPr="0051091F">
              <w:rPr>
                <w:i/>
                <w:sz w:val="24"/>
                <w:szCs w:val="24"/>
              </w:rPr>
              <w:t xml:space="preserve">Додаткові </w:t>
            </w:r>
            <w:r w:rsidRPr="0051091F">
              <w:rPr>
                <w:sz w:val="24"/>
                <w:szCs w:val="24"/>
              </w:rPr>
              <w:t>[3, 6, 7, 8, 12, 14, 16]</w:t>
            </w:r>
          </w:p>
          <w:p w:rsidR="006E3007" w:rsidRPr="0051091F" w:rsidRDefault="006E3007" w:rsidP="002020A7">
            <w:pPr>
              <w:pStyle w:val="a9"/>
              <w:jc w:val="center"/>
              <w:rPr>
                <w:sz w:val="24"/>
                <w:szCs w:val="24"/>
              </w:rPr>
            </w:pPr>
          </w:p>
        </w:tc>
        <w:tc>
          <w:tcPr>
            <w:tcW w:w="1984" w:type="dxa"/>
            <w:shd w:val="clear" w:color="auto" w:fill="auto"/>
          </w:tcPr>
          <w:p w:rsidR="006E3007" w:rsidRPr="0051091F" w:rsidRDefault="006E3007" w:rsidP="002020A7">
            <w:pPr>
              <w:tabs>
                <w:tab w:val="left" w:pos="1334"/>
              </w:tabs>
              <w:rPr>
                <w:sz w:val="24"/>
                <w:szCs w:val="24"/>
                <w:lang w:val="uk-UA"/>
              </w:rPr>
            </w:pPr>
            <w:r w:rsidRPr="0051091F">
              <w:rPr>
                <w:sz w:val="24"/>
                <w:szCs w:val="24"/>
                <w:lang w:val="uk-UA"/>
              </w:rPr>
              <w:t xml:space="preserve">Самостійне опрацювання літератури </w:t>
            </w:r>
            <w:r w:rsidRPr="0051091F">
              <w:rPr>
                <w:spacing w:val="-17"/>
                <w:sz w:val="24"/>
                <w:szCs w:val="24"/>
                <w:lang w:val="uk-UA"/>
              </w:rPr>
              <w:t xml:space="preserve">з </w:t>
            </w:r>
            <w:r w:rsidRPr="0051091F">
              <w:rPr>
                <w:sz w:val="24"/>
                <w:szCs w:val="24"/>
                <w:lang w:val="uk-UA"/>
              </w:rPr>
              <w:t>теми</w:t>
            </w:r>
            <w:r w:rsidRPr="0051091F">
              <w:rPr>
                <w:spacing w:val="-2"/>
                <w:sz w:val="24"/>
                <w:szCs w:val="24"/>
                <w:lang w:val="uk-UA"/>
              </w:rPr>
              <w:t xml:space="preserve"> </w:t>
            </w:r>
            <w:r w:rsidRPr="0051091F">
              <w:rPr>
                <w:sz w:val="24"/>
                <w:szCs w:val="24"/>
                <w:lang w:val="uk-UA"/>
              </w:rPr>
              <w:t>заняття</w:t>
            </w:r>
          </w:p>
          <w:p w:rsidR="006E3007" w:rsidRPr="0051091F" w:rsidRDefault="006E3007" w:rsidP="002020A7">
            <w:pPr>
              <w:pStyle w:val="a9"/>
              <w:jc w:val="center"/>
              <w:rPr>
                <w:w w:val="95"/>
                <w:sz w:val="24"/>
                <w:szCs w:val="24"/>
                <w:lang w:eastAsia="en-US"/>
              </w:rPr>
            </w:pPr>
          </w:p>
        </w:tc>
      </w:tr>
      <w:tr w:rsidR="006E3007" w:rsidRPr="0051091F" w:rsidTr="002020A7">
        <w:trPr>
          <w:trHeight w:val="70"/>
        </w:trPr>
        <w:tc>
          <w:tcPr>
            <w:tcW w:w="3119" w:type="dxa"/>
            <w:shd w:val="clear" w:color="auto" w:fill="auto"/>
          </w:tcPr>
          <w:p w:rsidR="006E3007" w:rsidRPr="0051091F" w:rsidRDefault="006E3007" w:rsidP="00510351">
            <w:pPr>
              <w:contextualSpacing/>
              <w:rPr>
                <w:b/>
                <w:sz w:val="24"/>
                <w:szCs w:val="24"/>
              </w:rPr>
            </w:pPr>
            <w:r w:rsidRPr="0051091F">
              <w:rPr>
                <w:b/>
                <w:sz w:val="24"/>
                <w:szCs w:val="24"/>
              </w:rPr>
              <w:t>Тема: Основні принципи роботи в ОС Windows. Робота зі стандартними</w:t>
            </w:r>
          </w:p>
          <w:p w:rsidR="006E3007" w:rsidRPr="0051091F" w:rsidRDefault="006E3007" w:rsidP="00510351">
            <w:pPr>
              <w:contextualSpacing/>
              <w:rPr>
                <w:b/>
                <w:sz w:val="24"/>
                <w:szCs w:val="24"/>
              </w:rPr>
            </w:pPr>
            <w:r w:rsidRPr="0051091F">
              <w:rPr>
                <w:b/>
                <w:sz w:val="24"/>
                <w:szCs w:val="24"/>
              </w:rPr>
              <w:t>програмами та об’єктами в ОС Windows</w:t>
            </w:r>
            <w:proofErr w:type="gramStart"/>
            <w:r w:rsidRPr="0051091F">
              <w:rPr>
                <w:b/>
                <w:sz w:val="24"/>
                <w:szCs w:val="24"/>
              </w:rPr>
              <w:t>н</w:t>
            </w:r>
            <w:proofErr w:type="gramEnd"/>
          </w:p>
          <w:p w:rsidR="006E3007" w:rsidRPr="0051091F" w:rsidRDefault="006E3007" w:rsidP="00510351">
            <w:pPr>
              <w:widowControl/>
              <w:numPr>
                <w:ilvl w:val="0"/>
                <w:numId w:val="7"/>
              </w:numPr>
              <w:tabs>
                <w:tab w:val="left" w:pos="800"/>
              </w:tabs>
              <w:autoSpaceDE/>
              <w:autoSpaceDN/>
              <w:adjustRightInd/>
              <w:contextualSpacing/>
              <w:rPr>
                <w:b/>
                <w:sz w:val="24"/>
                <w:szCs w:val="24"/>
              </w:rPr>
            </w:pPr>
            <w:r w:rsidRPr="0051091F">
              <w:rPr>
                <w:sz w:val="24"/>
                <w:szCs w:val="24"/>
              </w:rPr>
              <w:t xml:space="preserve">Системний </w:t>
            </w:r>
            <w:proofErr w:type="gramStart"/>
            <w:r w:rsidRPr="0051091F">
              <w:rPr>
                <w:sz w:val="24"/>
                <w:szCs w:val="24"/>
              </w:rPr>
              <w:t>п</w:t>
            </w:r>
            <w:proofErr w:type="gramEnd"/>
            <w:r w:rsidRPr="0051091F">
              <w:rPr>
                <w:sz w:val="24"/>
                <w:szCs w:val="24"/>
              </w:rPr>
              <w:t>ідхід до інформаційних процесів та обчислювальних засобів.</w:t>
            </w:r>
          </w:p>
          <w:p w:rsidR="006E3007" w:rsidRPr="0051091F" w:rsidRDefault="006E3007" w:rsidP="00510351">
            <w:pPr>
              <w:widowControl/>
              <w:numPr>
                <w:ilvl w:val="0"/>
                <w:numId w:val="8"/>
              </w:numPr>
              <w:tabs>
                <w:tab w:val="left" w:pos="860"/>
              </w:tabs>
              <w:autoSpaceDE/>
              <w:autoSpaceDN/>
              <w:adjustRightInd/>
              <w:contextualSpacing/>
              <w:rPr>
                <w:b/>
                <w:sz w:val="24"/>
                <w:szCs w:val="24"/>
              </w:rPr>
            </w:pPr>
            <w:bookmarkStart w:id="3" w:name="page63"/>
            <w:bookmarkEnd w:id="3"/>
            <w:r w:rsidRPr="0051091F">
              <w:rPr>
                <w:sz w:val="24"/>
                <w:szCs w:val="24"/>
              </w:rPr>
              <w:t>Класифікація операційних систем. Основні відомості про операційну систему</w:t>
            </w:r>
          </w:p>
          <w:p w:rsidR="006E3007" w:rsidRPr="0051091F" w:rsidRDefault="006E3007" w:rsidP="00510351">
            <w:pPr>
              <w:contextualSpacing/>
              <w:rPr>
                <w:sz w:val="24"/>
                <w:szCs w:val="24"/>
              </w:rPr>
            </w:pPr>
            <w:r w:rsidRPr="0051091F">
              <w:rPr>
                <w:sz w:val="24"/>
                <w:szCs w:val="24"/>
              </w:rPr>
              <w:t>WINDOWS.</w:t>
            </w:r>
          </w:p>
          <w:p w:rsidR="006E3007" w:rsidRPr="0051091F" w:rsidRDefault="006E3007" w:rsidP="00510351">
            <w:pPr>
              <w:widowControl/>
              <w:numPr>
                <w:ilvl w:val="0"/>
                <w:numId w:val="9"/>
              </w:numPr>
              <w:tabs>
                <w:tab w:val="left" w:pos="860"/>
              </w:tabs>
              <w:autoSpaceDE/>
              <w:autoSpaceDN/>
              <w:adjustRightInd/>
              <w:contextualSpacing/>
              <w:rPr>
                <w:b/>
                <w:sz w:val="24"/>
                <w:szCs w:val="24"/>
              </w:rPr>
            </w:pPr>
            <w:r w:rsidRPr="0051091F">
              <w:rPr>
                <w:sz w:val="24"/>
                <w:szCs w:val="24"/>
              </w:rPr>
              <w:t>Структура та призначення головних елементів – робочого столу, меню “Пуск”.</w:t>
            </w:r>
          </w:p>
          <w:p w:rsidR="006E3007" w:rsidRPr="0051091F" w:rsidRDefault="006E3007" w:rsidP="00510351">
            <w:pPr>
              <w:widowControl/>
              <w:numPr>
                <w:ilvl w:val="0"/>
                <w:numId w:val="9"/>
              </w:numPr>
              <w:tabs>
                <w:tab w:val="left" w:pos="850"/>
              </w:tabs>
              <w:autoSpaceDE/>
              <w:autoSpaceDN/>
              <w:adjustRightInd/>
              <w:contextualSpacing/>
              <w:rPr>
                <w:b/>
                <w:sz w:val="24"/>
                <w:szCs w:val="24"/>
              </w:rPr>
            </w:pPr>
            <w:r w:rsidRPr="0051091F">
              <w:rPr>
                <w:sz w:val="24"/>
                <w:szCs w:val="24"/>
              </w:rPr>
              <w:t>Файлова система. Технологія роботи з об’єктами (папками, файлами та ярликами): об’єкти Windows, створення нових об’єкті</w:t>
            </w:r>
            <w:proofErr w:type="gramStart"/>
            <w:r w:rsidRPr="0051091F">
              <w:rPr>
                <w:sz w:val="24"/>
                <w:szCs w:val="24"/>
              </w:rPr>
              <w:t>в</w:t>
            </w:r>
            <w:proofErr w:type="gramEnd"/>
            <w:r w:rsidRPr="0051091F">
              <w:rPr>
                <w:sz w:val="24"/>
                <w:szCs w:val="24"/>
              </w:rPr>
              <w:t>.</w:t>
            </w:r>
          </w:p>
          <w:p w:rsidR="006E3007" w:rsidRPr="0051091F" w:rsidRDefault="006E3007" w:rsidP="00510351">
            <w:pPr>
              <w:pStyle w:val="a9"/>
              <w:contextualSpacing/>
              <w:jc w:val="center"/>
              <w:rPr>
                <w:sz w:val="24"/>
                <w:szCs w:val="24"/>
                <w:lang w:val="ru-RU"/>
              </w:rPr>
            </w:pPr>
          </w:p>
        </w:tc>
        <w:tc>
          <w:tcPr>
            <w:tcW w:w="2126" w:type="dxa"/>
            <w:shd w:val="clear" w:color="auto" w:fill="auto"/>
          </w:tcPr>
          <w:p w:rsidR="006E3007" w:rsidRPr="0051091F" w:rsidRDefault="006E3007" w:rsidP="002020A7">
            <w:pPr>
              <w:spacing w:line="228" w:lineRule="exact"/>
              <w:rPr>
                <w:sz w:val="24"/>
                <w:szCs w:val="24"/>
                <w:lang w:val="uk-UA"/>
              </w:rPr>
            </w:pPr>
            <w:r w:rsidRPr="0051091F">
              <w:rPr>
                <w:sz w:val="24"/>
                <w:szCs w:val="24"/>
                <w:lang w:val="uk-UA"/>
              </w:rPr>
              <w:t xml:space="preserve"> Семінар</w:t>
            </w:r>
          </w:p>
        </w:tc>
        <w:tc>
          <w:tcPr>
            <w:tcW w:w="1701" w:type="dxa"/>
            <w:shd w:val="clear" w:color="auto" w:fill="auto"/>
          </w:tcPr>
          <w:p w:rsidR="006E3007" w:rsidRPr="0051091F" w:rsidRDefault="006E3007" w:rsidP="002020A7">
            <w:pPr>
              <w:rPr>
                <w:sz w:val="24"/>
                <w:szCs w:val="24"/>
                <w:lang w:val="uk-UA"/>
              </w:rPr>
            </w:pPr>
            <w:r w:rsidRPr="0051091F">
              <w:rPr>
                <w:sz w:val="24"/>
                <w:szCs w:val="24"/>
                <w:lang w:val="uk-UA"/>
              </w:rPr>
              <w:t xml:space="preserve">Аудиторна робота: монографіч ні </w:t>
            </w:r>
            <w:r w:rsidRPr="0051091F">
              <w:rPr>
                <w:spacing w:val="29"/>
                <w:sz w:val="24"/>
                <w:szCs w:val="24"/>
                <w:lang w:val="uk-UA"/>
              </w:rPr>
              <w:t xml:space="preserve"> </w:t>
            </w:r>
            <w:r w:rsidRPr="0051091F">
              <w:rPr>
                <w:sz w:val="24"/>
                <w:szCs w:val="24"/>
                <w:lang w:val="uk-UA"/>
              </w:rPr>
              <w:t>видання,</w:t>
            </w:r>
          </w:p>
          <w:p w:rsidR="006E3007" w:rsidRPr="0051091F" w:rsidRDefault="006E3007" w:rsidP="002020A7">
            <w:pPr>
              <w:spacing w:line="217" w:lineRule="exact"/>
              <w:rPr>
                <w:sz w:val="24"/>
                <w:szCs w:val="24"/>
                <w:lang w:val="uk-UA"/>
              </w:rPr>
            </w:pPr>
            <w:r w:rsidRPr="0051091F">
              <w:rPr>
                <w:sz w:val="24"/>
                <w:szCs w:val="24"/>
                <w:lang w:val="uk-UA"/>
              </w:rPr>
              <w:t>підручники</w:t>
            </w:r>
          </w:p>
        </w:tc>
        <w:tc>
          <w:tcPr>
            <w:tcW w:w="1276" w:type="dxa"/>
            <w:shd w:val="clear" w:color="auto" w:fill="auto"/>
          </w:tcPr>
          <w:p w:rsidR="006E3007" w:rsidRPr="0051091F" w:rsidRDefault="006E3007" w:rsidP="002020A7">
            <w:pPr>
              <w:spacing w:line="234" w:lineRule="auto"/>
              <w:rPr>
                <w:sz w:val="24"/>
                <w:szCs w:val="24"/>
              </w:rPr>
            </w:pPr>
            <w:r w:rsidRPr="0051091F">
              <w:rPr>
                <w:i/>
                <w:sz w:val="24"/>
                <w:szCs w:val="24"/>
              </w:rPr>
              <w:t xml:space="preserve">Основні </w:t>
            </w:r>
            <w:proofErr w:type="gramStart"/>
            <w:r w:rsidRPr="0051091F">
              <w:rPr>
                <w:sz w:val="24"/>
                <w:szCs w:val="24"/>
              </w:rPr>
              <w:t xml:space="preserve">[  </w:t>
            </w:r>
            <w:proofErr w:type="gramEnd"/>
            <w:r w:rsidRPr="0051091F">
              <w:rPr>
                <w:sz w:val="24"/>
                <w:szCs w:val="24"/>
              </w:rPr>
              <w:t>2, 4]</w:t>
            </w:r>
          </w:p>
          <w:p w:rsidR="006E3007" w:rsidRPr="0051091F" w:rsidRDefault="006E3007" w:rsidP="002020A7">
            <w:pPr>
              <w:spacing w:line="34" w:lineRule="exact"/>
              <w:rPr>
                <w:sz w:val="24"/>
                <w:szCs w:val="24"/>
              </w:rPr>
            </w:pPr>
          </w:p>
          <w:p w:rsidR="006E3007" w:rsidRPr="0051091F" w:rsidRDefault="006E3007" w:rsidP="002020A7">
            <w:pPr>
              <w:spacing w:line="0" w:lineRule="atLeast"/>
              <w:rPr>
                <w:sz w:val="24"/>
                <w:szCs w:val="24"/>
              </w:rPr>
            </w:pPr>
            <w:r w:rsidRPr="0051091F">
              <w:rPr>
                <w:i/>
                <w:sz w:val="24"/>
                <w:szCs w:val="24"/>
              </w:rPr>
              <w:t xml:space="preserve">Додаткові </w:t>
            </w:r>
            <w:r w:rsidRPr="0051091F">
              <w:rPr>
                <w:sz w:val="24"/>
                <w:szCs w:val="24"/>
              </w:rPr>
              <w:t>[3, 6, 7, 8, 12, 14, 16]</w:t>
            </w:r>
          </w:p>
          <w:p w:rsidR="006E3007" w:rsidRPr="0051091F" w:rsidRDefault="006E3007" w:rsidP="002020A7">
            <w:pPr>
              <w:spacing w:line="0" w:lineRule="atLeast"/>
              <w:ind w:right="-139"/>
              <w:jc w:val="center"/>
              <w:rPr>
                <w:sz w:val="24"/>
                <w:szCs w:val="24"/>
                <w:lang w:val="uk-UA"/>
              </w:rPr>
            </w:pPr>
          </w:p>
        </w:tc>
        <w:tc>
          <w:tcPr>
            <w:tcW w:w="1984" w:type="dxa"/>
            <w:shd w:val="clear" w:color="auto" w:fill="auto"/>
          </w:tcPr>
          <w:p w:rsidR="006E3007" w:rsidRPr="0051091F" w:rsidRDefault="006E3007" w:rsidP="002020A7">
            <w:pPr>
              <w:ind w:right="-139"/>
              <w:jc w:val="center"/>
              <w:rPr>
                <w:sz w:val="24"/>
                <w:szCs w:val="24"/>
                <w:lang w:val="uk-UA"/>
              </w:rPr>
            </w:pPr>
            <w:r w:rsidRPr="0051091F">
              <w:rPr>
                <w:w w:val="95"/>
                <w:sz w:val="24"/>
                <w:szCs w:val="24"/>
                <w:lang w:val="uk-UA"/>
              </w:rPr>
              <w:t xml:space="preserve">Опитування, </w:t>
            </w:r>
            <w:r w:rsidRPr="0051091F">
              <w:rPr>
                <w:sz w:val="24"/>
                <w:szCs w:val="24"/>
                <w:lang w:val="uk-UA"/>
              </w:rPr>
              <w:t>тестування доповіді, презентації</w:t>
            </w:r>
          </w:p>
        </w:tc>
      </w:tr>
      <w:tr w:rsidR="006E3007" w:rsidRPr="0051091F" w:rsidTr="002020A7">
        <w:trPr>
          <w:trHeight w:val="70"/>
        </w:trPr>
        <w:tc>
          <w:tcPr>
            <w:tcW w:w="3119" w:type="dxa"/>
            <w:shd w:val="clear" w:color="auto" w:fill="auto"/>
          </w:tcPr>
          <w:p w:rsidR="006E3007" w:rsidRPr="0051091F" w:rsidRDefault="006E3007" w:rsidP="00510351">
            <w:pPr>
              <w:contextualSpacing/>
              <w:rPr>
                <w:b/>
                <w:sz w:val="24"/>
                <w:szCs w:val="24"/>
              </w:rPr>
            </w:pPr>
            <w:r w:rsidRPr="0051091F">
              <w:rPr>
                <w:b/>
                <w:sz w:val="24"/>
                <w:szCs w:val="24"/>
              </w:rPr>
              <w:t>Тема</w:t>
            </w:r>
            <w:proofErr w:type="gramStart"/>
            <w:r w:rsidRPr="0051091F">
              <w:rPr>
                <w:b/>
                <w:sz w:val="24"/>
                <w:szCs w:val="24"/>
              </w:rPr>
              <w:t xml:space="preserve"> </w:t>
            </w:r>
            <w:r w:rsidRPr="0051091F">
              <w:rPr>
                <w:b/>
                <w:sz w:val="24"/>
                <w:szCs w:val="24"/>
                <w:lang w:val="uk-UA"/>
              </w:rPr>
              <w:t>.</w:t>
            </w:r>
            <w:proofErr w:type="gramEnd"/>
            <w:r w:rsidRPr="0051091F">
              <w:rPr>
                <w:b/>
                <w:sz w:val="24"/>
                <w:szCs w:val="24"/>
              </w:rPr>
              <w:t>Методика проведення уроків інформатики у початковій школі</w:t>
            </w:r>
          </w:p>
          <w:p w:rsidR="006E3007" w:rsidRPr="0051091F" w:rsidRDefault="006E3007" w:rsidP="00510351">
            <w:pPr>
              <w:contextualSpacing/>
              <w:rPr>
                <w:sz w:val="24"/>
                <w:szCs w:val="24"/>
              </w:rPr>
            </w:pPr>
          </w:p>
          <w:p w:rsidR="006E3007" w:rsidRPr="0051091F" w:rsidRDefault="006E3007" w:rsidP="00510351">
            <w:pPr>
              <w:contextualSpacing/>
              <w:jc w:val="both"/>
              <w:rPr>
                <w:sz w:val="24"/>
                <w:szCs w:val="24"/>
              </w:rPr>
            </w:pPr>
            <w:r w:rsidRPr="0051091F">
              <w:rPr>
                <w:sz w:val="24"/>
                <w:szCs w:val="24"/>
              </w:rPr>
              <w:t xml:space="preserve">Дидактичні особливості уроку інформатики </w:t>
            </w:r>
            <w:proofErr w:type="gramStart"/>
            <w:r w:rsidRPr="0051091F">
              <w:rPr>
                <w:sz w:val="24"/>
                <w:szCs w:val="24"/>
              </w:rPr>
              <w:t>в</w:t>
            </w:r>
            <w:proofErr w:type="gramEnd"/>
            <w:r w:rsidRPr="0051091F">
              <w:rPr>
                <w:sz w:val="24"/>
                <w:szCs w:val="24"/>
              </w:rPr>
              <w:t xml:space="preserve"> початковій школі. Форми та методи навчання інформатики. Типи уроків з інформатики. </w:t>
            </w:r>
            <w:proofErr w:type="gramStart"/>
            <w:r w:rsidRPr="0051091F">
              <w:rPr>
                <w:sz w:val="24"/>
                <w:szCs w:val="24"/>
              </w:rPr>
              <w:t>П</w:t>
            </w:r>
            <w:proofErr w:type="gramEnd"/>
            <w:r w:rsidRPr="0051091F">
              <w:rPr>
                <w:sz w:val="24"/>
                <w:szCs w:val="24"/>
              </w:rPr>
              <w:t xml:space="preserve">ідготовка вчителя до уроку. Санітарно-гігієнічні вимоги до використання комп’ютерної техніки на уроках інформатики в початковій школі. Здоров’язбережувальні технології у викладанні «Інформатики» </w:t>
            </w:r>
            <w:proofErr w:type="gramStart"/>
            <w:r w:rsidRPr="0051091F">
              <w:rPr>
                <w:sz w:val="24"/>
                <w:szCs w:val="24"/>
              </w:rPr>
              <w:t>в</w:t>
            </w:r>
            <w:proofErr w:type="gramEnd"/>
            <w:r w:rsidRPr="0051091F">
              <w:rPr>
                <w:sz w:val="24"/>
                <w:szCs w:val="24"/>
              </w:rPr>
              <w:t xml:space="preserve"> початковій школі. Особливості контролю та оцінювання навчальних досягнень учнів початкової школи.</w:t>
            </w:r>
          </w:p>
          <w:p w:rsidR="006E3007" w:rsidRPr="0051091F" w:rsidRDefault="006E3007" w:rsidP="00510351">
            <w:pPr>
              <w:contextualSpacing/>
              <w:rPr>
                <w:b/>
                <w:sz w:val="24"/>
                <w:szCs w:val="24"/>
              </w:rPr>
            </w:pPr>
          </w:p>
        </w:tc>
        <w:tc>
          <w:tcPr>
            <w:tcW w:w="2126" w:type="dxa"/>
            <w:shd w:val="clear" w:color="auto" w:fill="auto"/>
          </w:tcPr>
          <w:p w:rsidR="006E3007" w:rsidRPr="0051091F" w:rsidRDefault="006E3007" w:rsidP="002020A7">
            <w:pPr>
              <w:pStyle w:val="a9"/>
              <w:rPr>
                <w:sz w:val="24"/>
                <w:szCs w:val="24"/>
              </w:rPr>
            </w:pPr>
            <w:r w:rsidRPr="0051091F">
              <w:rPr>
                <w:sz w:val="24"/>
                <w:szCs w:val="24"/>
              </w:rPr>
              <w:t xml:space="preserve">Лекційне заняття </w:t>
            </w:r>
          </w:p>
        </w:tc>
        <w:tc>
          <w:tcPr>
            <w:tcW w:w="1701" w:type="dxa"/>
            <w:shd w:val="clear" w:color="auto" w:fill="auto"/>
          </w:tcPr>
          <w:p w:rsidR="006E3007" w:rsidRPr="0051091F" w:rsidRDefault="006E3007" w:rsidP="002020A7">
            <w:pPr>
              <w:pStyle w:val="a9"/>
              <w:jc w:val="center"/>
              <w:rPr>
                <w:sz w:val="24"/>
                <w:szCs w:val="24"/>
              </w:rPr>
            </w:pPr>
            <w:r w:rsidRPr="0051091F">
              <w:rPr>
                <w:sz w:val="24"/>
                <w:szCs w:val="24"/>
              </w:rPr>
              <w:t>лекційний матеріал</w:t>
            </w:r>
          </w:p>
        </w:tc>
        <w:tc>
          <w:tcPr>
            <w:tcW w:w="1276" w:type="dxa"/>
            <w:shd w:val="clear" w:color="auto" w:fill="auto"/>
          </w:tcPr>
          <w:p w:rsidR="006E3007" w:rsidRPr="0051091F" w:rsidRDefault="006E3007" w:rsidP="002020A7">
            <w:pPr>
              <w:spacing w:line="234" w:lineRule="auto"/>
              <w:rPr>
                <w:sz w:val="24"/>
                <w:szCs w:val="24"/>
              </w:rPr>
            </w:pPr>
            <w:r w:rsidRPr="0051091F">
              <w:rPr>
                <w:i/>
                <w:sz w:val="24"/>
                <w:szCs w:val="24"/>
              </w:rPr>
              <w:t xml:space="preserve">Основні </w:t>
            </w:r>
            <w:proofErr w:type="gramStart"/>
            <w:r w:rsidRPr="0051091F">
              <w:rPr>
                <w:sz w:val="24"/>
                <w:szCs w:val="24"/>
              </w:rPr>
              <w:t xml:space="preserve">[  </w:t>
            </w:r>
            <w:proofErr w:type="gramEnd"/>
            <w:r w:rsidRPr="0051091F">
              <w:rPr>
                <w:sz w:val="24"/>
                <w:szCs w:val="24"/>
              </w:rPr>
              <w:t>2, 4]</w:t>
            </w:r>
          </w:p>
          <w:p w:rsidR="006E3007" w:rsidRPr="0051091F" w:rsidRDefault="006E3007" w:rsidP="002020A7">
            <w:pPr>
              <w:spacing w:line="34" w:lineRule="exact"/>
              <w:rPr>
                <w:sz w:val="24"/>
                <w:szCs w:val="24"/>
              </w:rPr>
            </w:pPr>
          </w:p>
          <w:p w:rsidR="006E3007" w:rsidRPr="0051091F" w:rsidRDefault="006E3007" w:rsidP="002020A7">
            <w:pPr>
              <w:spacing w:line="0" w:lineRule="atLeast"/>
              <w:rPr>
                <w:sz w:val="24"/>
                <w:szCs w:val="24"/>
              </w:rPr>
            </w:pPr>
            <w:r w:rsidRPr="0051091F">
              <w:rPr>
                <w:i/>
                <w:sz w:val="24"/>
                <w:szCs w:val="24"/>
              </w:rPr>
              <w:t xml:space="preserve">Додаткові </w:t>
            </w:r>
            <w:r w:rsidRPr="0051091F">
              <w:rPr>
                <w:sz w:val="24"/>
                <w:szCs w:val="24"/>
              </w:rPr>
              <w:t>[3, 6, 7, 8, 12, 14, 16]</w:t>
            </w:r>
          </w:p>
          <w:p w:rsidR="006E3007" w:rsidRPr="0051091F" w:rsidRDefault="006E3007" w:rsidP="002020A7">
            <w:pPr>
              <w:pStyle w:val="a9"/>
              <w:jc w:val="center"/>
              <w:rPr>
                <w:sz w:val="24"/>
                <w:szCs w:val="24"/>
              </w:rPr>
            </w:pPr>
          </w:p>
        </w:tc>
        <w:tc>
          <w:tcPr>
            <w:tcW w:w="1984" w:type="dxa"/>
            <w:shd w:val="clear" w:color="auto" w:fill="auto"/>
          </w:tcPr>
          <w:p w:rsidR="006E3007" w:rsidRPr="0051091F" w:rsidRDefault="006E3007" w:rsidP="002020A7">
            <w:pPr>
              <w:tabs>
                <w:tab w:val="left" w:pos="1334"/>
              </w:tabs>
              <w:rPr>
                <w:sz w:val="24"/>
                <w:szCs w:val="24"/>
                <w:lang w:val="uk-UA"/>
              </w:rPr>
            </w:pPr>
            <w:r w:rsidRPr="0051091F">
              <w:rPr>
                <w:sz w:val="24"/>
                <w:szCs w:val="24"/>
                <w:lang w:val="uk-UA"/>
              </w:rPr>
              <w:t xml:space="preserve">Самостійне опрацювання літератури </w:t>
            </w:r>
            <w:r w:rsidRPr="0051091F">
              <w:rPr>
                <w:spacing w:val="-17"/>
                <w:sz w:val="24"/>
                <w:szCs w:val="24"/>
                <w:lang w:val="uk-UA"/>
              </w:rPr>
              <w:t xml:space="preserve">з </w:t>
            </w:r>
            <w:r w:rsidRPr="0051091F">
              <w:rPr>
                <w:sz w:val="24"/>
                <w:szCs w:val="24"/>
                <w:lang w:val="uk-UA"/>
              </w:rPr>
              <w:t>теми</w:t>
            </w:r>
            <w:r w:rsidRPr="0051091F">
              <w:rPr>
                <w:spacing w:val="-2"/>
                <w:sz w:val="24"/>
                <w:szCs w:val="24"/>
                <w:lang w:val="uk-UA"/>
              </w:rPr>
              <w:t xml:space="preserve"> </w:t>
            </w:r>
            <w:r w:rsidRPr="0051091F">
              <w:rPr>
                <w:sz w:val="24"/>
                <w:szCs w:val="24"/>
                <w:lang w:val="uk-UA"/>
              </w:rPr>
              <w:t>заняття</w:t>
            </w:r>
          </w:p>
          <w:p w:rsidR="006E3007" w:rsidRPr="0051091F" w:rsidRDefault="006E3007" w:rsidP="002020A7">
            <w:pPr>
              <w:pStyle w:val="a9"/>
              <w:jc w:val="center"/>
              <w:rPr>
                <w:w w:val="95"/>
                <w:sz w:val="24"/>
                <w:szCs w:val="24"/>
                <w:lang w:eastAsia="en-US"/>
              </w:rPr>
            </w:pPr>
          </w:p>
        </w:tc>
      </w:tr>
      <w:tr w:rsidR="006E3007" w:rsidRPr="0051091F" w:rsidTr="002020A7">
        <w:trPr>
          <w:trHeight w:val="70"/>
        </w:trPr>
        <w:tc>
          <w:tcPr>
            <w:tcW w:w="3119" w:type="dxa"/>
            <w:shd w:val="clear" w:color="auto" w:fill="auto"/>
          </w:tcPr>
          <w:p w:rsidR="006E3007" w:rsidRPr="0051091F" w:rsidRDefault="006E3007" w:rsidP="006E3007">
            <w:pPr>
              <w:contextualSpacing/>
              <w:rPr>
                <w:b/>
                <w:sz w:val="24"/>
                <w:szCs w:val="24"/>
                <w:lang w:val="uk-UA"/>
              </w:rPr>
            </w:pPr>
            <w:r w:rsidRPr="0051091F">
              <w:rPr>
                <w:b/>
                <w:sz w:val="24"/>
                <w:szCs w:val="24"/>
              </w:rPr>
              <w:t>Тема: Основи комп’ютерних мереж</w:t>
            </w:r>
            <w:proofErr w:type="gramStart"/>
            <w:r w:rsidRPr="0051091F">
              <w:rPr>
                <w:b/>
                <w:sz w:val="24"/>
                <w:szCs w:val="24"/>
              </w:rPr>
              <w:t>.</w:t>
            </w:r>
            <w:proofErr w:type="gramEnd"/>
            <w:r w:rsidRPr="0051091F">
              <w:rPr>
                <w:b/>
                <w:sz w:val="24"/>
                <w:szCs w:val="24"/>
              </w:rPr>
              <w:t xml:space="preserve"> І</w:t>
            </w:r>
            <w:proofErr w:type="gramStart"/>
            <w:r w:rsidRPr="0051091F">
              <w:rPr>
                <w:b/>
                <w:sz w:val="24"/>
                <w:szCs w:val="24"/>
              </w:rPr>
              <w:t>н</w:t>
            </w:r>
            <w:proofErr w:type="gramEnd"/>
            <w:r w:rsidRPr="0051091F">
              <w:rPr>
                <w:b/>
                <w:sz w:val="24"/>
                <w:szCs w:val="24"/>
              </w:rPr>
              <w:t xml:space="preserve">тернет. </w:t>
            </w:r>
            <w:proofErr w:type="gramStart"/>
            <w:r w:rsidRPr="0051091F">
              <w:rPr>
                <w:b/>
                <w:sz w:val="24"/>
                <w:szCs w:val="24"/>
              </w:rPr>
              <w:t>Локальна</w:t>
            </w:r>
            <w:proofErr w:type="gramEnd"/>
            <w:r w:rsidRPr="0051091F">
              <w:rPr>
                <w:b/>
                <w:sz w:val="24"/>
                <w:szCs w:val="24"/>
              </w:rPr>
              <w:t xml:space="preserve"> і глобальна система</w:t>
            </w:r>
          </w:p>
          <w:p w:rsidR="006E3007" w:rsidRPr="0051091F" w:rsidRDefault="006E3007" w:rsidP="00510351">
            <w:pPr>
              <w:contextualSpacing/>
              <w:jc w:val="center"/>
              <w:rPr>
                <w:b/>
                <w:sz w:val="24"/>
                <w:szCs w:val="24"/>
                <w:lang w:val="uk-UA"/>
              </w:rPr>
            </w:pPr>
            <w:r w:rsidRPr="0051091F">
              <w:rPr>
                <w:b/>
                <w:sz w:val="24"/>
                <w:szCs w:val="24"/>
              </w:rPr>
              <w:t>План:</w:t>
            </w:r>
          </w:p>
          <w:p w:rsidR="006E3007" w:rsidRPr="0051091F" w:rsidRDefault="006E3007" w:rsidP="00510351">
            <w:pPr>
              <w:widowControl/>
              <w:numPr>
                <w:ilvl w:val="0"/>
                <w:numId w:val="10"/>
              </w:numPr>
              <w:tabs>
                <w:tab w:val="left" w:pos="860"/>
              </w:tabs>
              <w:autoSpaceDE/>
              <w:autoSpaceDN/>
              <w:adjustRightInd/>
              <w:contextualSpacing/>
              <w:rPr>
                <w:sz w:val="24"/>
                <w:szCs w:val="24"/>
              </w:rPr>
            </w:pPr>
            <w:r w:rsidRPr="0051091F">
              <w:rPr>
                <w:sz w:val="24"/>
                <w:szCs w:val="24"/>
              </w:rPr>
              <w:t>Основні поняття про комп‘ютерні мережі і телекомунікації</w:t>
            </w:r>
          </w:p>
          <w:p w:rsidR="006E3007" w:rsidRPr="0051091F" w:rsidRDefault="006E3007" w:rsidP="00510351">
            <w:pPr>
              <w:widowControl/>
              <w:numPr>
                <w:ilvl w:val="0"/>
                <w:numId w:val="10"/>
              </w:numPr>
              <w:tabs>
                <w:tab w:val="left" w:pos="850"/>
              </w:tabs>
              <w:autoSpaceDE/>
              <w:autoSpaceDN/>
              <w:adjustRightInd/>
              <w:contextualSpacing/>
              <w:rPr>
                <w:sz w:val="24"/>
                <w:szCs w:val="24"/>
              </w:rPr>
            </w:pPr>
            <w:r w:rsidRPr="0051091F">
              <w:rPr>
                <w:sz w:val="24"/>
                <w:szCs w:val="24"/>
              </w:rPr>
              <w:t>Локальні мережі: апаратні засоби, конфігурація ЛМ і організація обміну інформацією.</w:t>
            </w:r>
          </w:p>
          <w:p w:rsidR="006E3007" w:rsidRPr="0051091F" w:rsidRDefault="006E3007" w:rsidP="00510351">
            <w:pPr>
              <w:widowControl/>
              <w:numPr>
                <w:ilvl w:val="0"/>
                <w:numId w:val="10"/>
              </w:numPr>
              <w:tabs>
                <w:tab w:val="left" w:pos="850"/>
              </w:tabs>
              <w:autoSpaceDE/>
              <w:autoSpaceDN/>
              <w:adjustRightInd/>
              <w:contextualSpacing/>
              <w:rPr>
                <w:sz w:val="24"/>
                <w:szCs w:val="24"/>
              </w:rPr>
            </w:pPr>
            <w:r w:rsidRPr="0051091F">
              <w:rPr>
                <w:sz w:val="24"/>
                <w:szCs w:val="24"/>
              </w:rPr>
              <w:t>Глобальні мережі: загальні принципи організації, структура глобальної комп‘ютерної мережі.</w:t>
            </w:r>
          </w:p>
          <w:p w:rsidR="006E3007" w:rsidRPr="0051091F" w:rsidRDefault="006E3007" w:rsidP="00510351">
            <w:pPr>
              <w:widowControl/>
              <w:numPr>
                <w:ilvl w:val="0"/>
                <w:numId w:val="10"/>
              </w:numPr>
              <w:tabs>
                <w:tab w:val="left" w:pos="860"/>
              </w:tabs>
              <w:autoSpaceDE/>
              <w:autoSpaceDN/>
              <w:adjustRightInd/>
              <w:contextualSpacing/>
              <w:rPr>
                <w:sz w:val="24"/>
                <w:szCs w:val="24"/>
              </w:rPr>
            </w:pPr>
            <w:r w:rsidRPr="0051091F">
              <w:rPr>
                <w:sz w:val="24"/>
                <w:szCs w:val="24"/>
              </w:rPr>
              <w:t xml:space="preserve">Поняття  протоколу.  Мережеві  </w:t>
            </w:r>
            <w:proofErr w:type="gramStart"/>
            <w:r w:rsidRPr="0051091F">
              <w:rPr>
                <w:sz w:val="24"/>
                <w:szCs w:val="24"/>
              </w:rPr>
              <w:t>р</w:t>
            </w:r>
            <w:proofErr w:type="gramEnd"/>
            <w:r w:rsidRPr="0051091F">
              <w:rPr>
                <w:sz w:val="24"/>
                <w:szCs w:val="24"/>
              </w:rPr>
              <w:t>івні.  Передавання  повідомлень  у  мережі.</w:t>
            </w:r>
          </w:p>
          <w:p w:rsidR="006E3007" w:rsidRPr="0051091F" w:rsidRDefault="006E3007" w:rsidP="00510351">
            <w:pPr>
              <w:contextualSpacing/>
              <w:rPr>
                <w:sz w:val="24"/>
                <w:szCs w:val="24"/>
              </w:rPr>
            </w:pPr>
            <w:r w:rsidRPr="0051091F">
              <w:rPr>
                <w:sz w:val="24"/>
                <w:szCs w:val="24"/>
              </w:rPr>
              <w:t>Модель “клієнт-сервер”.</w:t>
            </w:r>
          </w:p>
          <w:p w:rsidR="006E3007" w:rsidRPr="0051091F" w:rsidRDefault="006E3007" w:rsidP="00510351">
            <w:pPr>
              <w:widowControl/>
              <w:numPr>
                <w:ilvl w:val="0"/>
                <w:numId w:val="11"/>
              </w:numPr>
              <w:tabs>
                <w:tab w:val="left" w:pos="920"/>
              </w:tabs>
              <w:autoSpaceDE/>
              <w:autoSpaceDN/>
              <w:adjustRightInd/>
              <w:contextualSpacing/>
              <w:rPr>
                <w:sz w:val="24"/>
                <w:szCs w:val="24"/>
              </w:rPr>
            </w:pPr>
            <w:proofErr w:type="gramStart"/>
            <w:r w:rsidRPr="0051091F">
              <w:rPr>
                <w:sz w:val="24"/>
                <w:szCs w:val="24"/>
              </w:rPr>
              <w:t>З</w:t>
            </w:r>
            <w:proofErr w:type="gramEnd"/>
            <w:r w:rsidRPr="0051091F">
              <w:rPr>
                <w:sz w:val="24"/>
                <w:szCs w:val="24"/>
              </w:rPr>
              <w:t>’єднування комп’ютерів у мережу.</w:t>
            </w:r>
          </w:p>
          <w:p w:rsidR="006E3007" w:rsidRPr="0051091F" w:rsidRDefault="006E3007" w:rsidP="00510351">
            <w:pPr>
              <w:widowControl/>
              <w:numPr>
                <w:ilvl w:val="0"/>
                <w:numId w:val="11"/>
              </w:numPr>
              <w:tabs>
                <w:tab w:val="left" w:pos="860"/>
              </w:tabs>
              <w:autoSpaceDE/>
              <w:autoSpaceDN/>
              <w:adjustRightInd/>
              <w:contextualSpacing/>
              <w:rPr>
                <w:sz w:val="24"/>
                <w:szCs w:val="24"/>
              </w:rPr>
            </w:pPr>
            <w:r w:rsidRPr="0051091F">
              <w:rPr>
                <w:sz w:val="24"/>
                <w:szCs w:val="24"/>
              </w:rPr>
              <w:t>Комп’ютерна безпека та захист  інформації.</w:t>
            </w:r>
          </w:p>
          <w:p w:rsidR="006E3007" w:rsidRPr="0051091F" w:rsidRDefault="006E3007" w:rsidP="00510351">
            <w:pPr>
              <w:pStyle w:val="a9"/>
              <w:contextualSpacing/>
              <w:jc w:val="center"/>
              <w:rPr>
                <w:sz w:val="24"/>
                <w:szCs w:val="24"/>
                <w:lang w:val="ru-RU"/>
              </w:rPr>
            </w:pPr>
          </w:p>
        </w:tc>
        <w:tc>
          <w:tcPr>
            <w:tcW w:w="2126" w:type="dxa"/>
            <w:shd w:val="clear" w:color="auto" w:fill="auto"/>
          </w:tcPr>
          <w:p w:rsidR="006E3007" w:rsidRPr="0051091F" w:rsidRDefault="006E3007" w:rsidP="002020A7">
            <w:pPr>
              <w:spacing w:line="228" w:lineRule="exact"/>
              <w:rPr>
                <w:sz w:val="24"/>
                <w:szCs w:val="24"/>
                <w:lang w:val="uk-UA"/>
              </w:rPr>
            </w:pPr>
            <w:r w:rsidRPr="0051091F">
              <w:rPr>
                <w:sz w:val="24"/>
                <w:szCs w:val="24"/>
                <w:lang w:val="uk-UA"/>
              </w:rPr>
              <w:t xml:space="preserve"> Семінар</w:t>
            </w:r>
          </w:p>
        </w:tc>
        <w:tc>
          <w:tcPr>
            <w:tcW w:w="1701" w:type="dxa"/>
            <w:shd w:val="clear" w:color="auto" w:fill="auto"/>
          </w:tcPr>
          <w:p w:rsidR="006E3007" w:rsidRPr="0051091F" w:rsidRDefault="006E3007" w:rsidP="002020A7">
            <w:pPr>
              <w:rPr>
                <w:sz w:val="24"/>
                <w:szCs w:val="24"/>
                <w:lang w:val="uk-UA"/>
              </w:rPr>
            </w:pPr>
            <w:r w:rsidRPr="0051091F">
              <w:rPr>
                <w:sz w:val="24"/>
                <w:szCs w:val="24"/>
                <w:lang w:val="uk-UA"/>
              </w:rPr>
              <w:t xml:space="preserve">Аудиторна робота: монографіч ні </w:t>
            </w:r>
            <w:r w:rsidRPr="0051091F">
              <w:rPr>
                <w:spacing w:val="29"/>
                <w:sz w:val="24"/>
                <w:szCs w:val="24"/>
                <w:lang w:val="uk-UA"/>
              </w:rPr>
              <w:t xml:space="preserve"> </w:t>
            </w:r>
            <w:r w:rsidRPr="0051091F">
              <w:rPr>
                <w:sz w:val="24"/>
                <w:szCs w:val="24"/>
                <w:lang w:val="uk-UA"/>
              </w:rPr>
              <w:t>видання,</w:t>
            </w:r>
          </w:p>
          <w:p w:rsidR="006E3007" w:rsidRPr="0051091F" w:rsidRDefault="006E3007" w:rsidP="002020A7">
            <w:pPr>
              <w:spacing w:line="217" w:lineRule="exact"/>
              <w:rPr>
                <w:sz w:val="24"/>
                <w:szCs w:val="24"/>
                <w:lang w:val="uk-UA"/>
              </w:rPr>
            </w:pPr>
            <w:r w:rsidRPr="0051091F">
              <w:rPr>
                <w:sz w:val="24"/>
                <w:szCs w:val="24"/>
                <w:lang w:val="uk-UA"/>
              </w:rPr>
              <w:t>підручники</w:t>
            </w:r>
          </w:p>
        </w:tc>
        <w:tc>
          <w:tcPr>
            <w:tcW w:w="1276" w:type="dxa"/>
            <w:shd w:val="clear" w:color="auto" w:fill="auto"/>
          </w:tcPr>
          <w:p w:rsidR="006E3007" w:rsidRPr="0051091F" w:rsidRDefault="006E3007" w:rsidP="002020A7">
            <w:pPr>
              <w:spacing w:line="234" w:lineRule="auto"/>
              <w:rPr>
                <w:sz w:val="24"/>
                <w:szCs w:val="24"/>
              </w:rPr>
            </w:pPr>
            <w:r w:rsidRPr="0051091F">
              <w:rPr>
                <w:i/>
                <w:sz w:val="24"/>
                <w:szCs w:val="24"/>
              </w:rPr>
              <w:t xml:space="preserve">Основні </w:t>
            </w:r>
            <w:proofErr w:type="gramStart"/>
            <w:r w:rsidRPr="0051091F">
              <w:rPr>
                <w:sz w:val="24"/>
                <w:szCs w:val="24"/>
              </w:rPr>
              <w:t xml:space="preserve">[  </w:t>
            </w:r>
            <w:proofErr w:type="gramEnd"/>
            <w:r w:rsidRPr="0051091F">
              <w:rPr>
                <w:sz w:val="24"/>
                <w:szCs w:val="24"/>
              </w:rPr>
              <w:t>2, 4]</w:t>
            </w:r>
          </w:p>
          <w:p w:rsidR="006E3007" w:rsidRPr="0051091F" w:rsidRDefault="006E3007" w:rsidP="002020A7">
            <w:pPr>
              <w:spacing w:line="34" w:lineRule="exact"/>
              <w:rPr>
                <w:sz w:val="24"/>
                <w:szCs w:val="24"/>
              </w:rPr>
            </w:pPr>
          </w:p>
          <w:p w:rsidR="006E3007" w:rsidRPr="0051091F" w:rsidRDefault="006E3007" w:rsidP="002020A7">
            <w:pPr>
              <w:spacing w:line="0" w:lineRule="atLeast"/>
              <w:rPr>
                <w:sz w:val="24"/>
                <w:szCs w:val="24"/>
              </w:rPr>
            </w:pPr>
            <w:r w:rsidRPr="0051091F">
              <w:rPr>
                <w:i/>
                <w:sz w:val="24"/>
                <w:szCs w:val="24"/>
              </w:rPr>
              <w:t xml:space="preserve">Додаткові </w:t>
            </w:r>
            <w:r w:rsidRPr="0051091F">
              <w:rPr>
                <w:sz w:val="24"/>
                <w:szCs w:val="24"/>
              </w:rPr>
              <w:t>[3, 6, 7, 8, 12, 14, 16]</w:t>
            </w:r>
          </w:p>
          <w:p w:rsidR="006E3007" w:rsidRPr="0051091F" w:rsidRDefault="006E3007" w:rsidP="002020A7">
            <w:pPr>
              <w:spacing w:line="0" w:lineRule="atLeast"/>
              <w:ind w:right="-139"/>
              <w:jc w:val="center"/>
              <w:rPr>
                <w:sz w:val="24"/>
                <w:szCs w:val="24"/>
                <w:lang w:val="uk-UA"/>
              </w:rPr>
            </w:pPr>
          </w:p>
        </w:tc>
        <w:tc>
          <w:tcPr>
            <w:tcW w:w="1984" w:type="dxa"/>
            <w:shd w:val="clear" w:color="auto" w:fill="auto"/>
          </w:tcPr>
          <w:p w:rsidR="006E3007" w:rsidRPr="0051091F" w:rsidRDefault="006E3007" w:rsidP="002020A7">
            <w:pPr>
              <w:ind w:right="-139"/>
              <w:jc w:val="center"/>
              <w:rPr>
                <w:sz w:val="24"/>
                <w:szCs w:val="24"/>
                <w:lang w:val="uk-UA"/>
              </w:rPr>
            </w:pPr>
            <w:r w:rsidRPr="0051091F">
              <w:rPr>
                <w:w w:val="95"/>
                <w:sz w:val="24"/>
                <w:szCs w:val="24"/>
                <w:lang w:val="uk-UA"/>
              </w:rPr>
              <w:t xml:space="preserve">Опитування, </w:t>
            </w:r>
            <w:r w:rsidRPr="0051091F">
              <w:rPr>
                <w:sz w:val="24"/>
                <w:szCs w:val="24"/>
                <w:lang w:val="uk-UA"/>
              </w:rPr>
              <w:t>тестування доповіді, презентації</w:t>
            </w:r>
          </w:p>
        </w:tc>
      </w:tr>
      <w:tr w:rsidR="006E3007" w:rsidRPr="0051091F" w:rsidTr="002020A7">
        <w:trPr>
          <w:trHeight w:val="70"/>
        </w:trPr>
        <w:tc>
          <w:tcPr>
            <w:tcW w:w="3119" w:type="dxa"/>
            <w:shd w:val="clear" w:color="auto" w:fill="auto"/>
          </w:tcPr>
          <w:p w:rsidR="006E3007" w:rsidRPr="0051091F" w:rsidRDefault="006E3007" w:rsidP="00510351">
            <w:pPr>
              <w:contextualSpacing/>
              <w:rPr>
                <w:b/>
                <w:sz w:val="24"/>
                <w:szCs w:val="24"/>
                <w:lang w:val="uk-UA"/>
              </w:rPr>
            </w:pPr>
            <w:r w:rsidRPr="0051091F">
              <w:rPr>
                <w:sz w:val="24"/>
                <w:szCs w:val="24"/>
              </w:rPr>
              <w:t xml:space="preserve">Тема: </w:t>
            </w:r>
            <w:r w:rsidRPr="0051091F">
              <w:rPr>
                <w:b/>
                <w:sz w:val="24"/>
                <w:szCs w:val="24"/>
              </w:rPr>
              <w:t>Текстовий редактор MS Word. Набі</w:t>
            </w:r>
            <w:proofErr w:type="gramStart"/>
            <w:r w:rsidRPr="0051091F">
              <w:rPr>
                <w:b/>
                <w:sz w:val="24"/>
                <w:szCs w:val="24"/>
              </w:rPr>
              <w:t>р</w:t>
            </w:r>
            <w:proofErr w:type="gramEnd"/>
            <w:r w:rsidRPr="0051091F">
              <w:rPr>
                <w:b/>
                <w:sz w:val="24"/>
                <w:szCs w:val="24"/>
              </w:rPr>
              <w:t xml:space="preserve"> та форматування тексту у</w:t>
            </w:r>
            <w:r w:rsidRPr="0051091F">
              <w:rPr>
                <w:sz w:val="24"/>
                <w:szCs w:val="24"/>
              </w:rPr>
              <w:t xml:space="preserve"> </w:t>
            </w:r>
            <w:r w:rsidRPr="0051091F">
              <w:rPr>
                <w:b/>
                <w:sz w:val="24"/>
                <w:szCs w:val="24"/>
              </w:rPr>
              <w:t xml:space="preserve">текстовому редакторі MS Word. Списки, колонки у </w:t>
            </w:r>
            <w:proofErr w:type="gramStart"/>
            <w:r w:rsidRPr="0051091F">
              <w:rPr>
                <w:b/>
                <w:sz w:val="24"/>
                <w:szCs w:val="24"/>
              </w:rPr>
              <w:t>текстовому</w:t>
            </w:r>
            <w:proofErr w:type="gramEnd"/>
            <w:r w:rsidRPr="0051091F">
              <w:rPr>
                <w:b/>
                <w:sz w:val="24"/>
                <w:szCs w:val="24"/>
              </w:rPr>
              <w:t xml:space="preserve"> редакторі Word. Створення таблиць у </w:t>
            </w:r>
            <w:proofErr w:type="gramStart"/>
            <w:r w:rsidRPr="0051091F">
              <w:rPr>
                <w:b/>
                <w:sz w:val="24"/>
                <w:szCs w:val="24"/>
              </w:rPr>
              <w:t>текстовому</w:t>
            </w:r>
            <w:proofErr w:type="gramEnd"/>
            <w:r w:rsidRPr="0051091F">
              <w:rPr>
                <w:b/>
                <w:sz w:val="24"/>
                <w:szCs w:val="24"/>
              </w:rPr>
              <w:t xml:space="preserve"> редакторі MS Word. Використання графіки та</w:t>
            </w:r>
            <w:r w:rsidRPr="0051091F">
              <w:rPr>
                <w:b/>
                <w:sz w:val="24"/>
                <w:szCs w:val="24"/>
                <w:lang w:val="uk-UA"/>
              </w:rPr>
              <w:t xml:space="preserve"> </w:t>
            </w:r>
            <w:r w:rsidRPr="0051091F">
              <w:rPr>
                <w:b/>
                <w:sz w:val="24"/>
                <w:szCs w:val="24"/>
              </w:rPr>
              <w:t>об’єкті</w:t>
            </w:r>
            <w:proofErr w:type="gramStart"/>
            <w:r w:rsidRPr="0051091F">
              <w:rPr>
                <w:b/>
                <w:sz w:val="24"/>
                <w:szCs w:val="24"/>
              </w:rPr>
              <w:t>в</w:t>
            </w:r>
            <w:proofErr w:type="gramEnd"/>
          </w:p>
          <w:p w:rsidR="006E3007" w:rsidRPr="0051091F" w:rsidRDefault="006E3007" w:rsidP="00510351">
            <w:pPr>
              <w:widowControl/>
              <w:numPr>
                <w:ilvl w:val="0"/>
                <w:numId w:val="12"/>
              </w:numPr>
              <w:tabs>
                <w:tab w:val="left" w:pos="860"/>
              </w:tabs>
              <w:autoSpaceDE/>
              <w:autoSpaceDN/>
              <w:adjustRightInd/>
              <w:contextualSpacing/>
              <w:rPr>
                <w:sz w:val="24"/>
                <w:szCs w:val="24"/>
              </w:rPr>
            </w:pPr>
            <w:r w:rsidRPr="0051091F">
              <w:rPr>
                <w:sz w:val="24"/>
                <w:szCs w:val="24"/>
              </w:rPr>
              <w:t>Призначення текстових редакторі</w:t>
            </w:r>
            <w:proofErr w:type="gramStart"/>
            <w:r w:rsidRPr="0051091F">
              <w:rPr>
                <w:sz w:val="24"/>
                <w:szCs w:val="24"/>
              </w:rPr>
              <w:t>в</w:t>
            </w:r>
            <w:proofErr w:type="gramEnd"/>
            <w:r w:rsidRPr="0051091F">
              <w:rPr>
                <w:sz w:val="24"/>
                <w:szCs w:val="24"/>
              </w:rPr>
              <w:t>.</w:t>
            </w:r>
          </w:p>
          <w:p w:rsidR="006E3007" w:rsidRPr="0051091F" w:rsidRDefault="006E3007" w:rsidP="00510351">
            <w:pPr>
              <w:widowControl/>
              <w:numPr>
                <w:ilvl w:val="0"/>
                <w:numId w:val="12"/>
              </w:numPr>
              <w:tabs>
                <w:tab w:val="left" w:pos="860"/>
              </w:tabs>
              <w:autoSpaceDE/>
              <w:autoSpaceDN/>
              <w:adjustRightInd/>
              <w:contextualSpacing/>
              <w:rPr>
                <w:sz w:val="24"/>
                <w:szCs w:val="24"/>
              </w:rPr>
            </w:pPr>
            <w:r w:rsidRPr="0051091F">
              <w:rPr>
                <w:sz w:val="24"/>
                <w:szCs w:val="24"/>
              </w:rPr>
              <w:t>Текстовий редактор Microsoft Word.</w:t>
            </w:r>
          </w:p>
          <w:p w:rsidR="006E3007" w:rsidRPr="0051091F" w:rsidRDefault="006E3007" w:rsidP="00510351">
            <w:pPr>
              <w:widowControl/>
              <w:numPr>
                <w:ilvl w:val="0"/>
                <w:numId w:val="12"/>
              </w:numPr>
              <w:tabs>
                <w:tab w:val="left" w:pos="860"/>
              </w:tabs>
              <w:autoSpaceDE/>
              <w:autoSpaceDN/>
              <w:adjustRightInd/>
              <w:contextualSpacing/>
              <w:rPr>
                <w:sz w:val="24"/>
                <w:szCs w:val="24"/>
              </w:rPr>
            </w:pPr>
            <w:r w:rsidRPr="0051091F">
              <w:rPr>
                <w:sz w:val="24"/>
                <w:szCs w:val="24"/>
              </w:rPr>
              <w:t xml:space="preserve">Структура елементів </w:t>
            </w:r>
            <w:proofErr w:type="gramStart"/>
            <w:r w:rsidRPr="0051091F">
              <w:rPr>
                <w:sz w:val="24"/>
                <w:szCs w:val="24"/>
              </w:rPr>
              <w:t>в</w:t>
            </w:r>
            <w:proofErr w:type="gramEnd"/>
            <w:r w:rsidRPr="0051091F">
              <w:rPr>
                <w:sz w:val="24"/>
                <w:szCs w:val="24"/>
              </w:rPr>
              <w:t xml:space="preserve">ікна Word. </w:t>
            </w:r>
            <w:proofErr w:type="gramStart"/>
            <w:r w:rsidRPr="0051091F">
              <w:rPr>
                <w:sz w:val="24"/>
                <w:szCs w:val="24"/>
              </w:rPr>
              <w:t>(Рядок головного меню,  панелі інструментів,</w:t>
            </w:r>
            <w:proofErr w:type="gramEnd"/>
          </w:p>
          <w:p w:rsidR="006E3007" w:rsidRPr="0051091F" w:rsidRDefault="006E3007" w:rsidP="00510351">
            <w:pPr>
              <w:contextualSpacing/>
              <w:rPr>
                <w:sz w:val="24"/>
                <w:szCs w:val="24"/>
              </w:rPr>
            </w:pPr>
            <w:proofErr w:type="gramStart"/>
            <w:r w:rsidRPr="0051091F">
              <w:rPr>
                <w:sz w:val="24"/>
                <w:szCs w:val="24"/>
              </w:rPr>
              <w:t>л</w:t>
            </w:r>
            <w:proofErr w:type="gramEnd"/>
            <w:r w:rsidRPr="0051091F">
              <w:rPr>
                <w:sz w:val="24"/>
                <w:szCs w:val="24"/>
              </w:rPr>
              <w:t>інійки,  статусний рядок).</w:t>
            </w:r>
          </w:p>
          <w:p w:rsidR="006E3007" w:rsidRPr="0051091F" w:rsidRDefault="006E3007" w:rsidP="00510351">
            <w:pPr>
              <w:widowControl/>
              <w:numPr>
                <w:ilvl w:val="0"/>
                <w:numId w:val="13"/>
              </w:numPr>
              <w:tabs>
                <w:tab w:val="left" w:pos="860"/>
              </w:tabs>
              <w:autoSpaceDE/>
              <w:autoSpaceDN/>
              <w:adjustRightInd/>
              <w:contextualSpacing/>
              <w:rPr>
                <w:sz w:val="24"/>
                <w:szCs w:val="24"/>
              </w:rPr>
            </w:pPr>
            <w:r w:rsidRPr="0051091F">
              <w:rPr>
                <w:sz w:val="24"/>
                <w:szCs w:val="24"/>
              </w:rPr>
              <w:t>Форматування документі</w:t>
            </w:r>
            <w:proofErr w:type="gramStart"/>
            <w:r w:rsidRPr="0051091F">
              <w:rPr>
                <w:sz w:val="24"/>
                <w:szCs w:val="24"/>
              </w:rPr>
              <w:t>в</w:t>
            </w:r>
            <w:proofErr w:type="gramEnd"/>
            <w:r w:rsidRPr="0051091F">
              <w:rPr>
                <w:sz w:val="24"/>
                <w:szCs w:val="24"/>
              </w:rPr>
              <w:t>.</w:t>
            </w:r>
          </w:p>
          <w:p w:rsidR="006E3007" w:rsidRPr="0051091F" w:rsidRDefault="006E3007" w:rsidP="00510351">
            <w:pPr>
              <w:widowControl/>
              <w:numPr>
                <w:ilvl w:val="0"/>
                <w:numId w:val="13"/>
              </w:numPr>
              <w:tabs>
                <w:tab w:val="left" w:pos="860"/>
              </w:tabs>
              <w:autoSpaceDE/>
              <w:autoSpaceDN/>
              <w:adjustRightInd/>
              <w:contextualSpacing/>
              <w:rPr>
                <w:sz w:val="24"/>
                <w:szCs w:val="24"/>
              </w:rPr>
            </w:pPr>
            <w:r w:rsidRPr="0051091F">
              <w:rPr>
                <w:sz w:val="24"/>
                <w:szCs w:val="24"/>
              </w:rPr>
              <w:t>Збереження, пошук та завантаження  тексту.</w:t>
            </w:r>
          </w:p>
          <w:p w:rsidR="006E3007" w:rsidRPr="0051091F" w:rsidRDefault="006E3007" w:rsidP="00510351">
            <w:pPr>
              <w:pStyle w:val="a9"/>
              <w:contextualSpacing/>
              <w:jc w:val="center"/>
              <w:rPr>
                <w:sz w:val="24"/>
                <w:szCs w:val="24"/>
                <w:lang w:val="ru-RU"/>
              </w:rPr>
            </w:pPr>
          </w:p>
        </w:tc>
        <w:tc>
          <w:tcPr>
            <w:tcW w:w="2126" w:type="dxa"/>
            <w:shd w:val="clear" w:color="auto" w:fill="auto"/>
          </w:tcPr>
          <w:p w:rsidR="006E3007" w:rsidRPr="0051091F" w:rsidRDefault="006E3007" w:rsidP="002020A7">
            <w:pPr>
              <w:spacing w:line="228" w:lineRule="exact"/>
              <w:rPr>
                <w:sz w:val="24"/>
                <w:szCs w:val="24"/>
                <w:lang w:val="uk-UA"/>
              </w:rPr>
            </w:pPr>
            <w:r w:rsidRPr="0051091F">
              <w:rPr>
                <w:sz w:val="24"/>
                <w:szCs w:val="24"/>
                <w:lang w:val="uk-UA"/>
              </w:rPr>
              <w:t xml:space="preserve"> Семінар</w:t>
            </w:r>
          </w:p>
        </w:tc>
        <w:tc>
          <w:tcPr>
            <w:tcW w:w="1701" w:type="dxa"/>
            <w:shd w:val="clear" w:color="auto" w:fill="auto"/>
          </w:tcPr>
          <w:p w:rsidR="006E3007" w:rsidRPr="0051091F" w:rsidRDefault="006E3007" w:rsidP="002020A7">
            <w:pPr>
              <w:rPr>
                <w:sz w:val="24"/>
                <w:szCs w:val="24"/>
                <w:lang w:val="uk-UA"/>
              </w:rPr>
            </w:pPr>
            <w:r w:rsidRPr="0051091F">
              <w:rPr>
                <w:sz w:val="24"/>
                <w:szCs w:val="24"/>
                <w:lang w:val="uk-UA"/>
              </w:rPr>
              <w:t xml:space="preserve">Аудиторна робота: монографіч ні </w:t>
            </w:r>
            <w:r w:rsidRPr="0051091F">
              <w:rPr>
                <w:spacing w:val="29"/>
                <w:sz w:val="24"/>
                <w:szCs w:val="24"/>
                <w:lang w:val="uk-UA"/>
              </w:rPr>
              <w:t xml:space="preserve"> </w:t>
            </w:r>
            <w:r w:rsidRPr="0051091F">
              <w:rPr>
                <w:sz w:val="24"/>
                <w:szCs w:val="24"/>
                <w:lang w:val="uk-UA"/>
              </w:rPr>
              <w:t>видання,</w:t>
            </w:r>
          </w:p>
          <w:p w:rsidR="006E3007" w:rsidRPr="0051091F" w:rsidRDefault="006E3007" w:rsidP="002020A7">
            <w:pPr>
              <w:spacing w:line="217" w:lineRule="exact"/>
              <w:rPr>
                <w:sz w:val="24"/>
                <w:szCs w:val="24"/>
                <w:lang w:val="uk-UA"/>
              </w:rPr>
            </w:pPr>
            <w:r w:rsidRPr="0051091F">
              <w:rPr>
                <w:sz w:val="24"/>
                <w:szCs w:val="24"/>
                <w:lang w:val="uk-UA"/>
              </w:rPr>
              <w:t>підручники</w:t>
            </w:r>
          </w:p>
        </w:tc>
        <w:tc>
          <w:tcPr>
            <w:tcW w:w="1276" w:type="dxa"/>
            <w:shd w:val="clear" w:color="auto" w:fill="auto"/>
          </w:tcPr>
          <w:p w:rsidR="006E3007" w:rsidRPr="0051091F" w:rsidRDefault="006E3007" w:rsidP="002020A7">
            <w:pPr>
              <w:spacing w:line="234" w:lineRule="auto"/>
              <w:rPr>
                <w:sz w:val="24"/>
                <w:szCs w:val="24"/>
              </w:rPr>
            </w:pPr>
            <w:r w:rsidRPr="0051091F">
              <w:rPr>
                <w:i/>
                <w:sz w:val="24"/>
                <w:szCs w:val="24"/>
              </w:rPr>
              <w:t xml:space="preserve">Основні </w:t>
            </w:r>
            <w:proofErr w:type="gramStart"/>
            <w:r w:rsidRPr="0051091F">
              <w:rPr>
                <w:sz w:val="24"/>
                <w:szCs w:val="24"/>
              </w:rPr>
              <w:t xml:space="preserve">[  </w:t>
            </w:r>
            <w:proofErr w:type="gramEnd"/>
            <w:r w:rsidRPr="0051091F">
              <w:rPr>
                <w:sz w:val="24"/>
                <w:szCs w:val="24"/>
              </w:rPr>
              <w:t>2, 4]</w:t>
            </w:r>
          </w:p>
          <w:p w:rsidR="006E3007" w:rsidRPr="0051091F" w:rsidRDefault="006E3007" w:rsidP="002020A7">
            <w:pPr>
              <w:spacing w:line="34" w:lineRule="exact"/>
              <w:rPr>
                <w:sz w:val="24"/>
                <w:szCs w:val="24"/>
              </w:rPr>
            </w:pPr>
          </w:p>
          <w:p w:rsidR="006E3007" w:rsidRPr="0051091F" w:rsidRDefault="006E3007" w:rsidP="002020A7">
            <w:pPr>
              <w:spacing w:line="0" w:lineRule="atLeast"/>
              <w:rPr>
                <w:sz w:val="24"/>
                <w:szCs w:val="24"/>
              </w:rPr>
            </w:pPr>
            <w:r w:rsidRPr="0051091F">
              <w:rPr>
                <w:i/>
                <w:sz w:val="24"/>
                <w:szCs w:val="24"/>
              </w:rPr>
              <w:t xml:space="preserve">Додаткові </w:t>
            </w:r>
            <w:r w:rsidRPr="0051091F">
              <w:rPr>
                <w:sz w:val="24"/>
                <w:szCs w:val="24"/>
              </w:rPr>
              <w:t>[3, 6, 7, 8, 12, 14, 16]</w:t>
            </w:r>
          </w:p>
          <w:p w:rsidR="006E3007" w:rsidRPr="0051091F" w:rsidRDefault="006E3007" w:rsidP="002020A7">
            <w:pPr>
              <w:spacing w:line="0" w:lineRule="atLeast"/>
              <w:ind w:right="-139"/>
              <w:jc w:val="center"/>
              <w:rPr>
                <w:sz w:val="24"/>
                <w:szCs w:val="24"/>
                <w:lang w:val="uk-UA"/>
              </w:rPr>
            </w:pPr>
          </w:p>
        </w:tc>
        <w:tc>
          <w:tcPr>
            <w:tcW w:w="1984" w:type="dxa"/>
            <w:shd w:val="clear" w:color="auto" w:fill="auto"/>
          </w:tcPr>
          <w:p w:rsidR="006E3007" w:rsidRPr="0051091F" w:rsidRDefault="006E3007" w:rsidP="002020A7">
            <w:pPr>
              <w:ind w:right="-139"/>
              <w:jc w:val="center"/>
              <w:rPr>
                <w:sz w:val="24"/>
                <w:szCs w:val="24"/>
                <w:lang w:val="uk-UA"/>
              </w:rPr>
            </w:pPr>
            <w:r w:rsidRPr="0051091F">
              <w:rPr>
                <w:w w:val="95"/>
                <w:sz w:val="24"/>
                <w:szCs w:val="24"/>
                <w:lang w:val="uk-UA"/>
              </w:rPr>
              <w:t xml:space="preserve">Опитування, </w:t>
            </w:r>
            <w:r w:rsidRPr="0051091F">
              <w:rPr>
                <w:sz w:val="24"/>
                <w:szCs w:val="24"/>
                <w:lang w:val="uk-UA"/>
              </w:rPr>
              <w:t>тестування доповіді, презентації</w:t>
            </w:r>
          </w:p>
        </w:tc>
      </w:tr>
      <w:tr w:rsidR="006E3007" w:rsidRPr="0051091F" w:rsidTr="002020A7">
        <w:trPr>
          <w:trHeight w:val="70"/>
        </w:trPr>
        <w:tc>
          <w:tcPr>
            <w:tcW w:w="3119" w:type="dxa"/>
            <w:shd w:val="clear" w:color="auto" w:fill="auto"/>
          </w:tcPr>
          <w:p w:rsidR="006E3007" w:rsidRPr="0051091F" w:rsidRDefault="006E3007" w:rsidP="00510351">
            <w:pPr>
              <w:contextualSpacing/>
              <w:jc w:val="both"/>
              <w:rPr>
                <w:b/>
                <w:sz w:val="24"/>
                <w:szCs w:val="24"/>
              </w:rPr>
            </w:pPr>
            <w:r w:rsidRPr="0051091F">
              <w:rPr>
                <w:b/>
                <w:sz w:val="24"/>
                <w:szCs w:val="24"/>
              </w:rPr>
              <w:t>Тема. Методика формування навичок використання інформаційних технологій опрацювання графічних зображень, мультимедійних та текстових даних</w:t>
            </w:r>
          </w:p>
          <w:p w:rsidR="006E3007" w:rsidRPr="0051091F" w:rsidRDefault="006E3007" w:rsidP="00510351">
            <w:pPr>
              <w:contextualSpacing/>
              <w:jc w:val="both"/>
              <w:rPr>
                <w:sz w:val="24"/>
                <w:szCs w:val="24"/>
              </w:rPr>
            </w:pPr>
            <w:r w:rsidRPr="0051091F">
              <w:rPr>
                <w:sz w:val="24"/>
                <w:szCs w:val="24"/>
              </w:rPr>
              <w:t>Безпека використання інформації. Перетворення та кодування інформації. Клавіатурний тренажер та маніпулятори переміщення обʼєктів. Опрацювання тексту на комп’ютері. Методика засвоєння дій у графічному редакторі. Мультимедія. Робота з презентаціями. Робота з текстовим, графічним та табличним редакторами у початковій школі</w:t>
            </w:r>
            <w:r w:rsidRPr="0051091F">
              <w:rPr>
                <w:i/>
                <w:sz w:val="24"/>
                <w:szCs w:val="24"/>
              </w:rPr>
              <w:t>.</w:t>
            </w:r>
            <w:r w:rsidRPr="0051091F">
              <w:rPr>
                <w:sz w:val="24"/>
                <w:szCs w:val="24"/>
              </w:rPr>
              <w:t xml:space="preserve"> Середовища створення презентацій </w:t>
            </w:r>
            <w:proofErr w:type="gramStart"/>
            <w:r w:rsidRPr="0051091F">
              <w:rPr>
                <w:sz w:val="24"/>
                <w:szCs w:val="24"/>
              </w:rPr>
              <w:t>у</w:t>
            </w:r>
            <w:proofErr w:type="gramEnd"/>
            <w:r w:rsidRPr="0051091F">
              <w:rPr>
                <w:sz w:val="24"/>
                <w:szCs w:val="24"/>
              </w:rPr>
              <w:t xml:space="preserve"> редакторі презентацій (Power point, Libre Impress та ін.). Використання мультимедійних програм на уроках у початковій школі</w:t>
            </w:r>
          </w:p>
          <w:p w:rsidR="006E3007" w:rsidRPr="0051091F" w:rsidRDefault="006E3007" w:rsidP="00510351">
            <w:pPr>
              <w:contextualSpacing/>
              <w:rPr>
                <w:sz w:val="24"/>
                <w:szCs w:val="24"/>
              </w:rPr>
            </w:pPr>
          </w:p>
        </w:tc>
        <w:tc>
          <w:tcPr>
            <w:tcW w:w="2126" w:type="dxa"/>
            <w:shd w:val="clear" w:color="auto" w:fill="auto"/>
          </w:tcPr>
          <w:p w:rsidR="006E3007" w:rsidRPr="0051091F" w:rsidRDefault="006E3007" w:rsidP="002020A7">
            <w:pPr>
              <w:pStyle w:val="a9"/>
              <w:rPr>
                <w:sz w:val="24"/>
                <w:szCs w:val="24"/>
              </w:rPr>
            </w:pPr>
            <w:r w:rsidRPr="0051091F">
              <w:rPr>
                <w:sz w:val="24"/>
                <w:szCs w:val="24"/>
              </w:rPr>
              <w:t xml:space="preserve">Лекційне заняття </w:t>
            </w:r>
          </w:p>
        </w:tc>
        <w:tc>
          <w:tcPr>
            <w:tcW w:w="1701" w:type="dxa"/>
            <w:shd w:val="clear" w:color="auto" w:fill="auto"/>
          </w:tcPr>
          <w:p w:rsidR="006E3007" w:rsidRPr="0051091F" w:rsidRDefault="006E3007" w:rsidP="002020A7">
            <w:pPr>
              <w:pStyle w:val="a9"/>
              <w:jc w:val="center"/>
              <w:rPr>
                <w:sz w:val="24"/>
                <w:szCs w:val="24"/>
              </w:rPr>
            </w:pPr>
            <w:r w:rsidRPr="0051091F">
              <w:rPr>
                <w:sz w:val="24"/>
                <w:szCs w:val="24"/>
              </w:rPr>
              <w:t>лекційний матеріал</w:t>
            </w:r>
          </w:p>
        </w:tc>
        <w:tc>
          <w:tcPr>
            <w:tcW w:w="1276" w:type="dxa"/>
            <w:shd w:val="clear" w:color="auto" w:fill="auto"/>
          </w:tcPr>
          <w:p w:rsidR="006E3007" w:rsidRPr="0051091F" w:rsidRDefault="006E3007" w:rsidP="002020A7">
            <w:pPr>
              <w:spacing w:line="234" w:lineRule="auto"/>
              <w:rPr>
                <w:sz w:val="24"/>
                <w:szCs w:val="24"/>
              </w:rPr>
            </w:pPr>
            <w:r w:rsidRPr="0051091F">
              <w:rPr>
                <w:i/>
                <w:sz w:val="24"/>
                <w:szCs w:val="24"/>
              </w:rPr>
              <w:t xml:space="preserve">Основні </w:t>
            </w:r>
            <w:proofErr w:type="gramStart"/>
            <w:r w:rsidRPr="0051091F">
              <w:rPr>
                <w:sz w:val="24"/>
                <w:szCs w:val="24"/>
              </w:rPr>
              <w:t xml:space="preserve">[  </w:t>
            </w:r>
            <w:proofErr w:type="gramEnd"/>
            <w:r w:rsidRPr="0051091F">
              <w:rPr>
                <w:sz w:val="24"/>
                <w:szCs w:val="24"/>
              </w:rPr>
              <w:t>2, 4]</w:t>
            </w:r>
          </w:p>
          <w:p w:rsidR="006E3007" w:rsidRPr="0051091F" w:rsidRDefault="006E3007" w:rsidP="002020A7">
            <w:pPr>
              <w:spacing w:line="34" w:lineRule="exact"/>
              <w:rPr>
                <w:sz w:val="24"/>
                <w:szCs w:val="24"/>
              </w:rPr>
            </w:pPr>
          </w:p>
          <w:p w:rsidR="006E3007" w:rsidRPr="0051091F" w:rsidRDefault="006E3007" w:rsidP="002020A7">
            <w:pPr>
              <w:spacing w:line="0" w:lineRule="atLeast"/>
              <w:rPr>
                <w:sz w:val="24"/>
                <w:szCs w:val="24"/>
              </w:rPr>
            </w:pPr>
            <w:r w:rsidRPr="0051091F">
              <w:rPr>
                <w:i/>
                <w:sz w:val="24"/>
                <w:szCs w:val="24"/>
              </w:rPr>
              <w:t xml:space="preserve">Додаткові </w:t>
            </w:r>
            <w:r w:rsidRPr="0051091F">
              <w:rPr>
                <w:sz w:val="24"/>
                <w:szCs w:val="24"/>
              </w:rPr>
              <w:t>[3, 6, 7, 8, 12, 14, 16]</w:t>
            </w:r>
          </w:p>
          <w:p w:rsidR="006E3007" w:rsidRPr="0051091F" w:rsidRDefault="006E3007" w:rsidP="002020A7">
            <w:pPr>
              <w:pStyle w:val="a9"/>
              <w:jc w:val="center"/>
              <w:rPr>
                <w:sz w:val="24"/>
                <w:szCs w:val="24"/>
              </w:rPr>
            </w:pPr>
          </w:p>
        </w:tc>
        <w:tc>
          <w:tcPr>
            <w:tcW w:w="1984" w:type="dxa"/>
            <w:shd w:val="clear" w:color="auto" w:fill="auto"/>
          </w:tcPr>
          <w:p w:rsidR="006E3007" w:rsidRPr="0051091F" w:rsidRDefault="006E3007" w:rsidP="002020A7">
            <w:pPr>
              <w:tabs>
                <w:tab w:val="left" w:pos="1334"/>
              </w:tabs>
              <w:rPr>
                <w:sz w:val="24"/>
                <w:szCs w:val="24"/>
                <w:lang w:val="uk-UA"/>
              </w:rPr>
            </w:pPr>
            <w:r w:rsidRPr="0051091F">
              <w:rPr>
                <w:sz w:val="24"/>
                <w:szCs w:val="24"/>
                <w:lang w:val="uk-UA"/>
              </w:rPr>
              <w:t xml:space="preserve">Самостійне опрацювання літератури </w:t>
            </w:r>
            <w:r w:rsidRPr="0051091F">
              <w:rPr>
                <w:spacing w:val="-17"/>
                <w:sz w:val="24"/>
                <w:szCs w:val="24"/>
                <w:lang w:val="uk-UA"/>
              </w:rPr>
              <w:t xml:space="preserve">з </w:t>
            </w:r>
            <w:r w:rsidRPr="0051091F">
              <w:rPr>
                <w:sz w:val="24"/>
                <w:szCs w:val="24"/>
                <w:lang w:val="uk-UA"/>
              </w:rPr>
              <w:t>теми</w:t>
            </w:r>
            <w:r w:rsidRPr="0051091F">
              <w:rPr>
                <w:spacing w:val="-2"/>
                <w:sz w:val="24"/>
                <w:szCs w:val="24"/>
                <w:lang w:val="uk-UA"/>
              </w:rPr>
              <w:t xml:space="preserve"> </w:t>
            </w:r>
            <w:r w:rsidRPr="0051091F">
              <w:rPr>
                <w:sz w:val="24"/>
                <w:szCs w:val="24"/>
                <w:lang w:val="uk-UA"/>
              </w:rPr>
              <w:t>заняття</w:t>
            </w:r>
          </w:p>
          <w:p w:rsidR="006E3007" w:rsidRPr="0051091F" w:rsidRDefault="006E3007" w:rsidP="002020A7">
            <w:pPr>
              <w:pStyle w:val="a9"/>
              <w:jc w:val="center"/>
              <w:rPr>
                <w:w w:val="95"/>
                <w:sz w:val="24"/>
                <w:szCs w:val="24"/>
                <w:lang w:eastAsia="en-US"/>
              </w:rPr>
            </w:pPr>
          </w:p>
        </w:tc>
      </w:tr>
      <w:tr w:rsidR="006E3007" w:rsidRPr="0051091F" w:rsidTr="002020A7">
        <w:trPr>
          <w:trHeight w:val="70"/>
        </w:trPr>
        <w:tc>
          <w:tcPr>
            <w:tcW w:w="3119" w:type="dxa"/>
            <w:shd w:val="clear" w:color="auto" w:fill="auto"/>
          </w:tcPr>
          <w:p w:rsidR="006E3007" w:rsidRPr="0051091F" w:rsidRDefault="006E3007" w:rsidP="00510351">
            <w:pPr>
              <w:contextualSpacing/>
              <w:rPr>
                <w:b/>
                <w:sz w:val="24"/>
                <w:szCs w:val="24"/>
              </w:rPr>
            </w:pPr>
            <w:r w:rsidRPr="0051091F">
              <w:rPr>
                <w:b/>
                <w:sz w:val="24"/>
                <w:szCs w:val="24"/>
              </w:rPr>
              <w:t>Тема: Power Point – програма для створення презентацій. Основні принципи роботи в Power Point</w:t>
            </w:r>
          </w:p>
          <w:p w:rsidR="006E3007" w:rsidRPr="0051091F" w:rsidRDefault="006E3007" w:rsidP="00510351">
            <w:pPr>
              <w:widowControl/>
              <w:numPr>
                <w:ilvl w:val="0"/>
                <w:numId w:val="14"/>
              </w:numPr>
              <w:tabs>
                <w:tab w:val="left" w:pos="800"/>
              </w:tabs>
              <w:autoSpaceDE/>
              <w:autoSpaceDN/>
              <w:adjustRightInd/>
              <w:contextualSpacing/>
              <w:rPr>
                <w:sz w:val="24"/>
                <w:szCs w:val="24"/>
              </w:rPr>
            </w:pPr>
            <w:r w:rsidRPr="0051091F">
              <w:rPr>
                <w:sz w:val="24"/>
                <w:szCs w:val="24"/>
              </w:rPr>
              <w:t>Поняття, призначення, можливості та особливості використання презентацій.</w:t>
            </w:r>
          </w:p>
          <w:p w:rsidR="006E3007" w:rsidRPr="0051091F" w:rsidRDefault="006E3007" w:rsidP="00510351">
            <w:pPr>
              <w:widowControl/>
              <w:numPr>
                <w:ilvl w:val="0"/>
                <w:numId w:val="14"/>
              </w:numPr>
              <w:tabs>
                <w:tab w:val="left" w:pos="800"/>
              </w:tabs>
              <w:autoSpaceDE/>
              <w:autoSpaceDN/>
              <w:adjustRightInd/>
              <w:contextualSpacing/>
              <w:rPr>
                <w:sz w:val="24"/>
                <w:szCs w:val="24"/>
              </w:rPr>
            </w:pPr>
            <w:r w:rsidRPr="0051091F">
              <w:rPr>
                <w:sz w:val="24"/>
                <w:szCs w:val="24"/>
              </w:rPr>
              <w:t>Вимоги щодо структури, змісту й оформлення презентації.</w:t>
            </w:r>
          </w:p>
          <w:p w:rsidR="006E3007" w:rsidRPr="0051091F" w:rsidRDefault="006E3007" w:rsidP="00510351">
            <w:pPr>
              <w:widowControl/>
              <w:numPr>
                <w:ilvl w:val="0"/>
                <w:numId w:val="14"/>
              </w:numPr>
              <w:tabs>
                <w:tab w:val="left" w:pos="790"/>
              </w:tabs>
              <w:autoSpaceDE/>
              <w:autoSpaceDN/>
              <w:adjustRightInd/>
              <w:contextualSpacing/>
              <w:rPr>
                <w:b/>
                <w:sz w:val="24"/>
                <w:szCs w:val="24"/>
              </w:rPr>
            </w:pPr>
            <w:r w:rsidRPr="0051091F">
              <w:rPr>
                <w:sz w:val="24"/>
                <w:szCs w:val="24"/>
              </w:rPr>
              <w:t>Створення та збереження презентації. Вставка графі</w:t>
            </w:r>
            <w:proofErr w:type="gramStart"/>
            <w:r w:rsidRPr="0051091F">
              <w:rPr>
                <w:sz w:val="24"/>
                <w:szCs w:val="24"/>
              </w:rPr>
              <w:t>к</w:t>
            </w:r>
            <w:proofErr w:type="gramEnd"/>
            <w:r w:rsidRPr="0051091F">
              <w:rPr>
                <w:sz w:val="24"/>
                <w:szCs w:val="24"/>
              </w:rPr>
              <w:t>ів і малюнків до слайдів презентації. Перегляд слайдів та друкування.</w:t>
            </w:r>
            <w:bookmarkStart w:id="4" w:name="page67"/>
            <w:bookmarkEnd w:id="4"/>
          </w:p>
          <w:p w:rsidR="006E3007" w:rsidRPr="0051091F" w:rsidRDefault="006E3007" w:rsidP="00510351">
            <w:pPr>
              <w:pStyle w:val="a9"/>
              <w:contextualSpacing/>
              <w:jc w:val="center"/>
              <w:rPr>
                <w:sz w:val="24"/>
                <w:szCs w:val="24"/>
              </w:rPr>
            </w:pPr>
          </w:p>
        </w:tc>
        <w:tc>
          <w:tcPr>
            <w:tcW w:w="2126" w:type="dxa"/>
            <w:shd w:val="clear" w:color="auto" w:fill="auto"/>
          </w:tcPr>
          <w:p w:rsidR="006E3007" w:rsidRPr="0051091F" w:rsidRDefault="006E3007" w:rsidP="002020A7">
            <w:pPr>
              <w:spacing w:line="228" w:lineRule="exact"/>
              <w:rPr>
                <w:sz w:val="24"/>
                <w:szCs w:val="24"/>
                <w:lang w:val="uk-UA"/>
              </w:rPr>
            </w:pPr>
            <w:r w:rsidRPr="0051091F">
              <w:rPr>
                <w:sz w:val="24"/>
                <w:szCs w:val="24"/>
                <w:lang w:val="uk-UA"/>
              </w:rPr>
              <w:t xml:space="preserve"> Семінар</w:t>
            </w:r>
          </w:p>
        </w:tc>
        <w:tc>
          <w:tcPr>
            <w:tcW w:w="1701" w:type="dxa"/>
            <w:shd w:val="clear" w:color="auto" w:fill="auto"/>
          </w:tcPr>
          <w:p w:rsidR="006E3007" w:rsidRPr="0051091F" w:rsidRDefault="006E3007" w:rsidP="002020A7">
            <w:pPr>
              <w:rPr>
                <w:sz w:val="24"/>
                <w:szCs w:val="24"/>
                <w:lang w:val="uk-UA"/>
              </w:rPr>
            </w:pPr>
            <w:r w:rsidRPr="0051091F">
              <w:rPr>
                <w:sz w:val="24"/>
                <w:szCs w:val="24"/>
                <w:lang w:val="uk-UA"/>
              </w:rPr>
              <w:t xml:space="preserve">Аудиторна робота: монографіч ні </w:t>
            </w:r>
            <w:r w:rsidRPr="0051091F">
              <w:rPr>
                <w:spacing w:val="29"/>
                <w:sz w:val="24"/>
                <w:szCs w:val="24"/>
                <w:lang w:val="uk-UA"/>
              </w:rPr>
              <w:t xml:space="preserve"> </w:t>
            </w:r>
            <w:r w:rsidRPr="0051091F">
              <w:rPr>
                <w:sz w:val="24"/>
                <w:szCs w:val="24"/>
                <w:lang w:val="uk-UA"/>
              </w:rPr>
              <w:t>видання,</w:t>
            </w:r>
          </w:p>
          <w:p w:rsidR="006E3007" w:rsidRPr="0051091F" w:rsidRDefault="006E3007" w:rsidP="002020A7">
            <w:pPr>
              <w:spacing w:line="217" w:lineRule="exact"/>
              <w:rPr>
                <w:sz w:val="24"/>
                <w:szCs w:val="24"/>
                <w:lang w:val="uk-UA"/>
              </w:rPr>
            </w:pPr>
            <w:r w:rsidRPr="0051091F">
              <w:rPr>
                <w:sz w:val="24"/>
                <w:szCs w:val="24"/>
                <w:lang w:val="uk-UA"/>
              </w:rPr>
              <w:t>підручники</w:t>
            </w:r>
          </w:p>
        </w:tc>
        <w:tc>
          <w:tcPr>
            <w:tcW w:w="1276" w:type="dxa"/>
            <w:shd w:val="clear" w:color="auto" w:fill="auto"/>
          </w:tcPr>
          <w:p w:rsidR="006E3007" w:rsidRPr="0051091F" w:rsidRDefault="006E3007" w:rsidP="002020A7">
            <w:pPr>
              <w:spacing w:line="234" w:lineRule="auto"/>
              <w:rPr>
                <w:sz w:val="24"/>
                <w:szCs w:val="24"/>
              </w:rPr>
            </w:pPr>
            <w:r w:rsidRPr="0051091F">
              <w:rPr>
                <w:i/>
                <w:sz w:val="24"/>
                <w:szCs w:val="24"/>
              </w:rPr>
              <w:t xml:space="preserve">Основні </w:t>
            </w:r>
            <w:proofErr w:type="gramStart"/>
            <w:r w:rsidRPr="0051091F">
              <w:rPr>
                <w:sz w:val="24"/>
                <w:szCs w:val="24"/>
              </w:rPr>
              <w:t xml:space="preserve">[  </w:t>
            </w:r>
            <w:proofErr w:type="gramEnd"/>
            <w:r w:rsidRPr="0051091F">
              <w:rPr>
                <w:sz w:val="24"/>
                <w:szCs w:val="24"/>
              </w:rPr>
              <w:t>2, 4]</w:t>
            </w:r>
          </w:p>
          <w:p w:rsidR="006E3007" w:rsidRPr="0051091F" w:rsidRDefault="006E3007" w:rsidP="002020A7">
            <w:pPr>
              <w:spacing w:line="34" w:lineRule="exact"/>
              <w:rPr>
                <w:sz w:val="24"/>
                <w:szCs w:val="24"/>
              </w:rPr>
            </w:pPr>
          </w:p>
          <w:p w:rsidR="006E3007" w:rsidRPr="0051091F" w:rsidRDefault="006E3007" w:rsidP="002020A7">
            <w:pPr>
              <w:spacing w:line="0" w:lineRule="atLeast"/>
              <w:rPr>
                <w:sz w:val="24"/>
                <w:szCs w:val="24"/>
              </w:rPr>
            </w:pPr>
            <w:r w:rsidRPr="0051091F">
              <w:rPr>
                <w:i/>
                <w:sz w:val="24"/>
                <w:szCs w:val="24"/>
              </w:rPr>
              <w:t xml:space="preserve">Додаткові </w:t>
            </w:r>
            <w:r w:rsidRPr="0051091F">
              <w:rPr>
                <w:sz w:val="24"/>
                <w:szCs w:val="24"/>
              </w:rPr>
              <w:t>[3, 6, 7, 8, 12, 14, 16]</w:t>
            </w:r>
          </w:p>
          <w:p w:rsidR="006E3007" w:rsidRPr="0051091F" w:rsidRDefault="006E3007" w:rsidP="002020A7">
            <w:pPr>
              <w:spacing w:line="0" w:lineRule="atLeast"/>
              <w:ind w:right="-139"/>
              <w:jc w:val="center"/>
              <w:rPr>
                <w:sz w:val="24"/>
                <w:szCs w:val="24"/>
                <w:lang w:val="uk-UA"/>
              </w:rPr>
            </w:pPr>
          </w:p>
        </w:tc>
        <w:tc>
          <w:tcPr>
            <w:tcW w:w="1984" w:type="dxa"/>
            <w:shd w:val="clear" w:color="auto" w:fill="auto"/>
          </w:tcPr>
          <w:p w:rsidR="006E3007" w:rsidRPr="0051091F" w:rsidRDefault="006E3007" w:rsidP="002020A7">
            <w:pPr>
              <w:ind w:right="-139"/>
              <w:jc w:val="center"/>
              <w:rPr>
                <w:sz w:val="24"/>
                <w:szCs w:val="24"/>
                <w:lang w:val="uk-UA"/>
              </w:rPr>
            </w:pPr>
            <w:r w:rsidRPr="0051091F">
              <w:rPr>
                <w:w w:val="95"/>
                <w:sz w:val="24"/>
                <w:szCs w:val="24"/>
                <w:lang w:val="uk-UA"/>
              </w:rPr>
              <w:t xml:space="preserve">Опитування, </w:t>
            </w:r>
            <w:r w:rsidRPr="0051091F">
              <w:rPr>
                <w:sz w:val="24"/>
                <w:szCs w:val="24"/>
                <w:lang w:val="uk-UA"/>
              </w:rPr>
              <w:t>тестування доповіді, презентації</w:t>
            </w:r>
          </w:p>
        </w:tc>
      </w:tr>
      <w:tr w:rsidR="006E3007" w:rsidRPr="0051091F" w:rsidTr="002020A7">
        <w:trPr>
          <w:trHeight w:val="70"/>
        </w:trPr>
        <w:tc>
          <w:tcPr>
            <w:tcW w:w="3119" w:type="dxa"/>
            <w:shd w:val="clear" w:color="auto" w:fill="auto"/>
          </w:tcPr>
          <w:p w:rsidR="006E3007" w:rsidRPr="0051091F" w:rsidRDefault="006E3007" w:rsidP="006E3007">
            <w:pPr>
              <w:contextualSpacing/>
              <w:jc w:val="both"/>
              <w:rPr>
                <w:b/>
                <w:sz w:val="24"/>
                <w:szCs w:val="24"/>
              </w:rPr>
            </w:pPr>
            <w:r w:rsidRPr="0051091F">
              <w:rPr>
                <w:b/>
                <w:sz w:val="24"/>
                <w:szCs w:val="24"/>
              </w:rPr>
              <w:t>Тема. Методика формування алгоритмічного мислення за допомоги програмних засобі</w:t>
            </w:r>
            <w:proofErr w:type="gramStart"/>
            <w:r w:rsidRPr="0051091F">
              <w:rPr>
                <w:b/>
                <w:sz w:val="24"/>
                <w:szCs w:val="24"/>
              </w:rPr>
              <w:t>в</w:t>
            </w:r>
            <w:proofErr w:type="gramEnd"/>
          </w:p>
          <w:p w:rsidR="006E3007" w:rsidRPr="0051091F" w:rsidRDefault="006E3007" w:rsidP="00510351">
            <w:pPr>
              <w:contextualSpacing/>
              <w:jc w:val="both"/>
              <w:rPr>
                <w:sz w:val="24"/>
                <w:szCs w:val="24"/>
              </w:rPr>
            </w:pPr>
            <w:r w:rsidRPr="0051091F">
              <w:rPr>
                <w:sz w:val="24"/>
                <w:szCs w:val="24"/>
              </w:rPr>
              <w:t>Методика формування алгоритмічного мислення за допомоги програмних засобів. Онлайн тренажер Code.org. Середовище програмування Scratch</w:t>
            </w:r>
            <w:r w:rsidRPr="0051091F">
              <w:rPr>
                <w:i/>
                <w:sz w:val="24"/>
                <w:szCs w:val="24"/>
              </w:rPr>
              <w:t>.</w:t>
            </w:r>
            <w:r w:rsidRPr="0051091F">
              <w:rPr>
                <w:sz w:val="24"/>
                <w:szCs w:val="24"/>
              </w:rPr>
              <w:t xml:space="preserve"> Види алгоритмі</w:t>
            </w:r>
            <w:proofErr w:type="gramStart"/>
            <w:r w:rsidRPr="0051091F">
              <w:rPr>
                <w:sz w:val="24"/>
                <w:szCs w:val="24"/>
              </w:rPr>
              <w:t>в</w:t>
            </w:r>
            <w:proofErr w:type="gramEnd"/>
            <w:r w:rsidRPr="0051091F">
              <w:rPr>
                <w:sz w:val="24"/>
                <w:szCs w:val="24"/>
              </w:rPr>
              <w:t xml:space="preserve"> та їх схеми. Алгоритми у середовищі Scratch. Складання алгоритмі</w:t>
            </w:r>
            <w:proofErr w:type="gramStart"/>
            <w:r w:rsidRPr="0051091F">
              <w:rPr>
                <w:sz w:val="24"/>
                <w:szCs w:val="24"/>
              </w:rPr>
              <w:t>в</w:t>
            </w:r>
            <w:proofErr w:type="gramEnd"/>
            <w:r w:rsidRPr="0051091F">
              <w:rPr>
                <w:sz w:val="24"/>
                <w:szCs w:val="24"/>
              </w:rPr>
              <w:t xml:space="preserve"> за схемами.</w:t>
            </w:r>
          </w:p>
          <w:p w:rsidR="006E3007" w:rsidRPr="0051091F" w:rsidRDefault="006E3007" w:rsidP="00510351">
            <w:pPr>
              <w:pStyle w:val="a9"/>
              <w:contextualSpacing/>
              <w:jc w:val="center"/>
              <w:rPr>
                <w:sz w:val="24"/>
                <w:szCs w:val="24"/>
              </w:rPr>
            </w:pPr>
          </w:p>
        </w:tc>
        <w:tc>
          <w:tcPr>
            <w:tcW w:w="2126" w:type="dxa"/>
            <w:shd w:val="clear" w:color="auto" w:fill="auto"/>
          </w:tcPr>
          <w:p w:rsidR="006E3007" w:rsidRPr="0051091F" w:rsidRDefault="006E3007" w:rsidP="002020A7">
            <w:pPr>
              <w:pStyle w:val="a9"/>
              <w:rPr>
                <w:sz w:val="24"/>
                <w:szCs w:val="24"/>
              </w:rPr>
            </w:pPr>
            <w:r w:rsidRPr="0051091F">
              <w:rPr>
                <w:sz w:val="24"/>
                <w:szCs w:val="24"/>
              </w:rPr>
              <w:t xml:space="preserve">Лекційне заняття </w:t>
            </w:r>
          </w:p>
        </w:tc>
        <w:tc>
          <w:tcPr>
            <w:tcW w:w="1701" w:type="dxa"/>
            <w:shd w:val="clear" w:color="auto" w:fill="auto"/>
          </w:tcPr>
          <w:p w:rsidR="006E3007" w:rsidRPr="0051091F" w:rsidRDefault="006E3007" w:rsidP="002020A7">
            <w:pPr>
              <w:pStyle w:val="a9"/>
              <w:jc w:val="center"/>
              <w:rPr>
                <w:sz w:val="24"/>
                <w:szCs w:val="24"/>
              </w:rPr>
            </w:pPr>
            <w:r w:rsidRPr="0051091F">
              <w:rPr>
                <w:sz w:val="24"/>
                <w:szCs w:val="24"/>
              </w:rPr>
              <w:t>лекційний матеріал</w:t>
            </w:r>
          </w:p>
        </w:tc>
        <w:tc>
          <w:tcPr>
            <w:tcW w:w="1276" w:type="dxa"/>
            <w:shd w:val="clear" w:color="auto" w:fill="auto"/>
          </w:tcPr>
          <w:p w:rsidR="006E3007" w:rsidRPr="0051091F" w:rsidRDefault="006E3007" w:rsidP="002020A7">
            <w:pPr>
              <w:spacing w:line="234" w:lineRule="auto"/>
              <w:rPr>
                <w:sz w:val="24"/>
                <w:szCs w:val="24"/>
              </w:rPr>
            </w:pPr>
            <w:r w:rsidRPr="0051091F">
              <w:rPr>
                <w:i/>
                <w:sz w:val="24"/>
                <w:szCs w:val="24"/>
              </w:rPr>
              <w:t xml:space="preserve">Основні </w:t>
            </w:r>
            <w:proofErr w:type="gramStart"/>
            <w:r w:rsidRPr="0051091F">
              <w:rPr>
                <w:sz w:val="24"/>
                <w:szCs w:val="24"/>
              </w:rPr>
              <w:t xml:space="preserve">[  </w:t>
            </w:r>
            <w:proofErr w:type="gramEnd"/>
            <w:r w:rsidRPr="0051091F">
              <w:rPr>
                <w:sz w:val="24"/>
                <w:szCs w:val="24"/>
              </w:rPr>
              <w:t>2, 4]</w:t>
            </w:r>
          </w:p>
          <w:p w:rsidR="006E3007" w:rsidRPr="0051091F" w:rsidRDefault="006E3007" w:rsidP="002020A7">
            <w:pPr>
              <w:spacing w:line="34" w:lineRule="exact"/>
              <w:rPr>
                <w:sz w:val="24"/>
                <w:szCs w:val="24"/>
              </w:rPr>
            </w:pPr>
          </w:p>
          <w:p w:rsidR="006E3007" w:rsidRPr="0051091F" w:rsidRDefault="006E3007" w:rsidP="002020A7">
            <w:pPr>
              <w:spacing w:line="0" w:lineRule="atLeast"/>
              <w:rPr>
                <w:sz w:val="24"/>
                <w:szCs w:val="24"/>
              </w:rPr>
            </w:pPr>
            <w:r w:rsidRPr="0051091F">
              <w:rPr>
                <w:i/>
                <w:sz w:val="24"/>
                <w:szCs w:val="24"/>
              </w:rPr>
              <w:t xml:space="preserve">Додаткові </w:t>
            </w:r>
            <w:r w:rsidRPr="0051091F">
              <w:rPr>
                <w:sz w:val="24"/>
                <w:szCs w:val="24"/>
              </w:rPr>
              <w:t>[3, 6, 7, 8, 12, 14, 16]</w:t>
            </w:r>
          </w:p>
          <w:p w:rsidR="006E3007" w:rsidRPr="0051091F" w:rsidRDefault="006E3007" w:rsidP="002020A7">
            <w:pPr>
              <w:pStyle w:val="a9"/>
              <w:jc w:val="center"/>
              <w:rPr>
                <w:sz w:val="24"/>
                <w:szCs w:val="24"/>
              </w:rPr>
            </w:pPr>
          </w:p>
        </w:tc>
        <w:tc>
          <w:tcPr>
            <w:tcW w:w="1984" w:type="dxa"/>
            <w:shd w:val="clear" w:color="auto" w:fill="auto"/>
          </w:tcPr>
          <w:p w:rsidR="006E3007" w:rsidRPr="0051091F" w:rsidRDefault="006E3007" w:rsidP="002020A7">
            <w:pPr>
              <w:tabs>
                <w:tab w:val="left" w:pos="1334"/>
              </w:tabs>
              <w:rPr>
                <w:sz w:val="24"/>
                <w:szCs w:val="24"/>
                <w:lang w:val="uk-UA"/>
              </w:rPr>
            </w:pPr>
            <w:r w:rsidRPr="0051091F">
              <w:rPr>
                <w:sz w:val="24"/>
                <w:szCs w:val="24"/>
                <w:lang w:val="uk-UA"/>
              </w:rPr>
              <w:t xml:space="preserve">Самостійне опрацювання літератури </w:t>
            </w:r>
            <w:r w:rsidRPr="0051091F">
              <w:rPr>
                <w:spacing w:val="-17"/>
                <w:sz w:val="24"/>
                <w:szCs w:val="24"/>
                <w:lang w:val="uk-UA"/>
              </w:rPr>
              <w:t xml:space="preserve">з </w:t>
            </w:r>
            <w:r w:rsidRPr="0051091F">
              <w:rPr>
                <w:sz w:val="24"/>
                <w:szCs w:val="24"/>
                <w:lang w:val="uk-UA"/>
              </w:rPr>
              <w:t>теми</w:t>
            </w:r>
            <w:r w:rsidRPr="0051091F">
              <w:rPr>
                <w:spacing w:val="-2"/>
                <w:sz w:val="24"/>
                <w:szCs w:val="24"/>
                <w:lang w:val="uk-UA"/>
              </w:rPr>
              <w:t xml:space="preserve"> </w:t>
            </w:r>
            <w:r w:rsidRPr="0051091F">
              <w:rPr>
                <w:sz w:val="24"/>
                <w:szCs w:val="24"/>
                <w:lang w:val="uk-UA"/>
              </w:rPr>
              <w:t>заняття</w:t>
            </w:r>
          </w:p>
          <w:p w:rsidR="006E3007" w:rsidRPr="0051091F" w:rsidRDefault="006E3007" w:rsidP="002020A7">
            <w:pPr>
              <w:pStyle w:val="a9"/>
              <w:jc w:val="center"/>
              <w:rPr>
                <w:w w:val="95"/>
                <w:sz w:val="24"/>
                <w:szCs w:val="24"/>
                <w:lang w:eastAsia="en-US"/>
              </w:rPr>
            </w:pPr>
          </w:p>
        </w:tc>
      </w:tr>
      <w:tr w:rsidR="006E3007" w:rsidRPr="0051091F" w:rsidTr="002020A7">
        <w:trPr>
          <w:trHeight w:val="70"/>
        </w:trPr>
        <w:tc>
          <w:tcPr>
            <w:tcW w:w="3119" w:type="dxa"/>
            <w:shd w:val="clear" w:color="auto" w:fill="auto"/>
          </w:tcPr>
          <w:p w:rsidR="006E3007" w:rsidRPr="0051091F" w:rsidRDefault="006E3007" w:rsidP="00510351">
            <w:pPr>
              <w:contextualSpacing/>
              <w:rPr>
                <w:b/>
                <w:sz w:val="24"/>
                <w:szCs w:val="24"/>
              </w:rPr>
            </w:pPr>
            <w:r w:rsidRPr="0051091F">
              <w:rPr>
                <w:b/>
                <w:sz w:val="24"/>
                <w:szCs w:val="24"/>
              </w:rPr>
              <w:t>Тема. Методика опрацювання проєктів учнями початкової школи</w:t>
            </w:r>
          </w:p>
          <w:p w:rsidR="006E3007" w:rsidRPr="0051091F" w:rsidRDefault="006E3007" w:rsidP="00510351">
            <w:pPr>
              <w:contextualSpacing/>
              <w:jc w:val="both"/>
              <w:rPr>
                <w:sz w:val="24"/>
                <w:szCs w:val="24"/>
              </w:rPr>
            </w:pPr>
            <w:r w:rsidRPr="0051091F">
              <w:rPr>
                <w:sz w:val="24"/>
                <w:szCs w:val="24"/>
              </w:rPr>
              <w:t>Призначення та особливості методу проєкті</w:t>
            </w:r>
            <w:proofErr w:type="gramStart"/>
            <w:r w:rsidRPr="0051091F">
              <w:rPr>
                <w:sz w:val="24"/>
                <w:szCs w:val="24"/>
              </w:rPr>
              <w:t>в</w:t>
            </w:r>
            <w:proofErr w:type="gramEnd"/>
            <w:r w:rsidRPr="0051091F">
              <w:rPr>
                <w:sz w:val="24"/>
                <w:szCs w:val="24"/>
              </w:rPr>
              <w:t xml:space="preserve">. Структура проєкту. Робота з </w:t>
            </w:r>
            <w:proofErr w:type="gramStart"/>
            <w:r w:rsidRPr="0051091F">
              <w:rPr>
                <w:sz w:val="24"/>
                <w:szCs w:val="24"/>
              </w:rPr>
              <w:t>р</w:t>
            </w:r>
            <w:proofErr w:type="gramEnd"/>
            <w:r w:rsidRPr="0051091F">
              <w:rPr>
                <w:sz w:val="24"/>
                <w:szCs w:val="24"/>
              </w:rPr>
              <w:t xml:space="preserve">ізними редакторами у процесі створення проєкту. Інтеграція цілей та видів діяльності у процесі створення проєкту. Макро та мікропроєкти. Етапи впровадження освітнього проекту: </w:t>
            </w:r>
            <w:proofErr w:type="gramStart"/>
            <w:r w:rsidRPr="0051091F">
              <w:rPr>
                <w:sz w:val="24"/>
                <w:szCs w:val="24"/>
              </w:rPr>
              <w:t>п</w:t>
            </w:r>
            <w:proofErr w:type="gramEnd"/>
            <w:r w:rsidRPr="0051091F">
              <w:rPr>
                <w:sz w:val="24"/>
                <w:szCs w:val="24"/>
              </w:rPr>
              <w:t xml:space="preserve">ідготовчий, дослідно-творчий, заключний. Етапи проектного дня: організаційний, інформаційний, </w:t>
            </w:r>
            <w:proofErr w:type="gramStart"/>
            <w:r w:rsidRPr="0051091F">
              <w:rPr>
                <w:sz w:val="24"/>
                <w:szCs w:val="24"/>
              </w:rPr>
              <w:t>досл</w:t>
            </w:r>
            <w:proofErr w:type="gramEnd"/>
            <w:r w:rsidRPr="0051091F">
              <w:rPr>
                <w:sz w:val="24"/>
                <w:szCs w:val="24"/>
              </w:rPr>
              <w:t xml:space="preserve">ідницький, творчий, підсумковий. Види діяльності на кожному етапі проєкту. Управління діяльністю дітей на кожному етапі проєкту. Використання цифрових пристроїв </w:t>
            </w:r>
            <w:proofErr w:type="gramStart"/>
            <w:r w:rsidRPr="0051091F">
              <w:rPr>
                <w:sz w:val="24"/>
                <w:szCs w:val="24"/>
              </w:rPr>
              <w:t>п</w:t>
            </w:r>
            <w:proofErr w:type="gramEnd"/>
            <w:r w:rsidRPr="0051091F">
              <w:rPr>
                <w:sz w:val="24"/>
                <w:szCs w:val="24"/>
              </w:rPr>
              <w:t>ід час підготовки до презентації проєкту.</w:t>
            </w:r>
          </w:p>
          <w:p w:rsidR="006E3007" w:rsidRPr="0051091F" w:rsidRDefault="006E3007" w:rsidP="00510351">
            <w:pPr>
              <w:pStyle w:val="a9"/>
              <w:contextualSpacing/>
              <w:jc w:val="center"/>
              <w:rPr>
                <w:sz w:val="24"/>
                <w:szCs w:val="24"/>
              </w:rPr>
            </w:pPr>
          </w:p>
        </w:tc>
        <w:tc>
          <w:tcPr>
            <w:tcW w:w="2126" w:type="dxa"/>
            <w:shd w:val="clear" w:color="auto" w:fill="auto"/>
          </w:tcPr>
          <w:p w:rsidR="006E3007" w:rsidRPr="0051091F" w:rsidRDefault="006E3007" w:rsidP="002020A7">
            <w:pPr>
              <w:pStyle w:val="a9"/>
              <w:rPr>
                <w:sz w:val="24"/>
                <w:szCs w:val="24"/>
              </w:rPr>
            </w:pPr>
            <w:r w:rsidRPr="0051091F">
              <w:rPr>
                <w:sz w:val="24"/>
                <w:szCs w:val="24"/>
              </w:rPr>
              <w:t xml:space="preserve">Лекційне заняття </w:t>
            </w:r>
          </w:p>
        </w:tc>
        <w:tc>
          <w:tcPr>
            <w:tcW w:w="1701" w:type="dxa"/>
            <w:shd w:val="clear" w:color="auto" w:fill="auto"/>
          </w:tcPr>
          <w:p w:rsidR="006E3007" w:rsidRPr="0051091F" w:rsidRDefault="006E3007" w:rsidP="002020A7">
            <w:pPr>
              <w:pStyle w:val="a9"/>
              <w:jc w:val="center"/>
              <w:rPr>
                <w:sz w:val="24"/>
                <w:szCs w:val="24"/>
              </w:rPr>
            </w:pPr>
            <w:r w:rsidRPr="0051091F">
              <w:rPr>
                <w:sz w:val="24"/>
                <w:szCs w:val="24"/>
              </w:rPr>
              <w:t>лекційний матеріал</w:t>
            </w:r>
          </w:p>
        </w:tc>
        <w:tc>
          <w:tcPr>
            <w:tcW w:w="1276" w:type="dxa"/>
            <w:shd w:val="clear" w:color="auto" w:fill="auto"/>
          </w:tcPr>
          <w:p w:rsidR="006E3007" w:rsidRPr="0051091F" w:rsidRDefault="006E3007" w:rsidP="002020A7">
            <w:pPr>
              <w:spacing w:line="234" w:lineRule="auto"/>
              <w:rPr>
                <w:sz w:val="24"/>
                <w:szCs w:val="24"/>
              </w:rPr>
            </w:pPr>
            <w:r w:rsidRPr="0051091F">
              <w:rPr>
                <w:i/>
                <w:sz w:val="24"/>
                <w:szCs w:val="24"/>
              </w:rPr>
              <w:t xml:space="preserve">Основні </w:t>
            </w:r>
            <w:proofErr w:type="gramStart"/>
            <w:r w:rsidRPr="0051091F">
              <w:rPr>
                <w:sz w:val="24"/>
                <w:szCs w:val="24"/>
              </w:rPr>
              <w:t xml:space="preserve">[  </w:t>
            </w:r>
            <w:proofErr w:type="gramEnd"/>
            <w:r w:rsidRPr="0051091F">
              <w:rPr>
                <w:sz w:val="24"/>
                <w:szCs w:val="24"/>
              </w:rPr>
              <w:t>2, 4]</w:t>
            </w:r>
          </w:p>
          <w:p w:rsidR="006E3007" w:rsidRPr="0051091F" w:rsidRDefault="006E3007" w:rsidP="002020A7">
            <w:pPr>
              <w:spacing w:line="34" w:lineRule="exact"/>
              <w:rPr>
                <w:sz w:val="24"/>
                <w:szCs w:val="24"/>
              </w:rPr>
            </w:pPr>
          </w:p>
          <w:p w:rsidR="006E3007" w:rsidRPr="0051091F" w:rsidRDefault="006E3007" w:rsidP="002020A7">
            <w:pPr>
              <w:spacing w:line="0" w:lineRule="atLeast"/>
              <w:rPr>
                <w:sz w:val="24"/>
                <w:szCs w:val="24"/>
              </w:rPr>
            </w:pPr>
            <w:r w:rsidRPr="0051091F">
              <w:rPr>
                <w:i/>
                <w:sz w:val="24"/>
                <w:szCs w:val="24"/>
              </w:rPr>
              <w:t xml:space="preserve">Додаткові </w:t>
            </w:r>
            <w:r w:rsidRPr="0051091F">
              <w:rPr>
                <w:sz w:val="24"/>
                <w:szCs w:val="24"/>
              </w:rPr>
              <w:t>[3, 6, 7, 8, 12, 14, 16]</w:t>
            </w:r>
          </w:p>
          <w:p w:rsidR="006E3007" w:rsidRPr="0051091F" w:rsidRDefault="006E3007" w:rsidP="002020A7">
            <w:pPr>
              <w:pStyle w:val="a9"/>
              <w:jc w:val="center"/>
              <w:rPr>
                <w:sz w:val="24"/>
                <w:szCs w:val="24"/>
              </w:rPr>
            </w:pPr>
          </w:p>
        </w:tc>
        <w:tc>
          <w:tcPr>
            <w:tcW w:w="1984" w:type="dxa"/>
            <w:shd w:val="clear" w:color="auto" w:fill="auto"/>
          </w:tcPr>
          <w:p w:rsidR="006E3007" w:rsidRPr="0051091F" w:rsidRDefault="006E3007" w:rsidP="002020A7">
            <w:pPr>
              <w:tabs>
                <w:tab w:val="left" w:pos="1334"/>
              </w:tabs>
              <w:rPr>
                <w:sz w:val="24"/>
                <w:szCs w:val="24"/>
                <w:lang w:val="uk-UA"/>
              </w:rPr>
            </w:pPr>
            <w:r w:rsidRPr="0051091F">
              <w:rPr>
                <w:sz w:val="24"/>
                <w:szCs w:val="24"/>
                <w:lang w:val="uk-UA"/>
              </w:rPr>
              <w:t xml:space="preserve">Самостійне опрацювання літератури </w:t>
            </w:r>
            <w:r w:rsidRPr="0051091F">
              <w:rPr>
                <w:spacing w:val="-17"/>
                <w:sz w:val="24"/>
                <w:szCs w:val="24"/>
                <w:lang w:val="uk-UA"/>
              </w:rPr>
              <w:t xml:space="preserve">з </w:t>
            </w:r>
            <w:r w:rsidRPr="0051091F">
              <w:rPr>
                <w:sz w:val="24"/>
                <w:szCs w:val="24"/>
                <w:lang w:val="uk-UA"/>
              </w:rPr>
              <w:t>теми</w:t>
            </w:r>
            <w:r w:rsidRPr="0051091F">
              <w:rPr>
                <w:spacing w:val="-2"/>
                <w:sz w:val="24"/>
                <w:szCs w:val="24"/>
                <w:lang w:val="uk-UA"/>
              </w:rPr>
              <w:t xml:space="preserve"> </w:t>
            </w:r>
            <w:r w:rsidRPr="0051091F">
              <w:rPr>
                <w:sz w:val="24"/>
                <w:szCs w:val="24"/>
                <w:lang w:val="uk-UA"/>
              </w:rPr>
              <w:t>заняття</w:t>
            </w:r>
          </w:p>
          <w:p w:rsidR="006E3007" w:rsidRPr="0051091F" w:rsidRDefault="006E3007" w:rsidP="002020A7">
            <w:pPr>
              <w:pStyle w:val="a9"/>
              <w:jc w:val="center"/>
              <w:rPr>
                <w:w w:val="95"/>
                <w:sz w:val="24"/>
                <w:szCs w:val="24"/>
                <w:lang w:eastAsia="en-US"/>
              </w:rPr>
            </w:pPr>
          </w:p>
        </w:tc>
      </w:tr>
    </w:tbl>
    <w:p w:rsidR="00424474" w:rsidRPr="0051091F" w:rsidRDefault="00424474" w:rsidP="00222C01">
      <w:pPr>
        <w:widowControl/>
        <w:tabs>
          <w:tab w:val="left" w:pos="3680"/>
        </w:tabs>
        <w:autoSpaceDE/>
        <w:autoSpaceDN/>
        <w:spacing w:line="0" w:lineRule="atLeast"/>
        <w:ind w:left="3680"/>
        <w:rPr>
          <w:b/>
          <w:sz w:val="24"/>
          <w:szCs w:val="24"/>
          <w:u w:val="single"/>
          <w:lang w:val="uk-UA"/>
        </w:rPr>
      </w:pPr>
    </w:p>
    <w:p w:rsidR="006E1E9F" w:rsidRPr="0051091F" w:rsidRDefault="006E1E9F" w:rsidP="006E1E9F">
      <w:pPr>
        <w:ind w:left="2791"/>
        <w:jc w:val="both"/>
        <w:outlineLvl w:val="2"/>
        <w:rPr>
          <w:b/>
          <w:bCs/>
          <w:sz w:val="24"/>
          <w:szCs w:val="24"/>
          <w:lang w:val="uk-UA"/>
        </w:rPr>
      </w:pPr>
      <w:r w:rsidRPr="0051091F">
        <w:rPr>
          <w:b/>
          <w:bCs/>
          <w:sz w:val="24"/>
          <w:szCs w:val="24"/>
          <w:lang w:val="uk-UA"/>
        </w:rPr>
        <w:t>Критерії оцінювання та система розподілу балів</w:t>
      </w:r>
    </w:p>
    <w:p w:rsidR="006E1E9F" w:rsidRPr="0051091F" w:rsidRDefault="006E1E9F" w:rsidP="006E1E9F">
      <w:pPr>
        <w:ind w:left="242" w:firstLine="707"/>
        <w:jc w:val="both"/>
        <w:rPr>
          <w:sz w:val="24"/>
          <w:szCs w:val="24"/>
          <w:lang w:val="uk-UA"/>
        </w:rPr>
      </w:pPr>
      <w:r w:rsidRPr="0051091F">
        <w:rPr>
          <w:b/>
          <w:sz w:val="24"/>
          <w:szCs w:val="24"/>
          <w:lang w:val="uk-UA"/>
        </w:rPr>
        <w:t xml:space="preserve">Поточний контроль з дисципліни </w:t>
      </w:r>
      <w:r w:rsidRPr="0051091F">
        <w:rPr>
          <w:sz w:val="24"/>
          <w:szCs w:val="24"/>
          <w:lang w:val="uk-UA"/>
        </w:rPr>
        <w:t>«Методика навчання інформатичної освітньої галузі»</w:t>
      </w:r>
      <w:r w:rsidRPr="0051091F">
        <w:rPr>
          <w:b/>
          <w:sz w:val="24"/>
          <w:szCs w:val="24"/>
          <w:lang w:val="uk-UA"/>
        </w:rPr>
        <w:t xml:space="preserve"> </w:t>
      </w:r>
      <w:r w:rsidRPr="0051091F">
        <w:rPr>
          <w:sz w:val="24"/>
          <w:szCs w:val="24"/>
          <w:lang w:val="uk-UA"/>
        </w:rPr>
        <w:t>– це оцінювання навчальних досягнень студента протягом навчального семестру за національною чотирибальною шкалою усіх видів аудиторної роботи (лекції та практичні заняття). Поточний контроль відображає поточні навчальні досягнення студента в освоєнні програмного матеріалу дисципліни; спрямований на необхідне корегування самостійної роботи</w:t>
      </w:r>
      <w:r w:rsidRPr="0051091F">
        <w:rPr>
          <w:spacing w:val="-1"/>
          <w:sz w:val="24"/>
          <w:szCs w:val="24"/>
          <w:lang w:val="uk-UA"/>
        </w:rPr>
        <w:t xml:space="preserve"> </w:t>
      </w:r>
      <w:r w:rsidRPr="0051091F">
        <w:rPr>
          <w:sz w:val="24"/>
          <w:szCs w:val="24"/>
          <w:lang w:val="uk-UA"/>
        </w:rPr>
        <w:t>студента.</w:t>
      </w:r>
    </w:p>
    <w:p w:rsidR="006E1E9F" w:rsidRPr="0051091F" w:rsidRDefault="006E1E9F" w:rsidP="006E1E9F">
      <w:pPr>
        <w:spacing w:before="73"/>
        <w:ind w:left="242" w:firstLine="719"/>
        <w:jc w:val="both"/>
        <w:rPr>
          <w:sz w:val="24"/>
          <w:szCs w:val="24"/>
          <w:lang w:val="uk-UA"/>
        </w:rPr>
      </w:pPr>
      <w:r w:rsidRPr="0051091F">
        <w:rPr>
          <w:sz w:val="24"/>
          <w:szCs w:val="24"/>
          <w:lang w:val="uk-UA"/>
        </w:rPr>
        <w:t>Поточний контроль здійснюється лектором. Викладач розробляє чіткі критерії оцінювання всіх видів навчальної роботи у комплексному контролі знань, доводить їх до відома студентів на початку змістовного модулю.</w:t>
      </w:r>
    </w:p>
    <w:p w:rsidR="006E1E9F" w:rsidRPr="0051091F" w:rsidRDefault="006E1E9F" w:rsidP="006E1E9F">
      <w:pPr>
        <w:spacing w:before="1"/>
        <w:ind w:left="961"/>
        <w:rPr>
          <w:b/>
          <w:sz w:val="24"/>
          <w:szCs w:val="24"/>
          <w:lang w:val="uk-UA"/>
        </w:rPr>
      </w:pPr>
      <w:r w:rsidRPr="0051091F">
        <w:rPr>
          <w:spacing w:val="-60"/>
          <w:sz w:val="24"/>
          <w:szCs w:val="24"/>
          <w:u w:val="single"/>
          <w:lang w:val="uk-UA"/>
        </w:rPr>
        <w:t xml:space="preserve"> </w:t>
      </w:r>
      <w:r w:rsidRPr="0051091F">
        <w:rPr>
          <w:i/>
          <w:sz w:val="24"/>
          <w:szCs w:val="24"/>
          <w:u w:val="single"/>
          <w:lang w:val="uk-UA"/>
        </w:rPr>
        <w:t>Система оцінювання аудиторної роботи</w:t>
      </w:r>
      <w:r w:rsidRPr="0051091F">
        <w:rPr>
          <w:b/>
          <w:sz w:val="24"/>
          <w:szCs w:val="24"/>
          <w:u w:val="single"/>
          <w:lang w:val="uk-UA"/>
        </w:rPr>
        <w:t>.</w:t>
      </w:r>
    </w:p>
    <w:p w:rsidR="006E1E9F" w:rsidRPr="0051091F" w:rsidRDefault="006E1E9F" w:rsidP="006E1E9F">
      <w:pPr>
        <w:ind w:left="242" w:firstLine="707"/>
        <w:rPr>
          <w:sz w:val="24"/>
          <w:szCs w:val="24"/>
          <w:lang w:val="uk-UA"/>
        </w:rPr>
      </w:pPr>
      <w:r w:rsidRPr="0051091F">
        <w:rPr>
          <w:sz w:val="24"/>
          <w:szCs w:val="24"/>
          <w:lang w:val="uk-UA"/>
        </w:rPr>
        <w:t>Поточна аудиторна діяльність студента оцінюється за чотирибальною (національною) шкалою.</w:t>
      </w:r>
    </w:p>
    <w:p w:rsidR="006E1E9F" w:rsidRPr="0051091F" w:rsidRDefault="006E1E9F" w:rsidP="006E1E9F">
      <w:pPr>
        <w:ind w:left="978"/>
        <w:rPr>
          <w:sz w:val="24"/>
          <w:szCs w:val="24"/>
          <w:lang w:val="uk-UA"/>
        </w:rPr>
      </w:pPr>
      <w:r w:rsidRPr="0051091F">
        <w:rPr>
          <w:sz w:val="24"/>
          <w:szCs w:val="24"/>
          <w:lang w:val="uk-UA"/>
        </w:rPr>
        <w:t>Форми участі студентів у навчальному процесі, які підлягають поточному контролю:</w:t>
      </w:r>
    </w:p>
    <w:p w:rsidR="006E1E9F" w:rsidRPr="0051091F" w:rsidRDefault="006E1E9F" w:rsidP="006E1E9F">
      <w:pPr>
        <w:numPr>
          <w:ilvl w:val="0"/>
          <w:numId w:val="23"/>
        </w:numPr>
        <w:tabs>
          <w:tab w:val="left" w:pos="1118"/>
        </w:tabs>
        <w:adjustRightInd/>
        <w:ind w:left="1118"/>
        <w:rPr>
          <w:sz w:val="24"/>
          <w:szCs w:val="24"/>
          <w:lang w:val="uk-UA"/>
        </w:rPr>
      </w:pPr>
      <w:r w:rsidRPr="0051091F">
        <w:rPr>
          <w:sz w:val="24"/>
          <w:szCs w:val="24"/>
          <w:lang w:val="uk-UA"/>
        </w:rPr>
        <w:t>виступ з основного</w:t>
      </w:r>
      <w:r w:rsidRPr="0051091F">
        <w:rPr>
          <w:spacing w:val="-3"/>
          <w:sz w:val="24"/>
          <w:szCs w:val="24"/>
          <w:lang w:val="uk-UA"/>
        </w:rPr>
        <w:t xml:space="preserve"> </w:t>
      </w:r>
      <w:r w:rsidRPr="0051091F">
        <w:rPr>
          <w:sz w:val="24"/>
          <w:szCs w:val="24"/>
          <w:lang w:val="uk-UA"/>
        </w:rPr>
        <w:t>питання;</w:t>
      </w:r>
    </w:p>
    <w:p w:rsidR="006E1E9F" w:rsidRPr="0051091F" w:rsidRDefault="006E1E9F" w:rsidP="006E1E9F">
      <w:pPr>
        <w:numPr>
          <w:ilvl w:val="0"/>
          <w:numId w:val="23"/>
        </w:numPr>
        <w:tabs>
          <w:tab w:val="left" w:pos="1118"/>
        </w:tabs>
        <w:adjustRightInd/>
        <w:ind w:left="1118"/>
        <w:rPr>
          <w:sz w:val="24"/>
          <w:szCs w:val="24"/>
          <w:lang w:val="uk-UA"/>
        </w:rPr>
      </w:pPr>
      <w:r w:rsidRPr="0051091F">
        <w:rPr>
          <w:sz w:val="24"/>
          <w:szCs w:val="24"/>
          <w:lang w:val="uk-UA"/>
        </w:rPr>
        <w:t>усна</w:t>
      </w:r>
      <w:r w:rsidRPr="0051091F">
        <w:rPr>
          <w:spacing w:val="-1"/>
          <w:sz w:val="24"/>
          <w:szCs w:val="24"/>
          <w:lang w:val="uk-UA"/>
        </w:rPr>
        <w:t xml:space="preserve"> </w:t>
      </w:r>
      <w:r w:rsidRPr="0051091F">
        <w:rPr>
          <w:sz w:val="24"/>
          <w:szCs w:val="24"/>
          <w:lang w:val="uk-UA"/>
        </w:rPr>
        <w:t>доповідь;</w:t>
      </w:r>
    </w:p>
    <w:p w:rsidR="006E1E9F" w:rsidRPr="0051091F" w:rsidRDefault="006E1E9F" w:rsidP="006E1E9F">
      <w:pPr>
        <w:numPr>
          <w:ilvl w:val="0"/>
          <w:numId w:val="23"/>
        </w:numPr>
        <w:tabs>
          <w:tab w:val="left" w:pos="1118"/>
        </w:tabs>
        <w:adjustRightInd/>
        <w:ind w:left="1118"/>
        <w:rPr>
          <w:sz w:val="24"/>
          <w:szCs w:val="24"/>
          <w:lang w:val="uk-UA"/>
        </w:rPr>
      </w:pPr>
      <w:r w:rsidRPr="0051091F">
        <w:rPr>
          <w:sz w:val="24"/>
          <w:szCs w:val="24"/>
          <w:lang w:val="uk-UA"/>
        </w:rPr>
        <w:t>доповнення, запитання до того, хто відповідає, рецензія на</w:t>
      </w:r>
      <w:r w:rsidRPr="0051091F">
        <w:rPr>
          <w:spacing w:val="-8"/>
          <w:sz w:val="24"/>
          <w:szCs w:val="24"/>
          <w:lang w:val="uk-UA"/>
        </w:rPr>
        <w:t xml:space="preserve"> </w:t>
      </w:r>
      <w:r w:rsidRPr="0051091F">
        <w:rPr>
          <w:sz w:val="24"/>
          <w:szCs w:val="24"/>
          <w:lang w:val="uk-UA"/>
        </w:rPr>
        <w:t>виступ;</w:t>
      </w:r>
    </w:p>
    <w:p w:rsidR="006E1E9F" w:rsidRPr="0051091F" w:rsidRDefault="006E1E9F" w:rsidP="006E1E9F">
      <w:pPr>
        <w:numPr>
          <w:ilvl w:val="0"/>
          <w:numId w:val="23"/>
        </w:numPr>
        <w:tabs>
          <w:tab w:val="left" w:pos="1118"/>
        </w:tabs>
        <w:adjustRightInd/>
        <w:ind w:left="1118"/>
        <w:rPr>
          <w:sz w:val="24"/>
          <w:szCs w:val="24"/>
          <w:lang w:val="uk-UA"/>
        </w:rPr>
      </w:pPr>
      <w:r w:rsidRPr="0051091F">
        <w:rPr>
          <w:sz w:val="24"/>
          <w:szCs w:val="24"/>
          <w:lang w:val="uk-UA"/>
        </w:rPr>
        <w:t>участь у дискусіях, інтерактивних формах організації</w:t>
      </w:r>
      <w:r w:rsidRPr="0051091F">
        <w:rPr>
          <w:spacing w:val="-6"/>
          <w:sz w:val="24"/>
          <w:szCs w:val="24"/>
          <w:lang w:val="uk-UA"/>
        </w:rPr>
        <w:t xml:space="preserve"> </w:t>
      </w:r>
      <w:r w:rsidRPr="0051091F">
        <w:rPr>
          <w:sz w:val="24"/>
          <w:szCs w:val="24"/>
          <w:lang w:val="uk-UA"/>
        </w:rPr>
        <w:t>заняття;</w:t>
      </w:r>
    </w:p>
    <w:p w:rsidR="006E1E9F" w:rsidRPr="0051091F" w:rsidRDefault="006E1E9F" w:rsidP="006E1E9F">
      <w:pPr>
        <w:numPr>
          <w:ilvl w:val="0"/>
          <w:numId w:val="23"/>
        </w:numPr>
        <w:tabs>
          <w:tab w:val="left" w:pos="1118"/>
        </w:tabs>
        <w:adjustRightInd/>
        <w:ind w:left="1118"/>
        <w:rPr>
          <w:sz w:val="24"/>
          <w:szCs w:val="24"/>
          <w:lang w:val="uk-UA"/>
        </w:rPr>
      </w:pPr>
      <w:r w:rsidRPr="0051091F">
        <w:rPr>
          <w:sz w:val="24"/>
          <w:szCs w:val="24"/>
          <w:lang w:val="uk-UA"/>
        </w:rPr>
        <w:t>аналіз джерельної та монографічної</w:t>
      </w:r>
      <w:r w:rsidRPr="0051091F">
        <w:rPr>
          <w:spacing w:val="-4"/>
          <w:sz w:val="24"/>
          <w:szCs w:val="24"/>
          <w:lang w:val="uk-UA"/>
        </w:rPr>
        <w:t xml:space="preserve"> </w:t>
      </w:r>
      <w:r w:rsidRPr="0051091F">
        <w:rPr>
          <w:sz w:val="24"/>
          <w:szCs w:val="24"/>
          <w:lang w:val="uk-UA"/>
        </w:rPr>
        <w:t>літератури;</w:t>
      </w:r>
    </w:p>
    <w:p w:rsidR="006E1E9F" w:rsidRPr="0051091F" w:rsidRDefault="006E1E9F" w:rsidP="006E1E9F">
      <w:pPr>
        <w:numPr>
          <w:ilvl w:val="0"/>
          <w:numId w:val="23"/>
        </w:numPr>
        <w:tabs>
          <w:tab w:val="left" w:pos="1118"/>
        </w:tabs>
        <w:adjustRightInd/>
        <w:ind w:left="1118"/>
        <w:rPr>
          <w:sz w:val="24"/>
          <w:szCs w:val="24"/>
          <w:lang w:val="uk-UA"/>
        </w:rPr>
      </w:pPr>
      <w:r w:rsidRPr="0051091F">
        <w:rPr>
          <w:sz w:val="24"/>
          <w:szCs w:val="24"/>
          <w:lang w:val="uk-UA"/>
        </w:rPr>
        <w:t>письмові завдання (тестові, контрольні, творчі роботи, реферати</w:t>
      </w:r>
      <w:r w:rsidRPr="0051091F">
        <w:rPr>
          <w:spacing w:val="-5"/>
          <w:sz w:val="24"/>
          <w:szCs w:val="24"/>
          <w:lang w:val="uk-UA"/>
        </w:rPr>
        <w:t xml:space="preserve"> </w:t>
      </w:r>
      <w:r w:rsidRPr="0051091F">
        <w:rPr>
          <w:sz w:val="24"/>
          <w:szCs w:val="24"/>
          <w:lang w:val="uk-UA"/>
        </w:rPr>
        <w:t>тощо);</w:t>
      </w:r>
    </w:p>
    <w:p w:rsidR="006E1E9F" w:rsidRPr="0051091F" w:rsidRDefault="006E1E9F" w:rsidP="006E1E9F">
      <w:pPr>
        <w:numPr>
          <w:ilvl w:val="0"/>
          <w:numId w:val="23"/>
        </w:numPr>
        <w:tabs>
          <w:tab w:val="left" w:pos="1075"/>
        </w:tabs>
        <w:adjustRightInd/>
        <w:ind w:left="1074" w:hanging="125"/>
        <w:rPr>
          <w:sz w:val="24"/>
          <w:szCs w:val="24"/>
          <w:lang w:val="uk-UA"/>
        </w:rPr>
      </w:pPr>
      <w:r w:rsidRPr="0051091F">
        <w:rPr>
          <w:spacing w:val="-8"/>
          <w:sz w:val="24"/>
          <w:szCs w:val="24"/>
          <w:lang w:val="uk-UA"/>
        </w:rPr>
        <w:t>самостійне опрацювання</w:t>
      </w:r>
      <w:r w:rsidRPr="0051091F">
        <w:rPr>
          <w:spacing w:val="-25"/>
          <w:sz w:val="24"/>
          <w:szCs w:val="24"/>
          <w:lang w:val="uk-UA"/>
        </w:rPr>
        <w:t xml:space="preserve"> </w:t>
      </w:r>
      <w:r w:rsidRPr="0051091F">
        <w:rPr>
          <w:spacing w:val="-7"/>
          <w:sz w:val="24"/>
          <w:szCs w:val="24"/>
          <w:lang w:val="uk-UA"/>
        </w:rPr>
        <w:t>тем;</w:t>
      </w:r>
    </w:p>
    <w:p w:rsidR="006E1E9F" w:rsidRPr="0051091F" w:rsidRDefault="006E1E9F" w:rsidP="006E1E9F">
      <w:pPr>
        <w:numPr>
          <w:ilvl w:val="0"/>
          <w:numId w:val="23"/>
        </w:numPr>
        <w:tabs>
          <w:tab w:val="left" w:pos="1090"/>
        </w:tabs>
        <w:adjustRightInd/>
        <w:ind w:left="1089"/>
        <w:rPr>
          <w:sz w:val="24"/>
          <w:szCs w:val="24"/>
          <w:lang w:val="uk-UA"/>
        </w:rPr>
      </w:pPr>
      <w:r w:rsidRPr="0051091F">
        <w:rPr>
          <w:sz w:val="24"/>
          <w:szCs w:val="24"/>
          <w:lang w:val="uk-UA"/>
        </w:rPr>
        <w:t>підготовка тез, конспектів навчальних або наукових</w:t>
      </w:r>
      <w:r w:rsidRPr="0051091F">
        <w:rPr>
          <w:spacing w:val="-6"/>
          <w:sz w:val="24"/>
          <w:szCs w:val="24"/>
          <w:lang w:val="uk-UA"/>
        </w:rPr>
        <w:t xml:space="preserve"> </w:t>
      </w:r>
      <w:r w:rsidRPr="0051091F">
        <w:rPr>
          <w:sz w:val="24"/>
          <w:szCs w:val="24"/>
          <w:lang w:val="uk-UA"/>
        </w:rPr>
        <w:t>текстів;</w:t>
      </w:r>
    </w:p>
    <w:p w:rsidR="006E1E9F" w:rsidRPr="0051091F" w:rsidRDefault="006E1E9F" w:rsidP="006E1E9F">
      <w:pPr>
        <w:numPr>
          <w:ilvl w:val="0"/>
          <w:numId w:val="23"/>
        </w:numPr>
        <w:tabs>
          <w:tab w:val="left" w:pos="1138"/>
        </w:tabs>
        <w:adjustRightInd/>
        <w:spacing w:before="1"/>
        <w:ind w:left="1141" w:hanging="180"/>
        <w:rPr>
          <w:sz w:val="24"/>
          <w:szCs w:val="24"/>
          <w:lang w:val="uk-UA"/>
        </w:rPr>
      </w:pPr>
      <w:r w:rsidRPr="0051091F">
        <w:rPr>
          <w:sz w:val="24"/>
          <w:szCs w:val="24"/>
          <w:lang w:val="uk-UA"/>
        </w:rPr>
        <w:t>систематичність роботи на семінарських заняттях, активність під час обговорення питань;</w:t>
      </w:r>
    </w:p>
    <w:p w:rsidR="006E1E9F" w:rsidRPr="0051091F" w:rsidRDefault="006E1E9F" w:rsidP="006E1E9F">
      <w:pPr>
        <w:numPr>
          <w:ilvl w:val="0"/>
          <w:numId w:val="23"/>
        </w:numPr>
        <w:tabs>
          <w:tab w:val="left" w:pos="1102"/>
        </w:tabs>
        <w:adjustRightInd/>
        <w:ind w:left="1101" w:hanging="141"/>
        <w:rPr>
          <w:sz w:val="24"/>
          <w:szCs w:val="24"/>
          <w:lang w:val="uk-UA"/>
        </w:rPr>
      </w:pPr>
      <w:r w:rsidRPr="0051091F">
        <w:rPr>
          <w:sz w:val="24"/>
          <w:szCs w:val="24"/>
          <w:lang w:val="uk-UA"/>
        </w:rPr>
        <w:t>та інші.</w:t>
      </w:r>
    </w:p>
    <w:p w:rsidR="006E1E9F" w:rsidRPr="0051091F" w:rsidRDefault="006E1E9F" w:rsidP="006E1E9F">
      <w:pPr>
        <w:ind w:left="1141"/>
        <w:rPr>
          <w:i/>
          <w:sz w:val="24"/>
          <w:szCs w:val="24"/>
          <w:lang w:val="uk-UA"/>
        </w:rPr>
      </w:pPr>
      <w:r w:rsidRPr="0051091F">
        <w:rPr>
          <w:i/>
          <w:sz w:val="24"/>
          <w:szCs w:val="24"/>
          <w:lang w:val="uk-UA"/>
        </w:rPr>
        <w:t>Критеріями оцінки є:</w:t>
      </w:r>
    </w:p>
    <w:p w:rsidR="006E1E9F" w:rsidRPr="0051091F" w:rsidRDefault="006E1E9F" w:rsidP="006E1E9F">
      <w:pPr>
        <w:numPr>
          <w:ilvl w:val="1"/>
          <w:numId w:val="24"/>
        </w:numPr>
        <w:tabs>
          <w:tab w:val="left" w:pos="2018"/>
        </w:tabs>
        <w:adjustRightInd/>
        <w:spacing w:line="276" w:lineRule="exact"/>
        <w:rPr>
          <w:i/>
          <w:sz w:val="24"/>
          <w:szCs w:val="24"/>
          <w:lang w:val="uk-UA"/>
        </w:rPr>
      </w:pPr>
      <w:r w:rsidRPr="0051091F">
        <w:rPr>
          <w:i/>
          <w:sz w:val="24"/>
          <w:szCs w:val="24"/>
          <w:lang w:val="uk-UA"/>
        </w:rPr>
        <w:t>для усних</w:t>
      </w:r>
      <w:r w:rsidRPr="0051091F">
        <w:rPr>
          <w:i/>
          <w:spacing w:val="-1"/>
          <w:sz w:val="24"/>
          <w:szCs w:val="24"/>
          <w:lang w:val="uk-UA"/>
        </w:rPr>
        <w:t xml:space="preserve"> </w:t>
      </w:r>
      <w:r w:rsidRPr="0051091F">
        <w:rPr>
          <w:i/>
          <w:sz w:val="24"/>
          <w:szCs w:val="24"/>
          <w:lang w:val="uk-UA"/>
        </w:rPr>
        <w:t>відповідей:</w:t>
      </w:r>
    </w:p>
    <w:p w:rsidR="006E1E9F" w:rsidRPr="0051091F" w:rsidRDefault="006E1E9F" w:rsidP="006E1E9F">
      <w:pPr>
        <w:numPr>
          <w:ilvl w:val="1"/>
          <w:numId w:val="23"/>
        </w:numPr>
        <w:tabs>
          <w:tab w:val="left" w:pos="1501"/>
          <w:tab w:val="left" w:pos="1502"/>
        </w:tabs>
        <w:adjustRightInd/>
        <w:spacing w:line="293" w:lineRule="exact"/>
        <w:ind w:hanging="361"/>
        <w:rPr>
          <w:sz w:val="24"/>
          <w:szCs w:val="24"/>
          <w:lang w:val="uk-UA"/>
        </w:rPr>
      </w:pPr>
      <w:r w:rsidRPr="0051091F">
        <w:rPr>
          <w:sz w:val="24"/>
          <w:szCs w:val="24"/>
          <w:lang w:val="uk-UA"/>
        </w:rPr>
        <w:t>повнота розкриття</w:t>
      </w:r>
      <w:r w:rsidRPr="0051091F">
        <w:rPr>
          <w:spacing w:val="-1"/>
          <w:sz w:val="24"/>
          <w:szCs w:val="24"/>
          <w:lang w:val="uk-UA"/>
        </w:rPr>
        <w:t xml:space="preserve"> </w:t>
      </w:r>
      <w:r w:rsidRPr="0051091F">
        <w:rPr>
          <w:sz w:val="24"/>
          <w:szCs w:val="24"/>
          <w:lang w:val="uk-UA"/>
        </w:rPr>
        <w:t>питання;</w:t>
      </w:r>
    </w:p>
    <w:p w:rsidR="006E1E9F" w:rsidRPr="0051091F" w:rsidRDefault="006E1E9F" w:rsidP="006E1E9F">
      <w:pPr>
        <w:numPr>
          <w:ilvl w:val="1"/>
          <w:numId w:val="23"/>
        </w:numPr>
        <w:tabs>
          <w:tab w:val="left" w:pos="1501"/>
          <w:tab w:val="left" w:pos="1502"/>
        </w:tabs>
        <w:adjustRightInd/>
        <w:spacing w:line="293" w:lineRule="exact"/>
        <w:ind w:hanging="361"/>
        <w:rPr>
          <w:sz w:val="24"/>
          <w:szCs w:val="24"/>
          <w:lang w:val="uk-UA"/>
        </w:rPr>
      </w:pPr>
      <w:r w:rsidRPr="0051091F">
        <w:rPr>
          <w:sz w:val="24"/>
          <w:szCs w:val="24"/>
          <w:lang w:val="uk-UA"/>
        </w:rPr>
        <w:t>логіка викладання, культура</w:t>
      </w:r>
      <w:r w:rsidRPr="0051091F">
        <w:rPr>
          <w:spacing w:val="-5"/>
          <w:sz w:val="24"/>
          <w:szCs w:val="24"/>
          <w:lang w:val="uk-UA"/>
        </w:rPr>
        <w:t xml:space="preserve"> </w:t>
      </w:r>
      <w:r w:rsidRPr="0051091F">
        <w:rPr>
          <w:sz w:val="24"/>
          <w:szCs w:val="24"/>
          <w:lang w:val="uk-UA"/>
        </w:rPr>
        <w:t>мови;</w:t>
      </w:r>
    </w:p>
    <w:p w:rsidR="006E1E9F" w:rsidRPr="0051091F" w:rsidRDefault="006E1E9F" w:rsidP="006E1E9F">
      <w:pPr>
        <w:numPr>
          <w:ilvl w:val="1"/>
          <w:numId w:val="23"/>
        </w:numPr>
        <w:tabs>
          <w:tab w:val="left" w:pos="1501"/>
          <w:tab w:val="left" w:pos="1502"/>
        </w:tabs>
        <w:adjustRightInd/>
        <w:spacing w:before="1" w:line="293" w:lineRule="exact"/>
        <w:ind w:hanging="361"/>
        <w:rPr>
          <w:sz w:val="24"/>
          <w:szCs w:val="24"/>
          <w:lang w:val="uk-UA"/>
        </w:rPr>
      </w:pPr>
      <w:r w:rsidRPr="0051091F">
        <w:rPr>
          <w:sz w:val="24"/>
          <w:szCs w:val="24"/>
          <w:lang w:val="uk-UA"/>
        </w:rPr>
        <w:t>емоційність та</w:t>
      </w:r>
      <w:r w:rsidRPr="0051091F">
        <w:rPr>
          <w:spacing w:val="-3"/>
          <w:sz w:val="24"/>
          <w:szCs w:val="24"/>
          <w:lang w:val="uk-UA"/>
        </w:rPr>
        <w:t xml:space="preserve"> </w:t>
      </w:r>
      <w:r w:rsidRPr="0051091F">
        <w:rPr>
          <w:sz w:val="24"/>
          <w:szCs w:val="24"/>
          <w:lang w:val="uk-UA"/>
        </w:rPr>
        <w:t>переконаність;</w:t>
      </w:r>
    </w:p>
    <w:p w:rsidR="006E1E9F" w:rsidRPr="0051091F" w:rsidRDefault="006E1E9F" w:rsidP="006E1E9F">
      <w:pPr>
        <w:numPr>
          <w:ilvl w:val="1"/>
          <w:numId w:val="23"/>
        </w:numPr>
        <w:tabs>
          <w:tab w:val="left" w:pos="1501"/>
          <w:tab w:val="left" w:pos="1502"/>
        </w:tabs>
        <w:adjustRightInd/>
        <w:spacing w:line="293" w:lineRule="exact"/>
        <w:ind w:hanging="361"/>
        <w:rPr>
          <w:sz w:val="24"/>
          <w:szCs w:val="24"/>
          <w:lang w:val="uk-UA"/>
        </w:rPr>
      </w:pPr>
      <w:r w:rsidRPr="0051091F">
        <w:rPr>
          <w:sz w:val="24"/>
          <w:szCs w:val="24"/>
          <w:lang w:val="uk-UA"/>
        </w:rPr>
        <w:t>використання основної та додаткової</w:t>
      </w:r>
      <w:r w:rsidRPr="0051091F">
        <w:rPr>
          <w:spacing w:val="-3"/>
          <w:sz w:val="24"/>
          <w:szCs w:val="24"/>
          <w:lang w:val="uk-UA"/>
        </w:rPr>
        <w:t xml:space="preserve"> </w:t>
      </w:r>
      <w:r w:rsidRPr="0051091F">
        <w:rPr>
          <w:sz w:val="24"/>
          <w:szCs w:val="24"/>
          <w:lang w:val="uk-UA"/>
        </w:rPr>
        <w:t>літератури;</w:t>
      </w:r>
    </w:p>
    <w:p w:rsidR="006E1E9F" w:rsidRPr="0051091F" w:rsidRDefault="006E1E9F" w:rsidP="006E1E9F">
      <w:pPr>
        <w:numPr>
          <w:ilvl w:val="1"/>
          <w:numId w:val="23"/>
        </w:numPr>
        <w:tabs>
          <w:tab w:val="left" w:pos="1501"/>
          <w:tab w:val="left" w:pos="1502"/>
        </w:tabs>
        <w:adjustRightInd/>
        <w:spacing w:line="293" w:lineRule="exact"/>
        <w:ind w:hanging="361"/>
        <w:rPr>
          <w:sz w:val="24"/>
          <w:szCs w:val="24"/>
          <w:lang w:val="uk-UA"/>
        </w:rPr>
      </w:pPr>
      <w:r w:rsidRPr="0051091F">
        <w:rPr>
          <w:sz w:val="24"/>
          <w:szCs w:val="24"/>
          <w:lang w:val="uk-UA"/>
        </w:rPr>
        <w:t>аналітичні міркування, уміння робити порівняння, висновки</w:t>
      </w:r>
      <w:r w:rsidRPr="0051091F">
        <w:rPr>
          <w:spacing w:val="-6"/>
          <w:sz w:val="24"/>
          <w:szCs w:val="24"/>
          <w:lang w:val="uk-UA"/>
        </w:rPr>
        <w:t xml:space="preserve"> </w:t>
      </w:r>
      <w:r w:rsidRPr="0051091F">
        <w:rPr>
          <w:sz w:val="24"/>
          <w:szCs w:val="24"/>
          <w:lang w:val="uk-UA"/>
        </w:rPr>
        <w:t>;</w:t>
      </w:r>
    </w:p>
    <w:p w:rsidR="006E1E9F" w:rsidRPr="0051091F" w:rsidRDefault="006E1E9F" w:rsidP="006E1E9F">
      <w:pPr>
        <w:numPr>
          <w:ilvl w:val="1"/>
          <w:numId w:val="23"/>
        </w:numPr>
        <w:tabs>
          <w:tab w:val="left" w:pos="1501"/>
          <w:tab w:val="left" w:pos="1502"/>
        </w:tabs>
        <w:adjustRightInd/>
        <w:spacing w:line="293" w:lineRule="exact"/>
        <w:ind w:hanging="361"/>
        <w:rPr>
          <w:sz w:val="24"/>
          <w:szCs w:val="24"/>
          <w:lang w:val="uk-UA"/>
        </w:rPr>
      </w:pPr>
      <w:r w:rsidRPr="0051091F">
        <w:rPr>
          <w:sz w:val="24"/>
          <w:szCs w:val="24"/>
          <w:lang w:val="uk-UA"/>
        </w:rPr>
        <w:t>та інші.</w:t>
      </w:r>
    </w:p>
    <w:p w:rsidR="006E1E9F" w:rsidRPr="0051091F" w:rsidRDefault="006E1E9F" w:rsidP="006E1E9F">
      <w:pPr>
        <w:numPr>
          <w:ilvl w:val="1"/>
          <w:numId w:val="24"/>
        </w:numPr>
        <w:tabs>
          <w:tab w:val="left" w:pos="1918"/>
        </w:tabs>
        <w:adjustRightInd/>
        <w:spacing w:line="276" w:lineRule="exact"/>
        <w:ind w:left="1917" w:hanging="260"/>
        <w:rPr>
          <w:i/>
          <w:sz w:val="24"/>
          <w:szCs w:val="24"/>
          <w:lang w:val="uk-UA"/>
        </w:rPr>
      </w:pPr>
      <w:r w:rsidRPr="0051091F">
        <w:rPr>
          <w:i/>
          <w:sz w:val="24"/>
          <w:szCs w:val="24"/>
          <w:lang w:val="uk-UA"/>
        </w:rPr>
        <w:t>для виконання письмових завдань:</w:t>
      </w:r>
    </w:p>
    <w:p w:rsidR="006E1E9F" w:rsidRPr="0051091F" w:rsidRDefault="006E1E9F" w:rsidP="006E1E9F">
      <w:pPr>
        <w:numPr>
          <w:ilvl w:val="1"/>
          <w:numId w:val="23"/>
        </w:numPr>
        <w:tabs>
          <w:tab w:val="left" w:pos="1501"/>
          <w:tab w:val="left" w:pos="1502"/>
        </w:tabs>
        <w:adjustRightInd/>
        <w:spacing w:line="293" w:lineRule="exact"/>
        <w:ind w:hanging="361"/>
        <w:rPr>
          <w:sz w:val="24"/>
          <w:szCs w:val="24"/>
          <w:lang w:val="uk-UA"/>
        </w:rPr>
      </w:pPr>
      <w:r w:rsidRPr="0051091F">
        <w:rPr>
          <w:sz w:val="24"/>
          <w:szCs w:val="24"/>
          <w:lang w:val="uk-UA"/>
        </w:rPr>
        <w:t>повнота розкриття</w:t>
      </w:r>
      <w:r w:rsidRPr="0051091F">
        <w:rPr>
          <w:spacing w:val="-1"/>
          <w:sz w:val="24"/>
          <w:szCs w:val="24"/>
          <w:lang w:val="uk-UA"/>
        </w:rPr>
        <w:t xml:space="preserve"> </w:t>
      </w:r>
      <w:r w:rsidRPr="0051091F">
        <w:rPr>
          <w:sz w:val="24"/>
          <w:szCs w:val="24"/>
          <w:lang w:val="uk-UA"/>
        </w:rPr>
        <w:t>питання;</w:t>
      </w:r>
    </w:p>
    <w:p w:rsidR="006E1E9F" w:rsidRPr="0051091F" w:rsidRDefault="006E1E9F" w:rsidP="006E1E9F">
      <w:pPr>
        <w:numPr>
          <w:ilvl w:val="1"/>
          <w:numId w:val="23"/>
        </w:numPr>
        <w:tabs>
          <w:tab w:val="left" w:pos="1501"/>
          <w:tab w:val="left" w:pos="1502"/>
        </w:tabs>
        <w:adjustRightInd/>
        <w:spacing w:line="293" w:lineRule="exact"/>
        <w:ind w:hanging="361"/>
        <w:rPr>
          <w:sz w:val="24"/>
          <w:szCs w:val="24"/>
          <w:lang w:val="uk-UA"/>
        </w:rPr>
      </w:pPr>
      <w:r w:rsidRPr="0051091F">
        <w:rPr>
          <w:sz w:val="24"/>
          <w:szCs w:val="24"/>
          <w:lang w:val="uk-UA"/>
        </w:rPr>
        <w:t>цілісність, системність, логічність, уміння формулювати</w:t>
      </w:r>
      <w:r w:rsidRPr="0051091F">
        <w:rPr>
          <w:spacing w:val="-3"/>
          <w:sz w:val="24"/>
          <w:szCs w:val="24"/>
          <w:lang w:val="uk-UA"/>
        </w:rPr>
        <w:t xml:space="preserve"> </w:t>
      </w:r>
      <w:r w:rsidRPr="0051091F">
        <w:rPr>
          <w:sz w:val="24"/>
          <w:szCs w:val="24"/>
          <w:lang w:val="uk-UA"/>
        </w:rPr>
        <w:t>висновки;</w:t>
      </w:r>
    </w:p>
    <w:p w:rsidR="006E1E9F" w:rsidRPr="0051091F" w:rsidRDefault="006E1E9F" w:rsidP="006E1E9F">
      <w:pPr>
        <w:numPr>
          <w:ilvl w:val="1"/>
          <w:numId w:val="23"/>
        </w:numPr>
        <w:tabs>
          <w:tab w:val="left" w:pos="1501"/>
          <w:tab w:val="left" w:pos="1502"/>
        </w:tabs>
        <w:adjustRightInd/>
        <w:spacing w:before="1" w:line="293" w:lineRule="exact"/>
        <w:ind w:hanging="361"/>
        <w:rPr>
          <w:sz w:val="24"/>
          <w:szCs w:val="24"/>
          <w:lang w:val="uk-UA"/>
        </w:rPr>
      </w:pPr>
      <w:r w:rsidRPr="0051091F">
        <w:rPr>
          <w:sz w:val="24"/>
          <w:szCs w:val="24"/>
          <w:lang w:val="uk-UA"/>
        </w:rPr>
        <w:t>акуратність оформлення письмової роботи</w:t>
      </w:r>
    </w:p>
    <w:p w:rsidR="006E1E9F" w:rsidRPr="0051091F" w:rsidRDefault="006E1E9F" w:rsidP="006E1E9F">
      <w:pPr>
        <w:numPr>
          <w:ilvl w:val="1"/>
          <w:numId w:val="23"/>
        </w:numPr>
        <w:tabs>
          <w:tab w:val="left" w:pos="1501"/>
          <w:tab w:val="left" w:pos="1502"/>
        </w:tabs>
        <w:adjustRightInd/>
        <w:spacing w:line="293" w:lineRule="exact"/>
        <w:ind w:hanging="361"/>
        <w:rPr>
          <w:sz w:val="24"/>
          <w:szCs w:val="24"/>
          <w:lang w:val="uk-UA"/>
        </w:rPr>
      </w:pPr>
      <w:r w:rsidRPr="0051091F">
        <w:rPr>
          <w:sz w:val="24"/>
          <w:szCs w:val="24"/>
          <w:lang w:val="uk-UA"/>
        </w:rPr>
        <w:t>та інші.</w:t>
      </w:r>
    </w:p>
    <w:p w:rsidR="006E1E9F" w:rsidRPr="0051091F" w:rsidRDefault="006E1E9F" w:rsidP="006E1E9F">
      <w:pPr>
        <w:pStyle w:val="a5"/>
        <w:ind w:left="242" w:firstLine="736"/>
        <w:jc w:val="both"/>
        <w:rPr>
          <w:rFonts w:ascii="Times New Roman" w:hAnsi="Times New Roman"/>
          <w:sz w:val="24"/>
          <w:szCs w:val="24"/>
        </w:rPr>
      </w:pPr>
      <w:r w:rsidRPr="0051091F">
        <w:rPr>
          <w:rFonts w:ascii="Times New Roman" w:hAnsi="Times New Roman"/>
          <w:sz w:val="24"/>
          <w:szCs w:val="24"/>
        </w:rPr>
        <w:t>Студент, який не з’являвся на заняття (з поважних причин, підтверджених документально), а отже, не мав поточних оцінок, має право повторно пройти поточний контроль під час консультацій. На консультаціях студент може відпрацювати пропущені практичні заняття, а також ліквідувати заборгованості з інших видів навчальної роботи.</w:t>
      </w:r>
    </w:p>
    <w:p w:rsidR="006E1E9F" w:rsidRPr="0051091F" w:rsidRDefault="006E1E9F" w:rsidP="006E1E9F">
      <w:pPr>
        <w:pStyle w:val="a5"/>
        <w:ind w:left="961"/>
        <w:rPr>
          <w:rFonts w:ascii="Times New Roman" w:hAnsi="Times New Roman"/>
          <w:sz w:val="24"/>
          <w:szCs w:val="24"/>
        </w:rPr>
      </w:pPr>
      <w:r w:rsidRPr="0051091F">
        <w:rPr>
          <w:rFonts w:ascii="Times New Roman" w:hAnsi="Times New Roman"/>
          <w:spacing w:val="-60"/>
          <w:sz w:val="24"/>
          <w:szCs w:val="24"/>
          <w:u w:val="single"/>
        </w:rPr>
        <w:t xml:space="preserve"> </w:t>
      </w:r>
      <w:r w:rsidRPr="0051091F">
        <w:rPr>
          <w:rFonts w:ascii="Times New Roman" w:hAnsi="Times New Roman"/>
          <w:sz w:val="24"/>
          <w:szCs w:val="24"/>
          <w:u w:val="single"/>
        </w:rPr>
        <w:t>Система оцінювання самостійної роботи.</w:t>
      </w:r>
    </w:p>
    <w:p w:rsidR="006E1E9F" w:rsidRPr="0051091F" w:rsidRDefault="006E1E9F" w:rsidP="006E1E9F">
      <w:pPr>
        <w:pStyle w:val="a5"/>
        <w:ind w:left="242" w:firstLine="707"/>
        <w:rPr>
          <w:rFonts w:ascii="Times New Roman" w:hAnsi="Times New Roman"/>
          <w:sz w:val="24"/>
          <w:szCs w:val="24"/>
        </w:rPr>
      </w:pPr>
      <w:r w:rsidRPr="0051091F">
        <w:rPr>
          <w:rFonts w:ascii="Times New Roman" w:hAnsi="Times New Roman"/>
          <w:sz w:val="24"/>
          <w:szCs w:val="24"/>
        </w:rPr>
        <w:t>Самостійна робота студентів виділена як окремий елемент навчального модулю із встановленням для нього вагового коефіцієнта.</w:t>
      </w:r>
    </w:p>
    <w:p w:rsidR="006E1E9F" w:rsidRPr="0051091F" w:rsidRDefault="006E1E9F" w:rsidP="006E1E9F">
      <w:pPr>
        <w:pStyle w:val="a5"/>
        <w:spacing w:before="1"/>
        <w:ind w:left="242" w:firstLine="707"/>
        <w:jc w:val="both"/>
        <w:rPr>
          <w:rFonts w:ascii="Times New Roman" w:hAnsi="Times New Roman"/>
          <w:sz w:val="24"/>
          <w:szCs w:val="24"/>
        </w:rPr>
      </w:pPr>
      <w:r w:rsidRPr="0051091F">
        <w:rPr>
          <w:rFonts w:ascii="Times New Roman" w:hAnsi="Times New Roman"/>
          <w:sz w:val="24"/>
          <w:szCs w:val="24"/>
          <w:u w:val="single"/>
        </w:rPr>
        <w:t>Контроль з дисципліни</w:t>
      </w:r>
      <w:r w:rsidRPr="0051091F">
        <w:rPr>
          <w:rFonts w:ascii="Times New Roman" w:hAnsi="Times New Roman"/>
          <w:sz w:val="24"/>
          <w:szCs w:val="24"/>
        </w:rPr>
        <w:t xml:space="preserve"> </w:t>
      </w:r>
      <w:r w:rsidR="00AE4954" w:rsidRPr="0051091F">
        <w:rPr>
          <w:rFonts w:ascii="Times New Roman" w:hAnsi="Times New Roman"/>
          <w:sz w:val="24"/>
          <w:szCs w:val="24"/>
        </w:rPr>
        <w:t xml:space="preserve">«Методика навчання інформатичної освітньої галузі» </w:t>
      </w:r>
      <w:r w:rsidRPr="0051091F">
        <w:rPr>
          <w:rFonts w:ascii="Times New Roman" w:hAnsi="Times New Roman"/>
          <w:sz w:val="24"/>
          <w:szCs w:val="24"/>
        </w:rPr>
        <w:t>проводиться 1 раз на семестр, і включає проведення контрольних заходів за всіма темами змістовного модуля у формі контрольної роботи, тестування, колоквіуму тощо. До контрольних заходів допускаються всі студенти незалежно від результатів поточного контролю. Лектор розробляє контрольні завдання (варіанти, тести тощо) для проведення модульного</w:t>
      </w:r>
      <w:r w:rsidRPr="0051091F">
        <w:rPr>
          <w:rFonts w:ascii="Times New Roman" w:hAnsi="Times New Roman"/>
          <w:spacing w:val="59"/>
          <w:sz w:val="24"/>
          <w:szCs w:val="24"/>
        </w:rPr>
        <w:t xml:space="preserve"> </w:t>
      </w:r>
      <w:r w:rsidRPr="0051091F">
        <w:rPr>
          <w:rFonts w:ascii="Times New Roman" w:hAnsi="Times New Roman"/>
          <w:sz w:val="24"/>
          <w:szCs w:val="24"/>
        </w:rPr>
        <w:t>контролю.</w:t>
      </w:r>
    </w:p>
    <w:p w:rsidR="006E1E9F" w:rsidRPr="0051091F" w:rsidRDefault="006E1E9F" w:rsidP="006E1E9F">
      <w:pPr>
        <w:pStyle w:val="a5"/>
        <w:ind w:left="242" w:firstLine="707"/>
        <w:jc w:val="both"/>
        <w:rPr>
          <w:rFonts w:ascii="Times New Roman" w:hAnsi="Times New Roman"/>
          <w:sz w:val="24"/>
          <w:szCs w:val="24"/>
        </w:rPr>
      </w:pPr>
      <w:r w:rsidRPr="0051091F">
        <w:rPr>
          <w:rFonts w:ascii="Times New Roman" w:hAnsi="Times New Roman"/>
          <w:sz w:val="24"/>
          <w:szCs w:val="24"/>
        </w:rPr>
        <w:t>Результати контрольного заходу студента, який не з’явився на нього, також оцінюються “незадовільно” незалежно від причини. Відпрацювання контрольного заходу є обов’язковим .Підсумковий (семестровий) контроль.</w:t>
      </w:r>
    </w:p>
    <w:p w:rsidR="006E1E9F" w:rsidRPr="0051091F" w:rsidRDefault="006E1E9F" w:rsidP="006E1E9F">
      <w:pPr>
        <w:pStyle w:val="a5"/>
        <w:ind w:left="242" w:firstLine="707"/>
        <w:jc w:val="both"/>
        <w:rPr>
          <w:rFonts w:ascii="Times New Roman" w:hAnsi="Times New Roman"/>
          <w:sz w:val="24"/>
          <w:szCs w:val="24"/>
        </w:rPr>
      </w:pPr>
      <w:r w:rsidRPr="0051091F">
        <w:rPr>
          <w:rFonts w:ascii="Times New Roman" w:hAnsi="Times New Roman"/>
          <w:sz w:val="24"/>
          <w:szCs w:val="24"/>
        </w:rPr>
        <w:t xml:space="preserve">Підсумковим контролем з дисципліни </w:t>
      </w:r>
      <w:r w:rsidR="00AE4954" w:rsidRPr="0051091F">
        <w:rPr>
          <w:rFonts w:ascii="Times New Roman" w:hAnsi="Times New Roman"/>
          <w:sz w:val="24"/>
          <w:szCs w:val="24"/>
        </w:rPr>
        <w:t xml:space="preserve">«Методика навчання інформатичної освітньої галузі» </w:t>
      </w:r>
      <w:r w:rsidRPr="0051091F">
        <w:rPr>
          <w:rFonts w:ascii="Times New Roman" w:hAnsi="Times New Roman"/>
          <w:sz w:val="24"/>
          <w:szCs w:val="24"/>
        </w:rPr>
        <w:t xml:space="preserve">визначено навчальним планом – </w:t>
      </w:r>
      <w:r w:rsidRPr="0051091F">
        <w:rPr>
          <w:rFonts w:ascii="Times New Roman" w:hAnsi="Times New Roman"/>
          <w:b/>
          <w:sz w:val="24"/>
          <w:szCs w:val="24"/>
        </w:rPr>
        <w:t>екзамен</w:t>
      </w:r>
      <w:r w:rsidRPr="0051091F">
        <w:rPr>
          <w:rFonts w:ascii="Times New Roman" w:hAnsi="Times New Roman"/>
          <w:sz w:val="24"/>
          <w:szCs w:val="24"/>
        </w:rPr>
        <w:t>.</w:t>
      </w:r>
    </w:p>
    <w:p w:rsidR="006E1E9F" w:rsidRPr="0051091F" w:rsidRDefault="006E1E9F" w:rsidP="006E1E9F">
      <w:pPr>
        <w:pStyle w:val="a5"/>
        <w:spacing w:before="1"/>
        <w:ind w:left="242" w:firstLine="707"/>
        <w:jc w:val="both"/>
        <w:rPr>
          <w:rFonts w:ascii="Times New Roman" w:hAnsi="Times New Roman"/>
          <w:sz w:val="24"/>
          <w:szCs w:val="24"/>
        </w:rPr>
      </w:pPr>
      <w:r w:rsidRPr="0051091F">
        <w:rPr>
          <w:rFonts w:ascii="Times New Roman" w:hAnsi="Times New Roman"/>
          <w:sz w:val="24"/>
          <w:szCs w:val="24"/>
        </w:rPr>
        <w:t xml:space="preserve">Підсумкова оцінка за вивчення предмета виставляється за шкалами: національною, 100 – бальною, ECTS і фіксується у відомості та заліковій книжці студента. </w:t>
      </w:r>
      <w:r w:rsidRPr="0051091F">
        <w:rPr>
          <w:rFonts w:ascii="Times New Roman" w:hAnsi="Times New Roman"/>
          <w:spacing w:val="-8"/>
          <w:sz w:val="24"/>
          <w:szCs w:val="24"/>
        </w:rPr>
        <w:t xml:space="preserve">Складений екзамен </w:t>
      </w:r>
      <w:r w:rsidRPr="0051091F">
        <w:rPr>
          <w:rFonts w:ascii="Times New Roman" w:hAnsi="Times New Roman"/>
          <w:sz w:val="24"/>
          <w:szCs w:val="24"/>
        </w:rPr>
        <w:t xml:space="preserve">з </w:t>
      </w:r>
      <w:r w:rsidRPr="0051091F">
        <w:rPr>
          <w:rFonts w:ascii="Times New Roman" w:hAnsi="Times New Roman"/>
          <w:spacing w:val="-8"/>
          <w:sz w:val="24"/>
          <w:szCs w:val="24"/>
        </w:rPr>
        <w:t xml:space="preserve">оцінкою «незадовільно» </w:t>
      </w:r>
      <w:r w:rsidRPr="0051091F">
        <w:rPr>
          <w:rFonts w:ascii="Times New Roman" w:hAnsi="Times New Roman"/>
          <w:spacing w:val="-4"/>
          <w:sz w:val="24"/>
          <w:szCs w:val="24"/>
        </w:rPr>
        <w:t xml:space="preserve">не </w:t>
      </w:r>
      <w:r w:rsidRPr="0051091F">
        <w:rPr>
          <w:rFonts w:ascii="Times New Roman" w:hAnsi="Times New Roman"/>
          <w:spacing w:val="-8"/>
          <w:sz w:val="24"/>
          <w:szCs w:val="24"/>
        </w:rPr>
        <w:t xml:space="preserve">зараховується </w:t>
      </w:r>
      <w:r w:rsidRPr="0051091F">
        <w:rPr>
          <w:rFonts w:ascii="Times New Roman" w:hAnsi="Times New Roman"/>
          <w:sz w:val="24"/>
          <w:szCs w:val="24"/>
        </w:rPr>
        <w:t xml:space="preserve">і </w:t>
      </w:r>
      <w:r w:rsidRPr="0051091F">
        <w:rPr>
          <w:rFonts w:ascii="Times New Roman" w:hAnsi="Times New Roman"/>
          <w:spacing w:val="-4"/>
          <w:sz w:val="24"/>
          <w:szCs w:val="24"/>
        </w:rPr>
        <w:t xml:space="preserve">до </w:t>
      </w:r>
      <w:r w:rsidRPr="0051091F">
        <w:rPr>
          <w:rFonts w:ascii="Times New Roman" w:hAnsi="Times New Roman"/>
          <w:spacing w:val="-8"/>
          <w:sz w:val="24"/>
          <w:szCs w:val="24"/>
        </w:rPr>
        <w:t xml:space="preserve">результату поточної успішності </w:t>
      </w:r>
      <w:r w:rsidRPr="0051091F">
        <w:rPr>
          <w:rFonts w:ascii="Times New Roman" w:hAnsi="Times New Roman"/>
          <w:spacing w:val="-4"/>
          <w:sz w:val="24"/>
          <w:szCs w:val="24"/>
        </w:rPr>
        <w:t xml:space="preserve">не </w:t>
      </w:r>
      <w:r w:rsidRPr="0051091F">
        <w:rPr>
          <w:rFonts w:ascii="Times New Roman" w:hAnsi="Times New Roman"/>
          <w:spacing w:val="-8"/>
          <w:sz w:val="24"/>
          <w:szCs w:val="24"/>
        </w:rPr>
        <w:t xml:space="preserve">додається. </w:t>
      </w:r>
      <w:r w:rsidRPr="0051091F">
        <w:rPr>
          <w:rFonts w:ascii="Times New Roman" w:hAnsi="Times New Roman"/>
          <w:spacing w:val="-6"/>
          <w:sz w:val="24"/>
          <w:szCs w:val="24"/>
        </w:rPr>
        <w:t xml:space="preserve">Щоб </w:t>
      </w:r>
      <w:r w:rsidRPr="0051091F">
        <w:rPr>
          <w:rFonts w:ascii="Times New Roman" w:hAnsi="Times New Roman"/>
          <w:spacing w:val="-8"/>
          <w:sz w:val="24"/>
          <w:szCs w:val="24"/>
        </w:rPr>
        <w:t xml:space="preserve">ліквідувати </w:t>
      </w:r>
      <w:r w:rsidRPr="0051091F">
        <w:rPr>
          <w:rFonts w:ascii="Times New Roman" w:hAnsi="Times New Roman"/>
          <w:spacing w:val="-9"/>
          <w:sz w:val="24"/>
          <w:szCs w:val="24"/>
        </w:rPr>
        <w:t xml:space="preserve">академ заборгованість </w:t>
      </w:r>
      <w:r w:rsidRPr="0051091F">
        <w:rPr>
          <w:rFonts w:ascii="Times New Roman" w:hAnsi="Times New Roman"/>
          <w:sz w:val="24"/>
          <w:szCs w:val="24"/>
        </w:rPr>
        <w:t xml:space="preserve">з </w:t>
      </w:r>
      <w:r w:rsidRPr="0051091F">
        <w:rPr>
          <w:rFonts w:ascii="Times New Roman" w:hAnsi="Times New Roman"/>
          <w:spacing w:val="-8"/>
          <w:sz w:val="24"/>
          <w:szCs w:val="24"/>
        </w:rPr>
        <w:t xml:space="preserve">навчальної дисципліни, студент складає </w:t>
      </w:r>
      <w:r w:rsidRPr="0051091F">
        <w:rPr>
          <w:rFonts w:ascii="Times New Roman" w:hAnsi="Times New Roman"/>
          <w:spacing w:val="-7"/>
          <w:sz w:val="24"/>
          <w:szCs w:val="24"/>
        </w:rPr>
        <w:t xml:space="preserve">іспит </w:t>
      </w:r>
      <w:r w:rsidRPr="0051091F">
        <w:rPr>
          <w:rFonts w:ascii="Times New Roman" w:hAnsi="Times New Roman"/>
          <w:spacing w:val="-8"/>
          <w:sz w:val="24"/>
          <w:szCs w:val="24"/>
        </w:rPr>
        <w:t xml:space="preserve">повторно, </w:t>
      </w:r>
      <w:r w:rsidRPr="0051091F">
        <w:rPr>
          <w:rFonts w:ascii="Times New Roman" w:hAnsi="Times New Roman"/>
          <w:spacing w:val="-5"/>
          <w:sz w:val="24"/>
          <w:szCs w:val="24"/>
        </w:rPr>
        <w:t xml:space="preserve">при </w:t>
      </w:r>
      <w:r w:rsidRPr="0051091F">
        <w:rPr>
          <w:rFonts w:ascii="Times New Roman" w:hAnsi="Times New Roman"/>
          <w:spacing w:val="-7"/>
          <w:sz w:val="24"/>
          <w:szCs w:val="24"/>
        </w:rPr>
        <w:t xml:space="preserve">цьому </w:t>
      </w:r>
      <w:r w:rsidRPr="0051091F">
        <w:rPr>
          <w:rFonts w:ascii="Times New Roman" w:hAnsi="Times New Roman"/>
          <w:spacing w:val="-8"/>
          <w:sz w:val="24"/>
          <w:szCs w:val="24"/>
        </w:rPr>
        <w:t>результати поточної успішності зберігається.</w:t>
      </w:r>
    </w:p>
    <w:p w:rsidR="006E1E9F" w:rsidRPr="0051091F" w:rsidRDefault="006E1E9F" w:rsidP="006E1E9F">
      <w:pPr>
        <w:pStyle w:val="a5"/>
        <w:ind w:left="242" w:firstLine="299"/>
        <w:jc w:val="both"/>
        <w:rPr>
          <w:rFonts w:ascii="Times New Roman" w:hAnsi="Times New Roman"/>
          <w:sz w:val="24"/>
          <w:szCs w:val="24"/>
        </w:rPr>
      </w:pPr>
      <w:r w:rsidRPr="0051091F">
        <w:rPr>
          <w:rFonts w:ascii="Times New Roman" w:hAnsi="Times New Roman"/>
          <w:sz w:val="24"/>
          <w:szCs w:val="24"/>
        </w:rPr>
        <w:t>Структура проведення семестрового контролю відображається доводиться до відома студентів на першому занятті.</w:t>
      </w:r>
    </w:p>
    <w:p w:rsidR="006E1E9F" w:rsidRPr="0051091F" w:rsidRDefault="006E1E9F" w:rsidP="006E1E9F">
      <w:pPr>
        <w:pStyle w:val="a5"/>
        <w:rPr>
          <w:rFonts w:ascii="Times New Roman" w:hAnsi="Times New Roman"/>
          <w:sz w:val="24"/>
          <w:szCs w:val="24"/>
        </w:rPr>
      </w:pPr>
    </w:p>
    <w:p w:rsidR="006E1E9F" w:rsidRPr="0051091F" w:rsidRDefault="006E1E9F" w:rsidP="006E1E9F">
      <w:pPr>
        <w:ind w:left="720"/>
        <w:jc w:val="center"/>
        <w:rPr>
          <w:b/>
          <w:sz w:val="24"/>
          <w:szCs w:val="24"/>
          <w:lang w:val="uk-UA" w:eastAsia="uk-UA"/>
        </w:rPr>
      </w:pPr>
      <w:r w:rsidRPr="0051091F">
        <w:rPr>
          <w:b/>
          <w:bCs/>
          <w:sz w:val="24"/>
          <w:szCs w:val="24"/>
          <w:lang w:val="uk-UA"/>
        </w:rPr>
        <w:t>Система оцінювання та вимоги</w:t>
      </w:r>
      <w:r w:rsidRPr="0051091F">
        <w:rPr>
          <w:b/>
          <w:sz w:val="24"/>
          <w:szCs w:val="24"/>
          <w:lang w:val="uk-UA" w:eastAsia="uk-UA"/>
        </w:rPr>
        <w:t xml:space="preserve"> форми навчання</w:t>
      </w:r>
    </w:p>
    <w:p w:rsidR="006E1E9F" w:rsidRPr="0051091F" w:rsidRDefault="006E1E9F" w:rsidP="006E1E9F">
      <w:pPr>
        <w:ind w:left="720"/>
        <w:jc w:val="center"/>
        <w:rPr>
          <w:b/>
          <w:sz w:val="24"/>
          <w:szCs w:val="24"/>
          <w:lang w:val="uk-UA" w:eastAsia="uk-UA"/>
        </w:rPr>
      </w:pPr>
    </w:p>
    <w:p w:rsidR="006E1E9F" w:rsidRPr="0051091F" w:rsidRDefault="006E1E9F" w:rsidP="006E1E9F">
      <w:pPr>
        <w:ind w:left="720"/>
        <w:jc w:val="center"/>
        <w:rPr>
          <w:b/>
          <w:sz w:val="24"/>
          <w:szCs w:val="24"/>
          <w:lang w:val="uk-UA" w:eastAsia="uk-UA"/>
        </w:rPr>
      </w:pPr>
      <w:r w:rsidRPr="0051091F">
        <w:rPr>
          <w:b/>
          <w:sz w:val="24"/>
          <w:szCs w:val="24"/>
          <w:lang w:val="uk-UA" w:eastAsia="uk-UA"/>
        </w:rPr>
        <w:t>Очна (денна) форма навчання</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924"/>
        <w:gridCol w:w="4588"/>
        <w:gridCol w:w="1999"/>
      </w:tblGrid>
      <w:tr w:rsidR="006E1E9F" w:rsidRPr="0051091F" w:rsidTr="002020A7">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6E1E9F" w:rsidRPr="0051091F" w:rsidRDefault="006E1E9F" w:rsidP="002020A7">
            <w:pPr>
              <w:jc w:val="center"/>
              <w:rPr>
                <w:sz w:val="24"/>
                <w:szCs w:val="24"/>
                <w:lang w:val="uk-UA" w:eastAsia="uk-UA"/>
              </w:rPr>
            </w:pPr>
            <w:r w:rsidRPr="0051091F">
              <w:rPr>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6E1E9F" w:rsidRPr="0051091F" w:rsidRDefault="006E1E9F" w:rsidP="002020A7">
            <w:pPr>
              <w:jc w:val="center"/>
              <w:rPr>
                <w:sz w:val="24"/>
                <w:szCs w:val="24"/>
                <w:lang w:val="uk-UA" w:eastAsia="uk-UA"/>
              </w:rPr>
            </w:pPr>
            <w:r w:rsidRPr="0051091F">
              <w:rPr>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6E1E9F" w:rsidRPr="0051091F" w:rsidRDefault="006E1E9F" w:rsidP="002020A7">
            <w:pPr>
              <w:jc w:val="center"/>
              <w:rPr>
                <w:sz w:val="24"/>
                <w:szCs w:val="24"/>
                <w:lang w:val="uk-UA" w:eastAsia="uk-UA"/>
              </w:rPr>
            </w:pPr>
            <w:r w:rsidRPr="0051091F">
              <w:rPr>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6E1E9F" w:rsidRPr="0051091F" w:rsidRDefault="006E1E9F" w:rsidP="002020A7">
            <w:pPr>
              <w:jc w:val="center"/>
              <w:rPr>
                <w:sz w:val="24"/>
                <w:szCs w:val="24"/>
                <w:lang w:val="uk-UA" w:eastAsia="uk-UA"/>
              </w:rPr>
            </w:pPr>
            <w:r w:rsidRPr="0051091F">
              <w:rPr>
                <w:sz w:val="24"/>
                <w:szCs w:val="24"/>
                <w:lang w:val="uk-UA" w:eastAsia="uk-UA"/>
              </w:rPr>
              <w:t>Максимальна кількість балів</w:t>
            </w:r>
          </w:p>
        </w:tc>
      </w:tr>
      <w:tr w:rsidR="006E1E9F" w:rsidRPr="0051091F" w:rsidTr="002020A7">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6E1E9F" w:rsidRPr="0051091F" w:rsidRDefault="006E1E9F" w:rsidP="002020A7">
            <w:pPr>
              <w:rPr>
                <w:sz w:val="24"/>
                <w:szCs w:val="24"/>
                <w:lang w:val="uk-UA" w:eastAsia="uk-UA"/>
              </w:rPr>
            </w:pPr>
            <w:r w:rsidRPr="0051091F">
              <w:rPr>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6E1E9F" w:rsidRPr="0051091F" w:rsidRDefault="006E1E9F" w:rsidP="002020A7">
            <w:pPr>
              <w:rPr>
                <w:sz w:val="24"/>
                <w:szCs w:val="24"/>
                <w:lang w:val="uk-UA" w:eastAsia="uk-UA"/>
              </w:rPr>
            </w:pPr>
            <w:r w:rsidRPr="0051091F">
              <w:rPr>
                <w:sz w:val="24"/>
                <w:szCs w:val="24"/>
                <w:lang w:val="uk-UA" w:eastAsia="uk-UA"/>
              </w:rPr>
              <w:t xml:space="preserve">Семінарські заняття </w:t>
            </w:r>
          </w:p>
        </w:tc>
        <w:tc>
          <w:tcPr>
            <w:tcW w:w="4588" w:type="dxa"/>
            <w:tcBorders>
              <w:top w:val="single" w:sz="4" w:space="0" w:color="auto"/>
              <w:left w:val="single" w:sz="4" w:space="0" w:color="auto"/>
              <w:bottom w:val="single" w:sz="4" w:space="0" w:color="auto"/>
              <w:right w:val="single" w:sz="4" w:space="0" w:color="auto"/>
            </w:tcBorders>
            <w:hideMark/>
          </w:tcPr>
          <w:p w:rsidR="006E1E9F" w:rsidRPr="0051091F" w:rsidRDefault="00AE4954" w:rsidP="002020A7">
            <w:pPr>
              <w:rPr>
                <w:sz w:val="24"/>
                <w:szCs w:val="24"/>
                <w:lang w:val="uk-UA" w:eastAsia="uk-UA"/>
              </w:rPr>
            </w:pPr>
            <w:r w:rsidRPr="0051091F">
              <w:rPr>
                <w:sz w:val="24"/>
                <w:szCs w:val="24"/>
                <w:lang w:val="uk-UA" w:eastAsia="uk-UA"/>
              </w:rPr>
              <w:t>15</w:t>
            </w:r>
            <w:r w:rsidR="006E1E9F" w:rsidRPr="0051091F">
              <w:rPr>
                <w:sz w:val="24"/>
                <w:szCs w:val="24"/>
                <w:lang w:val="uk-UA" w:eastAsia="uk-UA"/>
              </w:rPr>
              <w:t xml:space="preserve"> семінарських занять. Максимальна кількість балів на семінарі – 3 (15*3)</w:t>
            </w:r>
          </w:p>
        </w:tc>
        <w:tc>
          <w:tcPr>
            <w:tcW w:w="1999" w:type="dxa"/>
            <w:tcBorders>
              <w:top w:val="single" w:sz="4" w:space="0" w:color="auto"/>
              <w:left w:val="single" w:sz="4" w:space="0" w:color="auto"/>
              <w:bottom w:val="single" w:sz="4" w:space="0" w:color="auto"/>
              <w:right w:val="single" w:sz="4" w:space="0" w:color="auto"/>
            </w:tcBorders>
            <w:hideMark/>
          </w:tcPr>
          <w:p w:rsidR="006E1E9F" w:rsidRPr="0051091F" w:rsidRDefault="006E1E9F" w:rsidP="00C87C9F">
            <w:pPr>
              <w:jc w:val="center"/>
              <w:rPr>
                <w:sz w:val="24"/>
                <w:szCs w:val="24"/>
                <w:lang w:val="uk-UA" w:eastAsia="uk-UA"/>
              </w:rPr>
            </w:pPr>
            <w:r w:rsidRPr="0051091F">
              <w:rPr>
                <w:sz w:val="24"/>
                <w:szCs w:val="24"/>
                <w:lang w:val="uk-UA" w:eastAsia="uk-UA"/>
              </w:rPr>
              <w:t>54</w:t>
            </w:r>
          </w:p>
        </w:tc>
      </w:tr>
      <w:tr w:rsidR="006E1E9F" w:rsidRPr="0051091F" w:rsidTr="002020A7">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6E1E9F" w:rsidRPr="0051091F" w:rsidRDefault="006E1E9F" w:rsidP="002020A7">
            <w:pPr>
              <w:rPr>
                <w:sz w:val="24"/>
                <w:szCs w:val="24"/>
                <w:lang w:val="uk-UA" w:eastAsia="uk-UA"/>
              </w:rPr>
            </w:pPr>
            <w:r w:rsidRPr="0051091F">
              <w:rPr>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6E1E9F" w:rsidRPr="0051091F" w:rsidRDefault="006E1E9F" w:rsidP="002020A7">
            <w:pPr>
              <w:rPr>
                <w:sz w:val="24"/>
                <w:szCs w:val="24"/>
                <w:lang w:val="uk-UA" w:eastAsia="uk-UA"/>
              </w:rPr>
            </w:pPr>
            <w:r w:rsidRPr="0051091F">
              <w:rPr>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hideMark/>
          </w:tcPr>
          <w:p w:rsidR="006E1E9F" w:rsidRPr="0051091F" w:rsidRDefault="006E1E9F" w:rsidP="002020A7">
            <w:pPr>
              <w:rPr>
                <w:sz w:val="24"/>
                <w:szCs w:val="24"/>
                <w:lang w:val="uk-UA" w:eastAsia="uk-UA"/>
              </w:rPr>
            </w:pPr>
            <w:r w:rsidRPr="0051091F">
              <w:rPr>
                <w:sz w:val="24"/>
                <w:szCs w:val="24"/>
                <w:lang w:val="uk-UA" w:eastAsia="uk-UA"/>
              </w:rPr>
              <w:t xml:space="preserve">Кожен студент має дати визначення поняттям. </w:t>
            </w:r>
          </w:p>
        </w:tc>
        <w:tc>
          <w:tcPr>
            <w:tcW w:w="1999" w:type="dxa"/>
            <w:tcBorders>
              <w:top w:val="single" w:sz="4" w:space="0" w:color="auto"/>
              <w:left w:val="single" w:sz="4" w:space="0" w:color="auto"/>
              <w:bottom w:val="single" w:sz="4" w:space="0" w:color="auto"/>
              <w:right w:val="single" w:sz="4" w:space="0" w:color="auto"/>
            </w:tcBorders>
            <w:hideMark/>
          </w:tcPr>
          <w:p w:rsidR="006E1E9F" w:rsidRPr="0051091F" w:rsidRDefault="006E1E9F" w:rsidP="002020A7">
            <w:pPr>
              <w:jc w:val="center"/>
              <w:rPr>
                <w:sz w:val="24"/>
                <w:szCs w:val="24"/>
                <w:lang w:val="uk-UA" w:eastAsia="uk-UA"/>
              </w:rPr>
            </w:pPr>
            <w:r w:rsidRPr="0051091F">
              <w:rPr>
                <w:sz w:val="24"/>
                <w:szCs w:val="24"/>
                <w:lang w:val="uk-UA" w:eastAsia="uk-UA"/>
              </w:rPr>
              <w:t>6</w:t>
            </w:r>
          </w:p>
        </w:tc>
      </w:tr>
      <w:tr w:rsidR="006E1E9F" w:rsidRPr="0051091F" w:rsidTr="002020A7">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6E1E9F" w:rsidRPr="0051091F" w:rsidRDefault="006E1E9F" w:rsidP="002020A7">
            <w:pPr>
              <w:rPr>
                <w:sz w:val="24"/>
                <w:szCs w:val="24"/>
                <w:lang w:val="uk-UA" w:eastAsia="uk-UA"/>
              </w:rPr>
            </w:pPr>
            <w:r w:rsidRPr="0051091F">
              <w:rPr>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6E1E9F" w:rsidRPr="0051091F" w:rsidRDefault="006E1E9F" w:rsidP="002020A7">
            <w:pPr>
              <w:rPr>
                <w:sz w:val="24"/>
                <w:szCs w:val="24"/>
                <w:lang w:val="uk-UA" w:eastAsia="uk-UA"/>
              </w:rPr>
            </w:pPr>
            <w:r w:rsidRPr="0051091F">
              <w:rPr>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hideMark/>
          </w:tcPr>
          <w:p w:rsidR="006E1E9F" w:rsidRPr="0051091F" w:rsidRDefault="006E1E9F" w:rsidP="002020A7">
            <w:pPr>
              <w:rPr>
                <w:sz w:val="24"/>
                <w:szCs w:val="24"/>
                <w:lang w:val="uk-UA" w:eastAsia="uk-UA"/>
              </w:rPr>
            </w:pPr>
            <w:r w:rsidRPr="0051091F">
              <w:rPr>
                <w:sz w:val="24"/>
                <w:szCs w:val="24"/>
                <w:lang w:val="uk-UA" w:eastAsia="uk-UA"/>
              </w:rPr>
              <w:t>Оцінювання реферату: 5 балів – написання реферату, 5 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hideMark/>
          </w:tcPr>
          <w:p w:rsidR="006E1E9F" w:rsidRPr="0051091F" w:rsidRDefault="006E1E9F" w:rsidP="002020A7">
            <w:pPr>
              <w:jc w:val="center"/>
              <w:rPr>
                <w:sz w:val="24"/>
                <w:szCs w:val="24"/>
                <w:lang w:val="uk-UA" w:eastAsia="uk-UA"/>
              </w:rPr>
            </w:pPr>
            <w:r w:rsidRPr="0051091F">
              <w:rPr>
                <w:sz w:val="24"/>
                <w:szCs w:val="24"/>
                <w:lang w:val="uk-UA" w:eastAsia="uk-UA"/>
              </w:rPr>
              <w:t>10</w:t>
            </w:r>
          </w:p>
        </w:tc>
      </w:tr>
      <w:tr w:rsidR="006E1E9F" w:rsidRPr="0051091F" w:rsidTr="002020A7">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6E1E9F" w:rsidRPr="0051091F" w:rsidRDefault="006E1E9F" w:rsidP="002020A7">
            <w:pPr>
              <w:rPr>
                <w:sz w:val="24"/>
                <w:szCs w:val="24"/>
                <w:lang w:val="uk-UA" w:eastAsia="uk-UA"/>
              </w:rPr>
            </w:pPr>
            <w:r w:rsidRPr="0051091F">
              <w:rPr>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hideMark/>
          </w:tcPr>
          <w:p w:rsidR="006E1E9F" w:rsidRPr="0051091F" w:rsidRDefault="006E1E9F" w:rsidP="002020A7">
            <w:pPr>
              <w:rPr>
                <w:sz w:val="24"/>
                <w:szCs w:val="24"/>
                <w:lang w:val="uk-UA" w:eastAsia="uk-UA"/>
              </w:rPr>
            </w:pPr>
            <w:r w:rsidRPr="0051091F">
              <w:rPr>
                <w:sz w:val="24"/>
                <w:szCs w:val="24"/>
                <w:lang w:val="uk-UA" w:eastAsia="uk-UA"/>
              </w:rPr>
              <w:t>Іспит</w:t>
            </w:r>
          </w:p>
        </w:tc>
        <w:tc>
          <w:tcPr>
            <w:tcW w:w="4588" w:type="dxa"/>
            <w:tcBorders>
              <w:top w:val="single" w:sz="4" w:space="0" w:color="auto"/>
              <w:left w:val="single" w:sz="4" w:space="0" w:color="auto"/>
              <w:bottom w:val="single" w:sz="4" w:space="0" w:color="auto"/>
              <w:right w:val="single" w:sz="4" w:space="0" w:color="auto"/>
            </w:tcBorders>
            <w:hideMark/>
          </w:tcPr>
          <w:p w:rsidR="006E1E9F" w:rsidRPr="0051091F" w:rsidRDefault="006E1E9F" w:rsidP="002020A7">
            <w:pPr>
              <w:rPr>
                <w:sz w:val="24"/>
                <w:szCs w:val="24"/>
                <w:lang w:val="uk-UA" w:eastAsia="uk-UA"/>
              </w:rPr>
            </w:pPr>
            <w:r w:rsidRPr="0051091F">
              <w:rPr>
                <w:sz w:val="24"/>
                <w:szCs w:val="24"/>
                <w:lang w:val="uk-UA" w:eastAsia="uk-UA"/>
              </w:rPr>
              <w:t>В кожному заліковому білеті по 3 питання. Кожне питання оцінюється по 10 балів.</w:t>
            </w:r>
          </w:p>
        </w:tc>
        <w:tc>
          <w:tcPr>
            <w:tcW w:w="1999" w:type="dxa"/>
            <w:tcBorders>
              <w:top w:val="single" w:sz="4" w:space="0" w:color="auto"/>
              <w:left w:val="single" w:sz="4" w:space="0" w:color="auto"/>
              <w:bottom w:val="single" w:sz="4" w:space="0" w:color="auto"/>
              <w:right w:val="single" w:sz="4" w:space="0" w:color="auto"/>
            </w:tcBorders>
            <w:hideMark/>
          </w:tcPr>
          <w:p w:rsidR="006E1E9F" w:rsidRPr="0051091F" w:rsidRDefault="006E1E9F" w:rsidP="002020A7">
            <w:pPr>
              <w:jc w:val="center"/>
              <w:rPr>
                <w:sz w:val="24"/>
                <w:szCs w:val="24"/>
                <w:lang w:val="uk-UA" w:eastAsia="uk-UA"/>
              </w:rPr>
            </w:pPr>
            <w:r w:rsidRPr="0051091F">
              <w:rPr>
                <w:sz w:val="24"/>
                <w:szCs w:val="24"/>
                <w:lang w:val="uk-UA" w:eastAsia="uk-UA"/>
              </w:rPr>
              <w:t>30</w:t>
            </w:r>
          </w:p>
        </w:tc>
      </w:tr>
      <w:tr w:rsidR="006E1E9F" w:rsidRPr="0051091F" w:rsidTr="002020A7">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6E1E9F" w:rsidRPr="0051091F" w:rsidRDefault="006E1E9F" w:rsidP="002020A7">
            <w:pPr>
              <w:rPr>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6E1E9F" w:rsidRPr="0051091F" w:rsidRDefault="006E1E9F" w:rsidP="002020A7">
            <w:pPr>
              <w:rPr>
                <w:b/>
                <w:sz w:val="24"/>
                <w:szCs w:val="24"/>
                <w:lang w:val="uk-UA" w:eastAsia="uk-UA"/>
              </w:rPr>
            </w:pPr>
            <w:r w:rsidRPr="0051091F">
              <w:rPr>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6E1E9F" w:rsidRPr="0051091F" w:rsidRDefault="006E1E9F" w:rsidP="002020A7">
            <w:pPr>
              <w:jc w:val="center"/>
              <w:rPr>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6E1E9F" w:rsidRPr="0051091F" w:rsidRDefault="006E1E9F" w:rsidP="002020A7">
            <w:pPr>
              <w:jc w:val="center"/>
              <w:rPr>
                <w:b/>
                <w:sz w:val="24"/>
                <w:szCs w:val="24"/>
                <w:lang w:val="uk-UA" w:eastAsia="uk-UA"/>
              </w:rPr>
            </w:pPr>
            <w:r w:rsidRPr="0051091F">
              <w:rPr>
                <w:b/>
                <w:sz w:val="24"/>
                <w:szCs w:val="24"/>
                <w:lang w:val="uk-UA" w:eastAsia="uk-UA"/>
              </w:rPr>
              <w:t>100</w:t>
            </w:r>
          </w:p>
        </w:tc>
      </w:tr>
    </w:tbl>
    <w:p w:rsidR="006E1E9F" w:rsidRPr="0051091F" w:rsidRDefault="006E1E9F" w:rsidP="006E1E9F">
      <w:pPr>
        <w:ind w:firstLine="540"/>
        <w:jc w:val="both"/>
        <w:rPr>
          <w:b/>
          <w:bCs/>
          <w:i/>
          <w:iCs/>
          <w:sz w:val="24"/>
          <w:szCs w:val="24"/>
          <w:lang w:val="uk-UA"/>
        </w:rPr>
      </w:pPr>
    </w:p>
    <w:p w:rsidR="006E1E9F" w:rsidRPr="0051091F" w:rsidRDefault="006E1E9F" w:rsidP="006E1E9F">
      <w:pPr>
        <w:ind w:left="720"/>
        <w:jc w:val="center"/>
        <w:rPr>
          <w:b/>
          <w:sz w:val="24"/>
          <w:szCs w:val="24"/>
          <w:lang w:val="uk-UA" w:eastAsia="uk-UA"/>
        </w:rPr>
      </w:pPr>
      <w:r w:rsidRPr="0051091F">
        <w:rPr>
          <w:b/>
          <w:sz w:val="24"/>
          <w:szCs w:val="24"/>
          <w:lang w:val="uk-UA" w:eastAsia="uk-UA"/>
        </w:rPr>
        <w:t>Заочна форма навчання</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924"/>
        <w:gridCol w:w="4588"/>
        <w:gridCol w:w="1999"/>
      </w:tblGrid>
      <w:tr w:rsidR="006E1E9F" w:rsidRPr="0051091F" w:rsidTr="002020A7">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6E1E9F" w:rsidRPr="0051091F" w:rsidRDefault="006E1E9F" w:rsidP="002020A7">
            <w:pPr>
              <w:jc w:val="center"/>
              <w:rPr>
                <w:sz w:val="24"/>
                <w:szCs w:val="24"/>
                <w:lang w:val="uk-UA" w:eastAsia="uk-UA"/>
              </w:rPr>
            </w:pPr>
            <w:r w:rsidRPr="0051091F">
              <w:rPr>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6E1E9F" w:rsidRPr="0051091F" w:rsidRDefault="006E1E9F" w:rsidP="002020A7">
            <w:pPr>
              <w:jc w:val="center"/>
              <w:rPr>
                <w:sz w:val="24"/>
                <w:szCs w:val="24"/>
                <w:lang w:val="uk-UA" w:eastAsia="uk-UA"/>
              </w:rPr>
            </w:pPr>
            <w:r w:rsidRPr="0051091F">
              <w:rPr>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6E1E9F" w:rsidRPr="0051091F" w:rsidRDefault="006E1E9F" w:rsidP="002020A7">
            <w:pPr>
              <w:jc w:val="center"/>
              <w:rPr>
                <w:sz w:val="24"/>
                <w:szCs w:val="24"/>
                <w:lang w:val="uk-UA" w:eastAsia="uk-UA"/>
              </w:rPr>
            </w:pPr>
            <w:r w:rsidRPr="0051091F">
              <w:rPr>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6E1E9F" w:rsidRPr="0051091F" w:rsidRDefault="006E1E9F" w:rsidP="002020A7">
            <w:pPr>
              <w:jc w:val="center"/>
              <w:rPr>
                <w:sz w:val="24"/>
                <w:szCs w:val="24"/>
                <w:lang w:val="uk-UA" w:eastAsia="uk-UA"/>
              </w:rPr>
            </w:pPr>
            <w:r w:rsidRPr="0051091F">
              <w:rPr>
                <w:sz w:val="24"/>
                <w:szCs w:val="24"/>
                <w:lang w:val="uk-UA" w:eastAsia="uk-UA"/>
              </w:rPr>
              <w:t>Максимальна кількість балів</w:t>
            </w:r>
          </w:p>
        </w:tc>
      </w:tr>
      <w:tr w:rsidR="006E1E9F" w:rsidRPr="0051091F" w:rsidTr="002020A7">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6E1E9F" w:rsidRPr="0051091F" w:rsidRDefault="006E1E9F" w:rsidP="002020A7">
            <w:pPr>
              <w:rPr>
                <w:sz w:val="24"/>
                <w:szCs w:val="24"/>
                <w:lang w:val="uk-UA" w:eastAsia="uk-UA"/>
              </w:rPr>
            </w:pPr>
            <w:r w:rsidRPr="0051091F">
              <w:rPr>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6E1E9F" w:rsidRPr="0051091F" w:rsidRDefault="006E1E9F" w:rsidP="002020A7">
            <w:pPr>
              <w:rPr>
                <w:sz w:val="24"/>
                <w:szCs w:val="24"/>
                <w:lang w:val="uk-UA" w:eastAsia="uk-UA"/>
              </w:rPr>
            </w:pPr>
            <w:r w:rsidRPr="0051091F">
              <w:rPr>
                <w:sz w:val="24"/>
                <w:szCs w:val="24"/>
                <w:lang w:val="uk-UA" w:eastAsia="uk-UA"/>
              </w:rPr>
              <w:t xml:space="preserve">Семінарські заняття </w:t>
            </w:r>
          </w:p>
        </w:tc>
        <w:tc>
          <w:tcPr>
            <w:tcW w:w="4588" w:type="dxa"/>
            <w:tcBorders>
              <w:top w:val="single" w:sz="4" w:space="0" w:color="auto"/>
              <w:left w:val="single" w:sz="4" w:space="0" w:color="auto"/>
              <w:bottom w:val="single" w:sz="4" w:space="0" w:color="auto"/>
              <w:right w:val="single" w:sz="4" w:space="0" w:color="auto"/>
            </w:tcBorders>
            <w:hideMark/>
          </w:tcPr>
          <w:p w:rsidR="006E1E9F" w:rsidRPr="0051091F" w:rsidRDefault="00C87C9F" w:rsidP="00C87C9F">
            <w:pPr>
              <w:rPr>
                <w:sz w:val="24"/>
                <w:szCs w:val="24"/>
                <w:lang w:val="uk-UA" w:eastAsia="uk-UA"/>
              </w:rPr>
            </w:pPr>
            <w:r w:rsidRPr="0051091F">
              <w:rPr>
                <w:sz w:val="24"/>
                <w:szCs w:val="24"/>
                <w:lang w:val="uk-UA" w:eastAsia="uk-UA"/>
              </w:rPr>
              <w:t>5</w:t>
            </w:r>
            <w:r w:rsidR="006E1E9F" w:rsidRPr="0051091F">
              <w:rPr>
                <w:sz w:val="24"/>
                <w:szCs w:val="24"/>
                <w:lang w:val="uk-UA" w:eastAsia="uk-UA"/>
              </w:rPr>
              <w:t xml:space="preserve"> семінарських занять. Максимальна кількість балів на семінарі –</w:t>
            </w:r>
            <w:r w:rsidRPr="0051091F">
              <w:rPr>
                <w:sz w:val="24"/>
                <w:szCs w:val="24"/>
                <w:lang w:val="uk-UA" w:eastAsia="uk-UA"/>
              </w:rPr>
              <w:t>10</w:t>
            </w:r>
            <w:r w:rsidR="006E1E9F" w:rsidRPr="0051091F">
              <w:rPr>
                <w:sz w:val="24"/>
                <w:szCs w:val="24"/>
                <w:lang w:val="uk-UA" w:eastAsia="uk-UA"/>
              </w:rPr>
              <w:t xml:space="preserve"> (</w:t>
            </w:r>
            <w:r w:rsidRPr="0051091F">
              <w:rPr>
                <w:sz w:val="24"/>
                <w:szCs w:val="24"/>
                <w:lang w:val="uk-UA" w:eastAsia="uk-UA"/>
              </w:rPr>
              <w:t>10</w:t>
            </w:r>
            <w:r w:rsidR="006E1E9F" w:rsidRPr="0051091F">
              <w:rPr>
                <w:sz w:val="24"/>
                <w:szCs w:val="24"/>
                <w:lang w:val="uk-UA" w:eastAsia="uk-UA"/>
              </w:rPr>
              <w:t>*</w:t>
            </w:r>
            <w:r w:rsidR="00AE4954" w:rsidRPr="0051091F">
              <w:rPr>
                <w:sz w:val="24"/>
                <w:szCs w:val="24"/>
                <w:lang w:val="uk-UA" w:eastAsia="uk-UA"/>
              </w:rPr>
              <w:t>3</w:t>
            </w:r>
            <w:r w:rsidR="006E1E9F" w:rsidRPr="0051091F">
              <w:rPr>
                <w:sz w:val="24"/>
                <w:szCs w:val="24"/>
                <w:lang w:val="uk-UA" w:eastAsia="uk-UA"/>
              </w:rPr>
              <w:t>)</w:t>
            </w:r>
          </w:p>
        </w:tc>
        <w:tc>
          <w:tcPr>
            <w:tcW w:w="1999" w:type="dxa"/>
            <w:tcBorders>
              <w:top w:val="single" w:sz="4" w:space="0" w:color="auto"/>
              <w:left w:val="single" w:sz="4" w:space="0" w:color="auto"/>
              <w:bottom w:val="single" w:sz="4" w:space="0" w:color="auto"/>
              <w:right w:val="single" w:sz="4" w:space="0" w:color="auto"/>
            </w:tcBorders>
            <w:hideMark/>
          </w:tcPr>
          <w:p w:rsidR="006E1E9F" w:rsidRPr="0051091F" w:rsidRDefault="00C87C9F" w:rsidP="00AE4954">
            <w:pPr>
              <w:jc w:val="center"/>
              <w:rPr>
                <w:sz w:val="24"/>
                <w:szCs w:val="24"/>
                <w:lang w:val="uk-UA" w:eastAsia="uk-UA"/>
              </w:rPr>
            </w:pPr>
            <w:r w:rsidRPr="0051091F">
              <w:rPr>
                <w:sz w:val="24"/>
                <w:szCs w:val="24"/>
                <w:lang w:val="uk-UA" w:eastAsia="uk-UA"/>
              </w:rPr>
              <w:t>30</w:t>
            </w:r>
          </w:p>
        </w:tc>
      </w:tr>
      <w:tr w:rsidR="006E1E9F" w:rsidRPr="0051091F" w:rsidTr="002020A7">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6E1E9F" w:rsidRPr="0051091F" w:rsidRDefault="006E1E9F" w:rsidP="002020A7">
            <w:pPr>
              <w:rPr>
                <w:sz w:val="24"/>
                <w:szCs w:val="24"/>
                <w:lang w:val="uk-UA" w:eastAsia="uk-UA"/>
              </w:rPr>
            </w:pPr>
            <w:r w:rsidRPr="0051091F">
              <w:rPr>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6E1E9F" w:rsidRPr="0051091F" w:rsidRDefault="006E1E9F" w:rsidP="002020A7">
            <w:pPr>
              <w:rPr>
                <w:sz w:val="24"/>
                <w:szCs w:val="24"/>
                <w:lang w:val="uk-UA" w:eastAsia="uk-UA"/>
              </w:rPr>
            </w:pPr>
            <w:r w:rsidRPr="0051091F">
              <w:rPr>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hideMark/>
          </w:tcPr>
          <w:p w:rsidR="006E1E9F" w:rsidRPr="0051091F" w:rsidRDefault="006E1E9F" w:rsidP="002020A7">
            <w:pPr>
              <w:rPr>
                <w:sz w:val="24"/>
                <w:szCs w:val="24"/>
                <w:lang w:val="uk-UA" w:eastAsia="uk-UA"/>
              </w:rPr>
            </w:pPr>
            <w:r w:rsidRPr="0051091F">
              <w:rPr>
                <w:sz w:val="24"/>
                <w:szCs w:val="24"/>
                <w:lang w:val="uk-UA" w:eastAsia="uk-UA"/>
              </w:rPr>
              <w:t xml:space="preserve">Кожен студент має дати визначення поняттям. </w:t>
            </w:r>
          </w:p>
        </w:tc>
        <w:tc>
          <w:tcPr>
            <w:tcW w:w="1999" w:type="dxa"/>
            <w:tcBorders>
              <w:top w:val="single" w:sz="4" w:space="0" w:color="auto"/>
              <w:left w:val="single" w:sz="4" w:space="0" w:color="auto"/>
              <w:bottom w:val="single" w:sz="4" w:space="0" w:color="auto"/>
              <w:right w:val="single" w:sz="4" w:space="0" w:color="auto"/>
            </w:tcBorders>
            <w:hideMark/>
          </w:tcPr>
          <w:p w:rsidR="006E1E9F" w:rsidRPr="0051091F" w:rsidRDefault="00C87C9F" w:rsidP="002020A7">
            <w:pPr>
              <w:jc w:val="center"/>
              <w:rPr>
                <w:sz w:val="24"/>
                <w:szCs w:val="24"/>
                <w:lang w:val="uk-UA" w:eastAsia="uk-UA"/>
              </w:rPr>
            </w:pPr>
            <w:r w:rsidRPr="0051091F">
              <w:rPr>
                <w:sz w:val="24"/>
                <w:szCs w:val="24"/>
                <w:lang w:val="uk-UA" w:eastAsia="uk-UA"/>
              </w:rPr>
              <w:t>15</w:t>
            </w:r>
          </w:p>
        </w:tc>
      </w:tr>
      <w:tr w:rsidR="006E1E9F" w:rsidRPr="0051091F" w:rsidTr="002020A7">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6E1E9F" w:rsidRPr="0051091F" w:rsidRDefault="006E1E9F" w:rsidP="002020A7">
            <w:pPr>
              <w:rPr>
                <w:sz w:val="24"/>
                <w:szCs w:val="24"/>
                <w:lang w:val="uk-UA" w:eastAsia="uk-UA"/>
              </w:rPr>
            </w:pPr>
            <w:r w:rsidRPr="0051091F">
              <w:rPr>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6E1E9F" w:rsidRPr="0051091F" w:rsidRDefault="006E1E9F" w:rsidP="002020A7">
            <w:pPr>
              <w:rPr>
                <w:sz w:val="24"/>
                <w:szCs w:val="24"/>
                <w:lang w:val="uk-UA" w:eastAsia="uk-UA"/>
              </w:rPr>
            </w:pPr>
            <w:r w:rsidRPr="0051091F">
              <w:rPr>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hideMark/>
          </w:tcPr>
          <w:p w:rsidR="006E1E9F" w:rsidRPr="0051091F" w:rsidRDefault="006E1E9F" w:rsidP="00C87C9F">
            <w:pPr>
              <w:rPr>
                <w:sz w:val="24"/>
                <w:szCs w:val="24"/>
                <w:lang w:val="uk-UA" w:eastAsia="uk-UA"/>
              </w:rPr>
            </w:pPr>
            <w:r w:rsidRPr="0051091F">
              <w:rPr>
                <w:sz w:val="24"/>
                <w:szCs w:val="24"/>
                <w:lang w:val="uk-UA" w:eastAsia="uk-UA"/>
              </w:rPr>
              <w:t>Оцінювання реферату: 10 балів – написання реферату, 1</w:t>
            </w:r>
            <w:r w:rsidR="00C87C9F" w:rsidRPr="0051091F">
              <w:rPr>
                <w:sz w:val="24"/>
                <w:szCs w:val="24"/>
                <w:lang w:val="uk-UA" w:eastAsia="uk-UA"/>
              </w:rPr>
              <w:t>5</w:t>
            </w:r>
            <w:r w:rsidRPr="0051091F">
              <w:rPr>
                <w:sz w:val="24"/>
                <w:szCs w:val="24"/>
                <w:lang w:val="uk-UA" w:eastAsia="uk-UA"/>
              </w:rPr>
              <w:t>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hideMark/>
          </w:tcPr>
          <w:p w:rsidR="006E1E9F" w:rsidRPr="0051091F" w:rsidRDefault="006E1E9F" w:rsidP="00C87C9F">
            <w:pPr>
              <w:jc w:val="center"/>
              <w:rPr>
                <w:sz w:val="24"/>
                <w:szCs w:val="24"/>
                <w:lang w:val="uk-UA" w:eastAsia="uk-UA"/>
              </w:rPr>
            </w:pPr>
            <w:r w:rsidRPr="0051091F">
              <w:rPr>
                <w:sz w:val="24"/>
                <w:szCs w:val="24"/>
                <w:lang w:val="uk-UA" w:eastAsia="uk-UA"/>
              </w:rPr>
              <w:t>2</w:t>
            </w:r>
            <w:r w:rsidR="00C87C9F" w:rsidRPr="0051091F">
              <w:rPr>
                <w:sz w:val="24"/>
                <w:szCs w:val="24"/>
                <w:lang w:val="uk-UA" w:eastAsia="uk-UA"/>
              </w:rPr>
              <w:t>5</w:t>
            </w:r>
          </w:p>
        </w:tc>
      </w:tr>
      <w:tr w:rsidR="006E1E9F" w:rsidRPr="0051091F" w:rsidTr="002020A7">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6E1E9F" w:rsidRPr="0051091F" w:rsidRDefault="006E1E9F" w:rsidP="002020A7">
            <w:pPr>
              <w:rPr>
                <w:sz w:val="24"/>
                <w:szCs w:val="24"/>
                <w:lang w:val="uk-UA" w:eastAsia="uk-UA"/>
              </w:rPr>
            </w:pPr>
            <w:r w:rsidRPr="0051091F">
              <w:rPr>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hideMark/>
          </w:tcPr>
          <w:p w:rsidR="006E1E9F" w:rsidRPr="0051091F" w:rsidRDefault="006E1E9F" w:rsidP="002020A7">
            <w:pPr>
              <w:rPr>
                <w:sz w:val="24"/>
                <w:szCs w:val="24"/>
                <w:lang w:val="uk-UA" w:eastAsia="uk-UA"/>
              </w:rPr>
            </w:pPr>
            <w:r w:rsidRPr="0051091F">
              <w:rPr>
                <w:sz w:val="24"/>
                <w:szCs w:val="24"/>
                <w:lang w:val="uk-UA" w:eastAsia="uk-UA"/>
              </w:rPr>
              <w:t>Іспит</w:t>
            </w:r>
          </w:p>
        </w:tc>
        <w:tc>
          <w:tcPr>
            <w:tcW w:w="4588" w:type="dxa"/>
            <w:tcBorders>
              <w:top w:val="single" w:sz="4" w:space="0" w:color="auto"/>
              <w:left w:val="single" w:sz="4" w:space="0" w:color="auto"/>
              <w:bottom w:val="single" w:sz="4" w:space="0" w:color="auto"/>
              <w:right w:val="single" w:sz="4" w:space="0" w:color="auto"/>
            </w:tcBorders>
            <w:hideMark/>
          </w:tcPr>
          <w:p w:rsidR="006E1E9F" w:rsidRPr="0051091F" w:rsidRDefault="006E1E9F" w:rsidP="002020A7">
            <w:pPr>
              <w:rPr>
                <w:sz w:val="24"/>
                <w:szCs w:val="24"/>
                <w:lang w:val="uk-UA" w:eastAsia="uk-UA"/>
              </w:rPr>
            </w:pPr>
            <w:r w:rsidRPr="0051091F">
              <w:rPr>
                <w:sz w:val="24"/>
                <w:szCs w:val="24"/>
                <w:lang w:val="uk-UA" w:eastAsia="uk-UA"/>
              </w:rPr>
              <w:t>В кожному заліковому білеті по 3 питання. Кожне питання оцінюється по 10 балів.</w:t>
            </w:r>
          </w:p>
        </w:tc>
        <w:tc>
          <w:tcPr>
            <w:tcW w:w="1999" w:type="dxa"/>
            <w:tcBorders>
              <w:top w:val="single" w:sz="4" w:space="0" w:color="auto"/>
              <w:left w:val="single" w:sz="4" w:space="0" w:color="auto"/>
              <w:bottom w:val="single" w:sz="4" w:space="0" w:color="auto"/>
              <w:right w:val="single" w:sz="4" w:space="0" w:color="auto"/>
            </w:tcBorders>
            <w:hideMark/>
          </w:tcPr>
          <w:p w:rsidR="006E1E9F" w:rsidRPr="0051091F" w:rsidRDefault="006E1E9F" w:rsidP="002020A7">
            <w:pPr>
              <w:jc w:val="center"/>
              <w:rPr>
                <w:sz w:val="24"/>
                <w:szCs w:val="24"/>
                <w:lang w:val="uk-UA" w:eastAsia="uk-UA"/>
              </w:rPr>
            </w:pPr>
            <w:r w:rsidRPr="0051091F">
              <w:rPr>
                <w:sz w:val="24"/>
                <w:szCs w:val="24"/>
                <w:lang w:val="uk-UA" w:eastAsia="uk-UA"/>
              </w:rPr>
              <w:t>30</w:t>
            </w:r>
          </w:p>
        </w:tc>
      </w:tr>
      <w:tr w:rsidR="006E1E9F" w:rsidRPr="0051091F" w:rsidTr="002020A7">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6E1E9F" w:rsidRPr="0051091F" w:rsidRDefault="006E1E9F" w:rsidP="002020A7">
            <w:pPr>
              <w:rPr>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6E1E9F" w:rsidRPr="0051091F" w:rsidRDefault="006E1E9F" w:rsidP="002020A7">
            <w:pPr>
              <w:rPr>
                <w:b/>
                <w:sz w:val="24"/>
                <w:szCs w:val="24"/>
                <w:lang w:val="uk-UA" w:eastAsia="uk-UA"/>
              </w:rPr>
            </w:pPr>
            <w:r w:rsidRPr="0051091F">
              <w:rPr>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6E1E9F" w:rsidRPr="0051091F" w:rsidRDefault="006E1E9F" w:rsidP="002020A7">
            <w:pPr>
              <w:jc w:val="center"/>
              <w:rPr>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6E1E9F" w:rsidRPr="0051091F" w:rsidRDefault="006E1E9F" w:rsidP="002020A7">
            <w:pPr>
              <w:jc w:val="center"/>
              <w:rPr>
                <w:b/>
                <w:sz w:val="24"/>
                <w:szCs w:val="24"/>
                <w:lang w:val="uk-UA" w:eastAsia="uk-UA"/>
              </w:rPr>
            </w:pPr>
            <w:r w:rsidRPr="0051091F">
              <w:rPr>
                <w:b/>
                <w:sz w:val="24"/>
                <w:szCs w:val="24"/>
                <w:lang w:val="uk-UA" w:eastAsia="uk-UA"/>
              </w:rPr>
              <w:t>100</w:t>
            </w:r>
          </w:p>
        </w:tc>
      </w:tr>
    </w:tbl>
    <w:p w:rsidR="006E1E9F" w:rsidRPr="0051091F" w:rsidRDefault="006E1E9F" w:rsidP="006E1E9F">
      <w:pPr>
        <w:pStyle w:val="a5"/>
        <w:spacing w:after="33" w:line="321" w:lineRule="exact"/>
        <w:rPr>
          <w:rFonts w:ascii="Times New Roman" w:hAnsi="Times New Roman"/>
          <w:spacing w:val="-71"/>
          <w:sz w:val="24"/>
          <w:szCs w:val="24"/>
          <w:u w:val="single"/>
        </w:rPr>
      </w:pPr>
    </w:p>
    <w:p w:rsidR="006E1E9F" w:rsidRPr="0051091F" w:rsidRDefault="006E1E9F" w:rsidP="006E1E9F">
      <w:pPr>
        <w:pStyle w:val="a5"/>
        <w:spacing w:after="33" w:line="321" w:lineRule="exact"/>
        <w:rPr>
          <w:rFonts w:ascii="Times New Roman" w:hAnsi="Times New Roman"/>
          <w:b/>
          <w:bCs/>
          <w:sz w:val="24"/>
          <w:szCs w:val="24"/>
          <w:highlight w:val="lightGray"/>
        </w:rPr>
      </w:pPr>
    </w:p>
    <w:p w:rsidR="006E1E9F" w:rsidRPr="0051091F" w:rsidRDefault="006E1E9F" w:rsidP="006E1E9F">
      <w:pPr>
        <w:jc w:val="center"/>
        <w:rPr>
          <w:b/>
          <w:sz w:val="24"/>
          <w:szCs w:val="24"/>
          <w:lang w:val="uk-UA"/>
        </w:rPr>
      </w:pPr>
      <w:r w:rsidRPr="0051091F">
        <w:rPr>
          <w:b/>
          <w:sz w:val="24"/>
          <w:szCs w:val="24"/>
          <w:lang w:val="uk-UA"/>
        </w:rPr>
        <w:t>Критерії</w:t>
      </w:r>
      <w:r w:rsidRPr="0051091F">
        <w:rPr>
          <w:b/>
          <w:sz w:val="24"/>
          <w:szCs w:val="24"/>
          <w:lang w:val="uk-UA"/>
        </w:rPr>
        <w:tab/>
        <w:t>оцінки</w:t>
      </w:r>
      <w:r w:rsidRPr="0051091F">
        <w:rPr>
          <w:b/>
          <w:sz w:val="24"/>
          <w:szCs w:val="24"/>
          <w:lang w:val="uk-UA"/>
        </w:rPr>
        <w:tab/>
        <w:t>рівня</w:t>
      </w:r>
      <w:r w:rsidRPr="0051091F">
        <w:rPr>
          <w:b/>
          <w:sz w:val="24"/>
          <w:szCs w:val="24"/>
          <w:lang w:val="uk-UA"/>
        </w:rPr>
        <w:tab/>
      </w:r>
      <w:r w:rsidRPr="0051091F">
        <w:rPr>
          <w:b/>
          <w:sz w:val="24"/>
          <w:szCs w:val="24"/>
          <w:lang w:val="uk-UA"/>
        </w:rPr>
        <w:tab/>
        <w:t>знань</w:t>
      </w:r>
      <w:r w:rsidRPr="0051091F">
        <w:rPr>
          <w:b/>
          <w:sz w:val="24"/>
          <w:szCs w:val="24"/>
          <w:lang w:val="uk-UA"/>
        </w:rPr>
        <w:tab/>
        <w:t>на семінарських/практичних/лабораторних</w:t>
      </w:r>
      <w:r w:rsidRPr="0051091F">
        <w:rPr>
          <w:b/>
          <w:sz w:val="24"/>
          <w:szCs w:val="24"/>
          <w:lang w:val="uk-UA"/>
        </w:rPr>
        <w:tab/>
      </w:r>
      <w:r w:rsidRPr="0051091F">
        <w:rPr>
          <w:b/>
          <w:sz w:val="24"/>
          <w:szCs w:val="24"/>
          <w:lang w:val="uk-UA"/>
        </w:rPr>
        <w:tab/>
        <w:t>заняттях.</w:t>
      </w:r>
    </w:p>
    <w:p w:rsidR="006E1E9F" w:rsidRPr="0051091F" w:rsidRDefault="006E1E9F" w:rsidP="006E1E9F">
      <w:pPr>
        <w:jc w:val="both"/>
        <w:rPr>
          <w:sz w:val="24"/>
          <w:szCs w:val="24"/>
          <w:lang w:val="uk-UA"/>
        </w:rPr>
      </w:pPr>
      <w:r w:rsidRPr="0051091F">
        <w:rPr>
          <w:sz w:val="24"/>
          <w:szCs w:val="24"/>
          <w:lang w:val="uk-UA"/>
        </w:rPr>
        <w:t>На семінарських/практичних/лабораторних заняттях кожен студент з кожної теми виконує індивідуальні завдання.</w:t>
      </w:r>
    </w:p>
    <w:p w:rsidR="006E1E9F" w:rsidRPr="0051091F" w:rsidRDefault="006E1E9F" w:rsidP="006E1E9F">
      <w:pPr>
        <w:jc w:val="both"/>
        <w:rPr>
          <w:sz w:val="24"/>
          <w:szCs w:val="24"/>
          <w:lang w:val="uk-UA"/>
        </w:rPr>
      </w:pPr>
      <w:r w:rsidRPr="0051091F">
        <w:rPr>
          <w:sz w:val="24"/>
          <w:szCs w:val="24"/>
          <w:lang w:val="uk-UA"/>
        </w:rPr>
        <w:t xml:space="preserve">Рівень знань оцінюється: </w:t>
      </w:r>
      <w:r w:rsidRPr="0051091F">
        <w:rPr>
          <w:b/>
          <w:i/>
          <w:sz w:val="24"/>
          <w:szCs w:val="24"/>
          <w:lang w:val="uk-UA"/>
        </w:rPr>
        <w:t>«відмінно»</w:t>
      </w:r>
      <w:r w:rsidRPr="0051091F">
        <w:rPr>
          <w:i/>
          <w:sz w:val="24"/>
          <w:szCs w:val="24"/>
          <w:lang w:val="uk-UA"/>
        </w:rPr>
        <w:t xml:space="preserve"> </w:t>
      </w:r>
      <w:r w:rsidRPr="0051091F">
        <w:rPr>
          <w:sz w:val="24"/>
          <w:szCs w:val="24"/>
          <w:lang w:val="uk-UA"/>
        </w:rPr>
        <w:t xml:space="preserve">– студент дає вичерпні, обґрунтовані, теоретично і практично правильні відповіді не менш ніж на 90% запитань, рішеннязадач та вправи є правильними, демонструє знання підручників, посібників, інструкцій, проводить узагальнення і висновки, акуратно оформляє завдання, був присутній на лекціях, має конспект лекцій чи реферати з основних тем курсу; </w:t>
      </w:r>
      <w:r w:rsidRPr="0051091F">
        <w:rPr>
          <w:b/>
          <w:i/>
          <w:sz w:val="24"/>
          <w:szCs w:val="24"/>
          <w:lang w:val="uk-UA"/>
        </w:rPr>
        <w:t>«добре»</w:t>
      </w:r>
      <w:r w:rsidRPr="0051091F">
        <w:rPr>
          <w:b/>
          <w:sz w:val="24"/>
          <w:szCs w:val="24"/>
          <w:lang w:val="uk-UA"/>
        </w:rPr>
        <w:t>–</w:t>
      </w:r>
      <w:r w:rsidRPr="0051091F">
        <w:rPr>
          <w:sz w:val="24"/>
          <w:szCs w:val="24"/>
          <w:lang w:val="uk-UA"/>
        </w:rPr>
        <w:t xml:space="preserve"> коли студент володіє знаннями матеріалу, але допускає незначні помилки у формуванні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w:t>
      </w:r>
    </w:p>
    <w:p w:rsidR="006E1E9F" w:rsidRPr="0051091F" w:rsidRDefault="006E1E9F" w:rsidP="006E1E9F">
      <w:pPr>
        <w:rPr>
          <w:sz w:val="24"/>
          <w:szCs w:val="24"/>
          <w:lang w:val="uk-UA"/>
        </w:rPr>
      </w:pPr>
      <w:r w:rsidRPr="0051091F">
        <w:rPr>
          <w:b/>
          <w:i/>
          <w:sz w:val="24"/>
          <w:szCs w:val="24"/>
          <w:lang w:val="uk-UA"/>
        </w:rPr>
        <w:t>«задовільно</w:t>
      </w:r>
      <w:r w:rsidRPr="0051091F">
        <w:rPr>
          <w:i/>
          <w:sz w:val="24"/>
          <w:szCs w:val="24"/>
          <w:lang w:val="uk-UA"/>
        </w:rPr>
        <w:t>»</w:t>
      </w:r>
      <w:r w:rsidRPr="0051091F">
        <w:rPr>
          <w:sz w:val="24"/>
          <w:szCs w:val="24"/>
          <w:lang w:val="uk-UA"/>
        </w:rPr>
        <w:t>– коли студент дає правильну відповідь не менше ніж на 60% питань, або на всі запитання дає</w:t>
      </w:r>
    </w:p>
    <w:p w:rsidR="006E1E9F" w:rsidRPr="0051091F" w:rsidRDefault="006E1E9F" w:rsidP="006E1E9F">
      <w:pPr>
        <w:jc w:val="both"/>
        <w:rPr>
          <w:sz w:val="24"/>
          <w:szCs w:val="24"/>
          <w:lang w:val="uk-UA"/>
        </w:rPr>
      </w:pPr>
      <w:r w:rsidRPr="0051091F">
        <w:rPr>
          <w:sz w:val="24"/>
          <w:szCs w:val="24"/>
          <w:lang w:val="uk-UA"/>
        </w:rPr>
        <w:t>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w:t>
      </w:r>
    </w:p>
    <w:p w:rsidR="006E1E9F" w:rsidRPr="0051091F" w:rsidRDefault="006E1E9F" w:rsidP="006E1E9F">
      <w:pPr>
        <w:jc w:val="both"/>
        <w:rPr>
          <w:sz w:val="24"/>
          <w:szCs w:val="24"/>
          <w:lang w:val="uk-UA"/>
        </w:rPr>
      </w:pPr>
      <w:r w:rsidRPr="0051091F">
        <w:rPr>
          <w:b/>
          <w:i/>
          <w:sz w:val="24"/>
          <w:szCs w:val="24"/>
          <w:lang w:val="uk-UA"/>
        </w:rPr>
        <w:t>«незадовільно з можливістю повторного складання»</w:t>
      </w:r>
      <w:r w:rsidRPr="0051091F">
        <w:rPr>
          <w:i/>
          <w:sz w:val="24"/>
          <w:szCs w:val="24"/>
          <w:lang w:val="uk-UA"/>
        </w:rPr>
        <w:t xml:space="preserve"> </w:t>
      </w:r>
      <w:r w:rsidRPr="0051091F">
        <w:rPr>
          <w:sz w:val="24"/>
          <w:szCs w:val="24"/>
          <w:lang w:val="uk-UA"/>
        </w:rPr>
        <w:t>–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w:t>
      </w:r>
    </w:p>
    <w:p w:rsidR="006E1E9F" w:rsidRPr="0051091F" w:rsidRDefault="006E1E9F" w:rsidP="006E1E9F">
      <w:pPr>
        <w:jc w:val="both"/>
        <w:rPr>
          <w:sz w:val="24"/>
          <w:szCs w:val="24"/>
          <w:lang w:val="uk-UA"/>
        </w:rPr>
      </w:pPr>
      <w:r w:rsidRPr="0051091F">
        <w:rPr>
          <w:sz w:val="24"/>
          <w:szCs w:val="24"/>
          <w:lang w:val="uk-UA"/>
        </w:rPr>
        <w:t>Підсумкова (загальна оцінка)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424474" w:rsidRPr="0051091F" w:rsidRDefault="00424474" w:rsidP="006E1E9F">
      <w:pPr>
        <w:widowControl/>
        <w:tabs>
          <w:tab w:val="left" w:pos="3680"/>
        </w:tabs>
        <w:autoSpaceDE/>
        <w:autoSpaceDN/>
        <w:spacing w:line="0" w:lineRule="atLeast"/>
        <w:ind w:left="3680"/>
        <w:rPr>
          <w:b/>
          <w:sz w:val="24"/>
          <w:szCs w:val="24"/>
          <w:u w:val="single"/>
          <w:lang w:val="uk-UA"/>
        </w:rPr>
      </w:pPr>
    </w:p>
    <w:p w:rsidR="00424474" w:rsidRPr="0051091F" w:rsidRDefault="00424474" w:rsidP="00222C01">
      <w:pPr>
        <w:widowControl/>
        <w:tabs>
          <w:tab w:val="left" w:pos="3680"/>
        </w:tabs>
        <w:autoSpaceDE/>
        <w:autoSpaceDN/>
        <w:spacing w:line="0" w:lineRule="atLeast"/>
        <w:ind w:left="3680"/>
        <w:rPr>
          <w:b/>
          <w:sz w:val="24"/>
          <w:szCs w:val="24"/>
          <w:u w:val="single"/>
          <w:lang w:val="uk-UA"/>
        </w:rPr>
      </w:pPr>
    </w:p>
    <w:p w:rsidR="00222C01" w:rsidRPr="0051091F" w:rsidRDefault="00222C01" w:rsidP="00222C01">
      <w:pPr>
        <w:widowControl/>
        <w:tabs>
          <w:tab w:val="left" w:pos="3680"/>
        </w:tabs>
        <w:autoSpaceDE/>
        <w:autoSpaceDN/>
        <w:spacing w:line="0" w:lineRule="atLeast"/>
        <w:ind w:left="3680"/>
        <w:rPr>
          <w:b/>
          <w:sz w:val="24"/>
          <w:szCs w:val="24"/>
          <w:u w:val="single"/>
        </w:rPr>
      </w:pPr>
      <w:r w:rsidRPr="0051091F">
        <w:rPr>
          <w:b/>
          <w:sz w:val="24"/>
          <w:szCs w:val="24"/>
          <w:u w:val="single"/>
        </w:rPr>
        <w:t>РЕКОМЕНДОВАНА ЛІТЕРАТУРА</w:t>
      </w:r>
    </w:p>
    <w:p w:rsidR="00222C01" w:rsidRPr="0051091F" w:rsidRDefault="00222C01" w:rsidP="00222C01">
      <w:pPr>
        <w:spacing w:line="237" w:lineRule="auto"/>
        <w:ind w:left="5180"/>
        <w:rPr>
          <w:b/>
          <w:sz w:val="24"/>
          <w:szCs w:val="24"/>
        </w:rPr>
      </w:pPr>
      <w:r w:rsidRPr="0051091F">
        <w:rPr>
          <w:b/>
          <w:sz w:val="24"/>
          <w:szCs w:val="24"/>
        </w:rPr>
        <w:t>Базова</w:t>
      </w:r>
    </w:p>
    <w:p w:rsidR="00222C01" w:rsidRPr="0051091F" w:rsidRDefault="00222C01" w:rsidP="00222C01">
      <w:pPr>
        <w:widowControl/>
        <w:numPr>
          <w:ilvl w:val="0"/>
          <w:numId w:val="15"/>
        </w:numPr>
        <w:tabs>
          <w:tab w:val="left" w:pos="840"/>
        </w:tabs>
        <w:autoSpaceDE/>
        <w:autoSpaceDN/>
        <w:adjustRightInd/>
        <w:spacing w:line="236" w:lineRule="auto"/>
        <w:ind w:left="840" w:hanging="272"/>
        <w:rPr>
          <w:sz w:val="24"/>
          <w:szCs w:val="24"/>
        </w:rPr>
      </w:pPr>
      <w:r w:rsidRPr="0051091F">
        <w:rPr>
          <w:sz w:val="24"/>
          <w:szCs w:val="24"/>
        </w:rPr>
        <w:t xml:space="preserve">Сходинки до інформатики. 2 клас/ Г.В.Ломаковська, Г.О.Проценко, Й.Я.Ривкінд, Ф.М.Ривкінд. </w:t>
      </w:r>
      <w:proofErr w:type="gramStart"/>
      <w:r w:rsidRPr="0051091F">
        <w:rPr>
          <w:sz w:val="24"/>
          <w:szCs w:val="24"/>
        </w:rPr>
        <w:t>–К</w:t>
      </w:r>
      <w:proofErr w:type="gramEnd"/>
      <w:r w:rsidRPr="0051091F">
        <w:rPr>
          <w:sz w:val="24"/>
          <w:szCs w:val="24"/>
        </w:rPr>
        <w:t>.: «Освіта», 2012. – 160 с.</w:t>
      </w:r>
    </w:p>
    <w:p w:rsidR="00222C01" w:rsidRPr="0051091F" w:rsidRDefault="00222C01" w:rsidP="00222C01">
      <w:pPr>
        <w:widowControl/>
        <w:numPr>
          <w:ilvl w:val="0"/>
          <w:numId w:val="15"/>
        </w:numPr>
        <w:tabs>
          <w:tab w:val="left" w:pos="840"/>
        </w:tabs>
        <w:autoSpaceDE/>
        <w:autoSpaceDN/>
        <w:adjustRightInd/>
        <w:spacing w:line="0" w:lineRule="atLeast"/>
        <w:ind w:left="840" w:hanging="272"/>
        <w:rPr>
          <w:sz w:val="24"/>
          <w:szCs w:val="24"/>
        </w:rPr>
      </w:pPr>
      <w:r w:rsidRPr="0051091F">
        <w:rPr>
          <w:sz w:val="24"/>
          <w:szCs w:val="24"/>
        </w:rPr>
        <w:t>Коршунова О.В. Сходинки до інформатики. 2 клас/О.В.Коршунова – К.: Генеза,</w:t>
      </w:r>
    </w:p>
    <w:p w:rsidR="00222C01" w:rsidRPr="0051091F" w:rsidRDefault="00222C01" w:rsidP="00222C01">
      <w:pPr>
        <w:spacing w:line="47" w:lineRule="exact"/>
        <w:rPr>
          <w:sz w:val="24"/>
          <w:szCs w:val="24"/>
        </w:rPr>
      </w:pPr>
    </w:p>
    <w:p w:rsidR="00222C01" w:rsidRPr="0051091F" w:rsidRDefault="00222C01" w:rsidP="006E1E9F">
      <w:pPr>
        <w:spacing w:line="0" w:lineRule="atLeast"/>
        <w:ind w:left="140"/>
        <w:rPr>
          <w:sz w:val="24"/>
          <w:szCs w:val="24"/>
          <w:lang w:val="uk-UA"/>
        </w:rPr>
      </w:pPr>
      <w:r w:rsidRPr="0051091F">
        <w:rPr>
          <w:sz w:val="24"/>
          <w:szCs w:val="24"/>
        </w:rPr>
        <w:t>2012. – 112 с.</w:t>
      </w:r>
    </w:p>
    <w:p w:rsidR="00222C01" w:rsidRPr="0051091F" w:rsidRDefault="00222C01" w:rsidP="00222C01">
      <w:pPr>
        <w:widowControl/>
        <w:numPr>
          <w:ilvl w:val="0"/>
          <w:numId w:val="15"/>
        </w:numPr>
        <w:tabs>
          <w:tab w:val="left" w:pos="846"/>
        </w:tabs>
        <w:autoSpaceDE/>
        <w:autoSpaceDN/>
        <w:adjustRightInd/>
        <w:spacing w:line="263" w:lineRule="auto"/>
        <w:ind w:left="140" w:firstLine="428"/>
        <w:rPr>
          <w:sz w:val="24"/>
          <w:szCs w:val="24"/>
        </w:rPr>
      </w:pPr>
      <w:r w:rsidRPr="0051091F">
        <w:rPr>
          <w:sz w:val="24"/>
          <w:szCs w:val="24"/>
        </w:rPr>
        <w:t>Корнієнко М.М. Сходинки до інформатики. 2 клас / М.М.Корнієнко, С.М.Крамаровська</w:t>
      </w:r>
      <w:proofErr w:type="gramStart"/>
      <w:r w:rsidRPr="0051091F">
        <w:rPr>
          <w:sz w:val="24"/>
          <w:szCs w:val="24"/>
        </w:rPr>
        <w:t>, І.</w:t>
      </w:r>
      <w:proofErr w:type="gramEnd"/>
      <w:r w:rsidRPr="0051091F">
        <w:rPr>
          <w:sz w:val="24"/>
          <w:szCs w:val="24"/>
        </w:rPr>
        <w:t xml:space="preserve">Т.Зарецька. – Харьков: «Ранок», 2013. – 144 </w:t>
      </w:r>
      <w:proofErr w:type="gramStart"/>
      <w:r w:rsidRPr="0051091F">
        <w:rPr>
          <w:sz w:val="24"/>
          <w:szCs w:val="24"/>
        </w:rPr>
        <w:t>с</w:t>
      </w:r>
      <w:proofErr w:type="gramEnd"/>
      <w:r w:rsidRPr="0051091F">
        <w:rPr>
          <w:sz w:val="24"/>
          <w:szCs w:val="24"/>
        </w:rPr>
        <w:t>.</w:t>
      </w:r>
    </w:p>
    <w:p w:rsidR="00222C01" w:rsidRPr="0051091F" w:rsidRDefault="00222C01" w:rsidP="00222C01">
      <w:pPr>
        <w:widowControl/>
        <w:numPr>
          <w:ilvl w:val="0"/>
          <w:numId w:val="15"/>
        </w:numPr>
        <w:tabs>
          <w:tab w:val="left" w:pos="840"/>
        </w:tabs>
        <w:autoSpaceDE/>
        <w:autoSpaceDN/>
        <w:adjustRightInd/>
        <w:spacing w:line="0" w:lineRule="atLeast"/>
        <w:ind w:left="840" w:hanging="272"/>
        <w:rPr>
          <w:sz w:val="24"/>
          <w:szCs w:val="24"/>
        </w:rPr>
      </w:pPr>
      <w:r w:rsidRPr="0051091F">
        <w:rPr>
          <w:sz w:val="24"/>
          <w:szCs w:val="24"/>
        </w:rPr>
        <w:t xml:space="preserve">Сходинки до інформатики. 3 клас/ Г.В.Ломаковська, Г.О.Проценко, Й.Я.Ривкінд, Ф.М.Ривкінд. </w:t>
      </w:r>
      <w:proofErr w:type="gramStart"/>
      <w:r w:rsidRPr="0051091F">
        <w:rPr>
          <w:sz w:val="24"/>
          <w:szCs w:val="24"/>
        </w:rPr>
        <w:t>–К</w:t>
      </w:r>
      <w:proofErr w:type="gramEnd"/>
      <w:r w:rsidRPr="0051091F">
        <w:rPr>
          <w:sz w:val="24"/>
          <w:szCs w:val="24"/>
        </w:rPr>
        <w:t>.: «Освіта», 2012. – 160 с.</w:t>
      </w:r>
    </w:p>
    <w:p w:rsidR="00222C01" w:rsidRPr="0051091F" w:rsidRDefault="00222C01" w:rsidP="00222C01">
      <w:pPr>
        <w:widowControl/>
        <w:numPr>
          <w:ilvl w:val="0"/>
          <w:numId w:val="15"/>
        </w:numPr>
        <w:tabs>
          <w:tab w:val="left" w:pos="840"/>
        </w:tabs>
        <w:autoSpaceDE/>
        <w:autoSpaceDN/>
        <w:adjustRightInd/>
        <w:spacing w:line="0" w:lineRule="atLeast"/>
        <w:ind w:left="840" w:hanging="272"/>
        <w:rPr>
          <w:sz w:val="24"/>
          <w:szCs w:val="24"/>
        </w:rPr>
      </w:pPr>
      <w:r w:rsidRPr="0051091F">
        <w:rPr>
          <w:sz w:val="24"/>
          <w:szCs w:val="24"/>
        </w:rPr>
        <w:t>Коршунова О.В. Сходинки до інформатики. 3 клас/О.В.Коршунова – К.: Генеза,</w:t>
      </w:r>
    </w:p>
    <w:p w:rsidR="00222C01" w:rsidRPr="0051091F" w:rsidRDefault="00222C01" w:rsidP="00222C01">
      <w:pPr>
        <w:spacing w:line="48" w:lineRule="exact"/>
        <w:rPr>
          <w:sz w:val="24"/>
          <w:szCs w:val="24"/>
        </w:rPr>
      </w:pPr>
    </w:p>
    <w:p w:rsidR="00222C01" w:rsidRPr="0051091F" w:rsidRDefault="00222C01" w:rsidP="00222C01">
      <w:pPr>
        <w:spacing w:line="0" w:lineRule="atLeast"/>
        <w:ind w:left="140"/>
        <w:rPr>
          <w:sz w:val="24"/>
          <w:szCs w:val="24"/>
        </w:rPr>
      </w:pPr>
      <w:r w:rsidRPr="0051091F">
        <w:rPr>
          <w:sz w:val="24"/>
          <w:szCs w:val="24"/>
        </w:rPr>
        <w:t>2012. – 112 с.</w:t>
      </w:r>
    </w:p>
    <w:p w:rsidR="00222C01" w:rsidRPr="0051091F" w:rsidRDefault="00222C01" w:rsidP="00222C01">
      <w:pPr>
        <w:widowControl/>
        <w:numPr>
          <w:ilvl w:val="0"/>
          <w:numId w:val="16"/>
        </w:numPr>
        <w:tabs>
          <w:tab w:val="left" w:pos="706"/>
        </w:tabs>
        <w:autoSpaceDE/>
        <w:autoSpaceDN/>
        <w:adjustRightInd/>
        <w:spacing w:line="263" w:lineRule="auto"/>
        <w:ind w:right="20" w:firstLine="428"/>
        <w:rPr>
          <w:sz w:val="24"/>
          <w:szCs w:val="24"/>
        </w:rPr>
      </w:pPr>
      <w:bookmarkStart w:id="5" w:name="page27"/>
      <w:bookmarkEnd w:id="5"/>
      <w:r w:rsidRPr="0051091F">
        <w:rPr>
          <w:sz w:val="24"/>
          <w:szCs w:val="24"/>
        </w:rPr>
        <w:t>Корнієнко М.М. Сходинки до інформатики. 3 клас / М.М.Корнієнко, С.М.Крамаровська</w:t>
      </w:r>
      <w:proofErr w:type="gramStart"/>
      <w:r w:rsidRPr="0051091F">
        <w:rPr>
          <w:sz w:val="24"/>
          <w:szCs w:val="24"/>
        </w:rPr>
        <w:t>, І.</w:t>
      </w:r>
      <w:proofErr w:type="gramEnd"/>
      <w:r w:rsidRPr="0051091F">
        <w:rPr>
          <w:sz w:val="24"/>
          <w:szCs w:val="24"/>
        </w:rPr>
        <w:t xml:space="preserve">Т.Зарецька. – Харьков: «Ранок», 2013. – 144 </w:t>
      </w:r>
      <w:proofErr w:type="gramStart"/>
      <w:r w:rsidRPr="0051091F">
        <w:rPr>
          <w:sz w:val="24"/>
          <w:szCs w:val="24"/>
        </w:rPr>
        <w:t>с</w:t>
      </w:r>
      <w:proofErr w:type="gramEnd"/>
      <w:r w:rsidRPr="0051091F">
        <w:rPr>
          <w:sz w:val="24"/>
          <w:szCs w:val="24"/>
        </w:rPr>
        <w:t>.</w:t>
      </w:r>
    </w:p>
    <w:p w:rsidR="00222C01" w:rsidRPr="0051091F" w:rsidRDefault="00222C01" w:rsidP="00222C01">
      <w:pPr>
        <w:widowControl/>
        <w:numPr>
          <w:ilvl w:val="0"/>
          <w:numId w:val="16"/>
        </w:numPr>
        <w:tabs>
          <w:tab w:val="left" w:pos="706"/>
        </w:tabs>
        <w:autoSpaceDE/>
        <w:autoSpaceDN/>
        <w:adjustRightInd/>
        <w:spacing w:line="269" w:lineRule="auto"/>
        <w:ind w:right="20" w:firstLine="428"/>
        <w:jc w:val="both"/>
        <w:rPr>
          <w:sz w:val="24"/>
          <w:szCs w:val="24"/>
        </w:rPr>
      </w:pPr>
      <w:r w:rsidRPr="0051091F">
        <w:rPr>
          <w:sz w:val="24"/>
          <w:szCs w:val="24"/>
        </w:rPr>
        <w:t xml:space="preserve">Халілова Ф.С. Інформаційні технології в професійній діяльності вчителя початкової школи. / </w:t>
      </w:r>
      <w:proofErr w:type="gramStart"/>
      <w:r w:rsidRPr="0051091F">
        <w:rPr>
          <w:sz w:val="24"/>
          <w:szCs w:val="24"/>
        </w:rPr>
        <w:t>П</w:t>
      </w:r>
      <w:proofErr w:type="gramEnd"/>
      <w:r w:rsidRPr="0051091F">
        <w:rPr>
          <w:sz w:val="24"/>
          <w:szCs w:val="24"/>
        </w:rPr>
        <w:t>ід редакцією Н.В. Апатової. – Сімферополь, «ДОЛЯ», 2009. – 240 с.</w:t>
      </w:r>
    </w:p>
    <w:p w:rsidR="00222C01" w:rsidRPr="0051091F" w:rsidRDefault="00222C01" w:rsidP="00222C01">
      <w:pPr>
        <w:widowControl/>
        <w:numPr>
          <w:ilvl w:val="0"/>
          <w:numId w:val="16"/>
        </w:numPr>
        <w:tabs>
          <w:tab w:val="left" w:pos="706"/>
        </w:tabs>
        <w:autoSpaceDE/>
        <w:autoSpaceDN/>
        <w:adjustRightInd/>
        <w:spacing w:line="263" w:lineRule="auto"/>
        <w:ind w:right="20" w:firstLine="428"/>
        <w:rPr>
          <w:sz w:val="24"/>
          <w:szCs w:val="24"/>
        </w:rPr>
      </w:pPr>
      <w:r w:rsidRPr="0051091F">
        <w:rPr>
          <w:sz w:val="24"/>
          <w:szCs w:val="24"/>
        </w:rPr>
        <w:t>Шакотько В.В. Комп’ютер у початковій школі: навч</w:t>
      </w:r>
      <w:proofErr w:type="gramStart"/>
      <w:r w:rsidRPr="0051091F">
        <w:rPr>
          <w:sz w:val="24"/>
          <w:szCs w:val="24"/>
        </w:rPr>
        <w:t>.-</w:t>
      </w:r>
      <w:proofErr w:type="gramEnd"/>
      <w:r w:rsidRPr="0051091F">
        <w:rPr>
          <w:sz w:val="24"/>
          <w:szCs w:val="24"/>
        </w:rPr>
        <w:t xml:space="preserve">метод. посібник / В.В. Шакотько. – К.: </w:t>
      </w:r>
      <w:proofErr w:type="gramStart"/>
      <w:r w:rsidRPr="0051091F">
        <w:rPr>
          <w:sz w:val="24"/>
          <w:szCs w:val="24"/>
        </w:rPr>
        <w:t>ТОВ</w:t>
      </w:r>
      <w:proofErr w:type="gramEnd"/>
      <w:r w:rsidRPr="0051091F">
        <w:rPr>
          <w:sz w:val="24"/>
          <w:szCs w:val="24"/>
        </w:rPr>
        <w:t xml:space="preserve"> Редакція "Комп’ютер", 2007. – 128 с.</w:t>
      </w:r>
    </w:p>
    <w:p w:rsidR="00222C01" w:rsidRPr="0051091F" w:rsidRDefault="00222C01" w:rsidP="00222C01">
      <w:pPr>
        <w:widowControl/>
        <w:numPr>
          <w:ilvl w:val="0"/>
          <w:numId w:val="16"/>
        </w:numPr>
        <w:tabs>
          <w:tab w:val="left" w:pos="706"/>
        </w:tabs>
        <w:autoSpaceDE/>
        <w:autoSpaceDN/>
        <w:adjustRightInd/>
        <w:spacing w:line="263" w:lineRule="auto"/>
        <w:ind w:right="20" w:firstLine="428"/>
        <w:rPr>
          <w:sz w:val="24"/>
          <w:szCs w:val="24"/>
        </w:rPr>
      </w:pPr>
      <w:r w:rsidRPr="0051091F">
        <w:rPr>
          <w:sz w:val="24"/>
          <w:szCs w:val="24"/>
        </w:rPr>
        <w:t>Шакотько В.В. Методика використання ІКТ у початковій школі: навч</w:t>
      </w:r>
      <w:proofErr w:type="gramStart"/>
      <w:r w:rsidRPr="0051091F">
        <w:rPr>
          <w:sz w:val="24"/>
          <w:szCs w:val="24"/>
        </w:rPr>
        <w:t>.-</w:t>
      </w:r>
      <w:proofErr w:type="gramEnd"/>
      <w:r w:rsidRPr="0051091F">
        <w:rPr>
          <w:sz w:val="24"/>
          <w:szCs w:val="24"/>
        </w:rPr>
        <w:t xml:space="preserve">метод. посібник / В.В. Шакотько. – К.: </w:t>
      </w:r>
      <w:proofErr w:type="gramStart"/>
      <w:r w:rsidRPr="0051091F">
        <w:rPr>
          <w:sz w:val="24"/>
          <w:szCs w:val="24"/>
        </w:rPr>
        <w:t>ТОВ</w:t>
      </w:r>
      <w:proofErr w:type="gramEnd"/>
      <w:r w:rsidRPr="0051091F">
        <w:rPr>
          <w:sz w:val="24"/>
          <w:szCs w:val="24"/>
        </w:rPr>
        <w:t xml:space="preserve"> Редакція "Комп’ютер", 2008. – 128с.</w:t>
      </w:r>
    </w:p>
    <w:p w:rsidR="00222C01" w:rsidRPr="0051091F" w:rsidRDefault="00222C01" w:rsidP="00222C01">
      <w:pPr>
        <w:spacing w:line="0" w:lineRule="atLeast"/>
        <w:ind w:right="-419"/>
        <w:jc w:val="center"/>
        <w:rPr>
          <w:b/>
          <w:sz w:val="24"/>
          <w:szCs w:val="24"/>
        </w:rPr>
      </w:pPr>
      <w:r w:rsidRPr="0051091F">
        <w:rPr>
          <w:b/>
          <w:sz w:val="24"/>
          <w:szCs w:val="24"/>
        </w:rPr>
        <w:t>Допоміжна</w:t>
      </w:r>
    </w:p>
    <w:p w:rsidR="00222C01" w:rsidRPr="0051091F" w:rsidRDefault="00222C01" w:rsidP="00222C01">
      <w:pPr>
        <w:spacing w:line="10" w:lineRule="exact"/>
        <w:rPr>
          <w:sz w:val="24"/>
          <w:szCs w:val="24"/>
        </w:rPr>
      </w:pPr>
    </w:p>
    <w:p w:rsidR="00222C01" w:rsidRPr="0051091F" w:rsidRDefault="00222C01" w:rsidP="00222C01">
      <w:pPr>
        <w:widowControl/>
        <w:numPr>
          <w:ilvl w:val="1"/>
          <w:numId w:val="17"/>
        </w:numPr>
        <w:tabs>
          <w:tab w:val="left" w:pos="706"/>
        </w:tabs>
        <w:autoSpaceDE/>
        <w:autoSpaceDN/>
        <w:adjustRightInd/>
        <w:spacing w:line="264" w:lineRule="auto"/>
        <w:ind w:right="20" w:firstLine="428"/>
        <w:rPr>
          <w:sz w:val="24"/>
          <w:szCs w:val="24"/>
        </w:rPr>
      </w:pPr>
      <w:r w:rsidRPr="0051091F">
        <w:rPr>
          <w:sz w:val="24"/>
          <w:szCs w:val="24"/>
        </w:rPr>
        <w:t xml:space="preserve">Андрусич О. Комп’ютерна </w:t>
      </w:r>
      <w:proofErr w:type="gramStart"/>
      <w:r w:rsidRPr="0051091F">
        <w:rPr>
          <w:sz w:val="24"/>
          <w:szCs w:val="24"/>
        </w:rPr>
        <w:t>п</w:t>
      </w:r>
      <w:proofErr w:type="gramEnd"/>
      <w:r w:rsidRPr="0051091F">
        <w:rPr>
          <w:sz w:val="24"/>
          <w:szCs w:val="24"/>
        </w:rPr>
        <w:t>ідтримка курсу «Сходинки до інформатики»: зроблено перший крок / О. Андрусич // Початкова школа. – 2006. – № 7. – С. 41 – 43.</w:t>
      </w:r>
    </w:p>
    <w:p w:rsidR="00222C01" w:rsidRPr="0051091F" w:rsidRDefault="00222C01" w:rsidP="00222C01">
      <w:pPr>
        <w:widowControl/>
        <w:numPr>
          <w:ilvl w:val="1"/>
          <w:numId w:val="17"/>
        </w:numPr>
        <w:tabs>
          <w:tab w:val="left" w:pos="706"/>
        </w:tabs>
        <w:autoSpaceDE/>
        <w:autoSpaceDN/>
        <w:adjustRightInd/>
        <w:spacing w:line="263" w:lineRule="auto"/>
        <w:ind w:right="40" w:firstLine="428"/>
        <w:rPr>
          <w:sz w:val="24"/>
          <w:szCs w:val="24"/>
        </w:rPr>
      </w:pPr>
      <w:r w:rsidRPr="0051091F">
        <w:rPr>
          <w:sz w:val="24"/>
          <w:szCs w:val="24"/>
        </w:rPr>
        <w:t>Белавина И. Психологические последствия компьютеризации детской игры / И.Белавина // Информатика и образование. – 1991. – №3. – С.91-94.</w:t>
      </w:r>
    </w:p>
    <w:p w:rsidR="00222C01" w:rsidRPr="0051091F" w:rsidRDefault="00222C01" w:rsidP="00222C01">
      <w:pPr>
        <w:widowControl/>
        <w:numPr>
          <w:ilvl w:val="1"/>
          <w:numId w:val="17"/>
        </w:numPr>
        <w:tabs>
          <w:tab w:val="left" w:pos="706"/>
        </w:tabs>
        <w:autoSpaceDE/>
        <w:autoSpaceDN/>
        <w:adjustRightInd/>
        <w:spacing w:line="264" w:lineRule="auto"/>
        <w:ind w:right="20" w:firstLine="428"/>
        <w:rPr>
          <w:sz w:val="24"/>
          <w:szCs w:val="24"/>
        </w:rPr>
      </w:pPr>
      <w:r w:rsidRPr="0051091F">
        <w:rPr>
          <w:sz w:val="24"/>
          <w:szCs w:val="24"/>
        </w:rPr>
        <w:t>Босова Л. Комбинированные уроки информатики / Л.Босова // Информатика и образование. – 2000. – № 3. – С.85 – 93.</w:t>
      </w:r>
    </w:p>
    <w:p w:rsidR="00222C01" w:rsidRPr="0051091F" w:rsidRDefault="00222C01" w:rsidP="00222C01">
      <w:pPr>
        <w:widowControl/>
        <w:numPr>
          <w:ilvl w:val="1"/>
          <w:numId w:val="17"/>
        </w:numPr>
        <w:tabs>
          <w:tab w:val="left" w:pos="706"/>
        </w:tabs>
        <w:autoSpaceDE/>
        <w:autoSpaceDN/>
        <w:adjustRightInd/>
        <w:spacing w:line="263" w:lineRule="auto"/>
        <w:ind w:right="20" w:firstLine="428"/>
        <w:rPr>
          <w:sz w:val="24"/>
          <w:szCs w:val="24"/>
        </w:rPr>
      </w:pPr>
      <w:r w:rsidRPr="0051091F">
        <w:rPr>
          <w:sz w:val="24"/>
          <w:szCs w:val="24"/>
        </w:rPr>
        <w:t xml:space="preserve">Бурлакова А. А. Компьютер на уроках в начальных класах / А.Бурлакова // Начальная школа плюс </w:t>
      </w:r>
      <w:proofErr w:type="gramStart"/>
      <w:r w:rsidRPr="0051091F">
        <w:rPr>
          <w:sz w:val="24"/>
          <w:szCs w:val="24"/>
        </w:rPr>
        <w:t>До</w:t>
      </w:r>
      <w:proofErr w:type="gramEnd"/>
      <w:r w:rsidRPr="0051091F">
        <w:rPr>
          <w:sz w:val="24"/>
          <w:szCs w:val="24"/>
        </w:rPr>
        <w:t xml:space="preserve"> и После. – 2007. – №7. – С. 32 – 34.</w:t>
      </w:r>
    </w:p>
    <w:p w:rsidR="00222C01" w:rsidRPr="0051091F" w:rsidRDefault="00222C01" w:rsidP="00222C01">
      <w:pPr>
        <w:widowControl/>
        <w:numPr>
          <w:ilvl w:val="1"/>
          <w:numId w:val="17"/>
        </w:numPr>
        <w:tabs>
          <w:tab w:val="left" w:pos="706"/>
        </w:tabs>
        <w:autoSpaceDE/>
        <w:autoSpaceDN/>
        <w:adjustRightInd/>
        <w:spacing w:line="267" w:lineRule="auto"/>
        <w:ind w:right="20" w:firstLine="428"/>
        <w:rPr>
          <w:sz w:val="24"/>
          <w:szCs w:val="24"/>
        </w:rPr>
      </w:pPr>
      <w:r w:rsidRPr="0051091F">
        <w:rPr>
          <w:sz w:val="24"/>
          <w:szCs w:val="24"/>
        </w:rPr>
        <w:t xml:space="preserve">Васильчук М.В. Збірник нормативних документів з безпеки життєдіяльності / Васильчук М.В., Медвідь М.К., Сачков Л.С. – К.: Фенікс, 2000. – 896 </w:t>
      </w:r>
      <w:proofErr w:type="gramStart"/>
      <w:r w:rsidRPr="0051091F">
        <w:rPr>
          <w:sz w:val="24"/>
          <w:szCs w:val="24"/>
        </w:rPr>
        <w:t>с</w:t>
      </w:r>
      <w:proofErr w:type="gramEnd"/>
      <w:r w:rsidRPr="0051091F">
        <w:rPr>
          <w:sz w:val="24"/>
          <w:szCs w:val="24"/>
        </w:rPr>
        <w:t>.</w:t>
      </w:r>
    </w:p>
    <w:p w:rsidR="00222C01" w:rsidRPr="0051091F" w:rsidRDefault="00222C01" w:rsidP="00222C01">
      <w:pPr>
        <w:widowControl/>
        <w:numPr>
          <w:ilvl w:val="1"/>
          <w:numId w:val="17"/>
        </w:numPr>
        <w:tabs>
          <w:tab w:val="left" w:pos="706"/>
        </w:tabs>
        <w:autoSpaceDE/>
        <w:autoSpaceDN/>
        <w:adjustRightInd/>
        <w:spacing w:line="271" w:lineRule="auto"/>
        <w:ind w:right="20" w:firstLine="428"/>
        <w:jc w:val="both"/>
        <w:rPr>
          <w:sz w:val="24"/>
          <w:szCs w:val="24"/>
        </w:rPr>
      </w:pPr>
      <w:r w:rsidRPr="0051091F">
        <w:rPr>
          <w:sz w:val="24"/>
          <w:szCs w:val="24"/>
        </w:rPr>
        <w:t>Вєтрова І. Використання комп’ютері</w:t>
      </w:r>
      <w:proofErr w:type="gramStart"/>
      <w:r w:rsidRPr="0051091F">
        <w:rPr>
          <w:sz w:val="24"/>
          <w:szCs w:val="24"/>
        </w:rPr>
        <w:t>в</w:t>
      </w:r>
      <w:proofErr w:type="gramEnd"/>
      <w:r w:rsidRPr="0051091F">
        <w:rPr>
          <w:sz w:val="24"/>
          <w:szCs w:val="24"/>
        </w:rPr>
        <w:t xml:space="preserve"> у навчання молодших школярів і його вплив на формування їхньої психіки / І.Вєтрова, В.Вербенко // Комп’ютер у школі та сім’ї. – 2001. - №2. – С. 22 – 25.</w:t>
      </w:r>
    </w:p>
    <w:p w:rsidR="00222C01" w:rsidRPr="0051091F" w:rsidRDefault="00222C01" w:rsidP="00222C01">
      <w:pPr>
        <w:widowControl/>
        <w:numPr>
          <w:ilvl w:val="1"/>
          <w:numId w:val="17"/>
        </w:numPr>
        <w:tabs>
          <w:tab w:val="left" w:pos="706"/>
        </w:tabs>
        <w:autoSpaceDE/>
        <w:autoSpaceDN/>
        <w:adjustRightInd/>
        <w:spacing w:line="267" w:lineRule="auto"/>
        <w:ind w:right="20" w:firstLine="428"/>
        <w:rPr>
          <w:sz w:val="24"/>
          <w:szCs w:val="24"/>
        </w:rPr>
      </w:pPr>
      <w:r w:rsidRPr="0051091F">
        <w:rPr>
          <w:sz w:val="24"/>
          <w:szCs w:val="24"/>
        </w:rPr>
        <w:t>Гайштут О. Сходинками до розвитку уваги, пам’яті, логіки / О.Гайштут // Початкова школа. – 2004. - № 10. – С. 48 – 50.</w:t>
      </w:r>
    </w:p>
    <w:p w:rsidR="00222C01" w:rsidRPr="0051091F" w:rsidRDefault="00222C01" w:rsidP="00222C01">
      <w:pPr>
        <w:widowControl/>
        <w:numPr>
          <w:ilvl w:val="1"/>
          <w:numId w:val="17"/>
        </w:numPr>
        <w:tabs>
          <w:tab w:val="left" w:pos="706"/>
        </w:tabs>
        <w:autoSpaceDE/>
        <w:autoSpaceDN/>
        <w:adjustRightInd/>
        <w:spacing w:line="267" w:lineRule="auto"/>
        <w:ind w:firstLine="428"/>
        <w:jc w:val="both"/>
        <w:rPr>
          <w:sz w:val="24"/>
          <w:szCs w:val="24"/>
        </w:rPr>
      </w:pPr>
      <w:r w:rsidRPr="0051091F">
        <w:rPr>
          <w:sz w:val="24"/>
          <w:szCs w:val="24"/>
        </w:rPr>
        <w:t>Головань М. Інформатична компетентність: сутність, структура та становлення / М.Головань // Інформатика та інформаційні технології в навчальних закладах. – 2007.</w:t>
      </w:r>
    </w:p>
    <w:p w:rsidR="00222C01" w:rsidRPr="0051091F" w:rsidRDefault="00222C01" w:rsidP="00222C01">
      <w:pPr>
        <w:spacing w:line="12" w:lineRule="exact"/>
        <w:rPr>
          <w:sz w:val="24"/>
          <w:szCs w:val="24"/>
        </w:rPr>
      </w:pPr>
    </w:p>
    <w:p w:rsidR="00222C01" w:rsidRPr="0051091F" w:rsidRDefault="00222C01" w:rsidP="00222C01">
      <w:pPr>
        <w:spacing w:line="0" w:lineRule="atLeast"/>
        <w:rPr>
          <w:sz w:val="24"/>
          <w:szCs w:val="24"/>
        </w:rPr>
      </w:pPr>
      <w:r w:rsidRPr="0051091F">
        <w:rPr>
          <w:sz w:val="24"/>
          <w:szCs w:val="24"/>
        </w:rPr>
        <w:t>–№4.–С.62–69.</w:t>
      </w:r>
    </w:p>
    <w:p w:rsidR="00222C01" w:rsidRPr="0051091F" w:rsidRDefault="00222C01" w:rsidP="00222C01">
      <w:pPr>
        <w:widowControl/>
        <w:numPr>
          <w:ilvl w:val="1"/>
          <w:numId w:val="17"/>
        </w:numPr>
        <w:tabs>
          <w:tab w:val="left" w:pos="706"/>
        </w:tabs>
        <w:autoSpaceDE/>
        <w:autoSpaceDN/>
        <w:adjustRightInd/>
        <w:spacing w:line="269" w:lineRule="auto"/>
        <w:ind w:right="20" w:firstLine="428"/>
        <w:jc w:val="both"/>
        <w:rPr>
          <w:sz w:val="24"/>
          <w:szCs w:val="24"/>
        </w:rPr>
      </w:pPr>
      <w:r w:rsidRPr="0051091F">
        <w:rPr>
          <w:sz w:val="24"/>
          <w:szCs w:val="24"/>
        </w:rPr>
        <w:t>Григорчук А. Використання інформаційно-комунікаційних технологій на уроц</w:t>
      </w:r>
      <w:proofErr w:type="gramStart"/>
      <w:r w:rsidRPr="0051091F">
        <w:rPr>
          <w:sz w:val="24"/>
          <w:szCs w:val="24"/>
        </w:rPr>
        <w:t>і-</w:t>
      </w:r>
      <w:proofErr w:type="gramEnd"/>
      <w:r w:rsidRPr="0051091F">
        <w:rPr>
          <w:sz w:val="24"/>
          <w:szCs w:val="24"/>
        </w:rPr>
        <w:t>казці [Текст]: вивчення нової букви і звуків, що їх позначає / А.Григорчук, В.Смоляк // Почататкова школа. – 2007. - № 12. – С. 23 – 26.</w:t>
      </w:r>
    </w:p>
    <w:p w:rsidR="00222C01" w:rsidRPr="0051091F" w:rsidRDefault="00222C01" w:rsidP="00222C01">
      <w:pPr>
        <w:widowControl/>
        <w:numPr>
          <w:ilvl w:val="1"/>
          <w:numId w:val="17"/>
        </w:numPr>
        <w:tabs>
          <w:tab w:val="left" w:pos="850"/>
        </w:tabs>
        <w:autoSpaceDE/>
        <w:autoSpaceDN/>
        <w:adjustRightInd/>
        <w:spacing w:line="269" w:lineRule="auto"/>
        <w:ind w:right="20" w:firstLine="428"/>
        <w:jc w:val="both"/>
        <w:rPr>
          <w:sz w:val="24"/>
          <w:szCs w:val="24"/>
        </w:rPr>
      </w:pPr>
      <w:r w:rsidRPr="0051091F">
        <w:rPr>
          <w:sz w:val="24"/>
          <w:szCs w:val="24"/>
        </w:rPr>
        <w:t xml:space="preserve">Демкин В. П. Дидактические модели проведення уроков с применением </w:t>
      </w:r>
      <w:proofErr w:type="gramStart"/>
      <w:r w:rsidRPr="0051091F">
        <w:rPr>
          <w:sz w:val="24"/>
          <w:szCs w:val="24"/>
        </w:rPr>
        <w:t>Интернет-технологий</w:t>
      </w:r>
      <w:proofErr w:type="gramEnd"/>
      <w:r w:rsidRPr="0051091F">
        <w:rPr>
          <w:sz w:val="24"/>
          <w:szCs w:val="24"/>
        </w:rPr>
        <w:t xml:space="preserve"> и мультимедиа средств / В. П. Демкин, Г. В. Можаева, Т. В. Руденко // Открытое и дистанционное образование. – 2004. - № 3 (15). - С. 5-8.</w:t>
      </w:r>
    </w:p>
    <w:p w:rsidR="00222C01" w:rsidRPr="0051091F" w:rsidRDefault="00222C01" w:rsidP="00222C01">
      <w:pPr>
        <w:widowControl/>
        <w:numPr>
          <w:ilvl w:val="0"/>
          <w:numId w:val="18"/>
        </w:numPr>
        <w:tabs>
          <w:tab w:val="left" w:pos="850"/>
        </w:tabs>
        <w:autoSpaceDE/>
        <w:autoSpaceDN/>
        <w:adjustRightInd/>
        <w:spacing w:line="269" w:lineRule="auto"/>
        <w:ind w:firstLine="428"/>
        <w:jc w:val="both"/>
        <w:rPr>
          <w:sz w:val="24"/>
          <w:szCs w:val="24"/>
        </w:rPr>
      </w:pPr>
      <w:bookmarkStart w:id="6" w:name="page28"/>
      <w:bookmarkEnd w:id="6"/>
      <w:r w:rsidRPr="0051091F">
        <w:rPr>
          <w:sz w:val="24"/>
          <w:szCs w:val="24"/>
        </w:rPr>
        <w:t xml:space="preserve">Діти в Інтернеті: як навчити безпеці у віртуальному </w:t>
      </w:r>
      <w:proofErr w:type="gramStart"/>
      <w:r w:rsidRPr="0051091F">
        <w:rPr>
          <w:sz w:val="24"/>
          <w:szCs w:val="24"/>
        </w:rPr>
        <w:t>св</w:t>
      </w:r>
      <w:proofErr w:type="gramEnd"/>
      <w:r w:rsidRPr="0051091F">
        <w:rPr>
          <w:sz w:val="24"/>
          <w:szCs w:val="24"/>
        </w:rPr>
        <w:t xml:space="preserve">іті / Литовченко І. В., Максименко С. Д., Болтівець С.І., М.-Л. А. Чепа, Н. М. Бугайова/. – К.: Видавництво: </w:t>
      </w:r>
      <w:proofErr w:type="gramStart"/>
      <w:r w:rsidRPr="0051091F">
        <w:rPr>
          <w:sz w:val="24"/>
          <w:szCs w:val="24"/>
        </w:rPr>
        <w:t>ТОВ</w:t>
      </w:r>
      <w:proofErr w:type="gramEnd"/>
      <w:r w:rsidRPr="0051091F">
        <w:rPr>
          <w:sz w:val="24"/>
          <w:szCs w:val="24"/>
        </w:rPr>
        <w:t xml:space="preserve"> «Видавничий Будинок “Аванпост-Прим”, 2010. – 48 с. (Посібник для батьків).</w:t>
      </w:r>
    </w:p>
    <w:p w:rsidR="00222C01" w:rsidRPr="0051091F" w:rsidRDefault="00222C01" w:rsidP="00222C01">
      <w:pPr>
        <w:widowControl/>
        <w:numPr>
          <w:ilvl w:val="0"/>
          <w:numId w:val="18"/>
        </w:numPr>
        <w:tabs>
          <w:tab w:val="left" w:pos="850"/>
        </w:tabs>
        <w:autoSpaceDE/>
        <w:autoSpaceDN/>
        <w:adjustRightInd/>
        <w:spacing w:line="264" w:lineRule="auto"/>
        <w:ind w:firstLine="428"/>
        <w:rPr>
          <w:sz w:val="24"/>
          <w:szCs w:val="24"/>
        </w:rPr>
      </w:pPr>
      <w:r w:rsidRPr="0051091F">
        <w:rPr>
          <w:sz w:val="24"/>
          <w:szCs w:val="24"/>
        </w:rPr>
        <w:t>Каменская В. Компьютер: вред или польза? / В.Каменская // Дошкольная педагогика. – 2004. - №4. – С. 26 – 27.</w:t>
      </w:r>
    </w:p>
    <w:p w:rsidR="00222C01" w:rsidRPr="0051091F" w:rsidRDefault="00222C01" w:rsidP="00222C01">
      <w:pPr>
        <w:widowControl/>
        <w:numPr>
          <w:ilvl w:val="0"/>
          <w:numId w:val="18"/>
        </w:numPr>
        <w:tabs>
          <w:tab w:val="left" w:pos="850"/>
        </w:tabs>
        <w:autoSpaceDE/>
        <w:autoSpaceDN/>
        <w:adjustRightInd/>
        <w:spacing w:line="263" w:lineRule="auto"/>
        <w:ind w:right="20" w:firstLine="428"/>
        <w:rPr>
          <w:sz w:val="24"/>
          <w:szCs w:val="24"/>
        </w:rPr>
      </w:pPr>
      <w:r w:rsidRPr="0051091F">
        <w:rPr>
          <w:sz w:val="24"/>
          <w:szCs w:val="24"/>
        </w:rPr>
        <w:t>Квітко Т. Інтернет для самовираження та самопізнання / Т.Квітко // Початкова школа. – 2011. - № 3. – С. 55.</w:t>
      </w:r>
    </w:p>
    <w:p w:rsidR="00222C01" w:rsidRPr="0051091F" w:rsidRDefault="00222C01" w:rsidP="00222C01">
      <w:pPr>
        <w:widowControl/>
        <w:numPr>
          <w:ilvl w:val="0"/>
          <w:numId w:val="18"/>
        </w:numPr>
        <w:tabs>
          <w:tab w:val="left" w:pos="850"/>
        </w:tabs>
        <w:autoSpaceDE/>
        <w:autoSpaceDN/>
        <w:adjustRightInd/>
        <w:spacing w:line="269" w:lineRule="auto"/>
        <w:ind w:firstLine="428"/>
        <w:jc w:val="both"/>
        <w:rPr>
          <w:sz w:val="24"/>
          <w:szCs w:val="24"/>
        </w:rPr>
      </w:pPr>
      <w:r w:rsidRPr="0051091F">
        <w:rPr>
          <w:sz w:val="24"/>
          <w:szCs w:val="24"/>
        </w:rPr>
        <w:t xml:space="preserve">Кивлюк О. Аналіз наукових </w:t>
      </w:r>
      <w:proofErr w:type="gramStart"/>
      <w:r w:rsidRPr="0051091F">
        <w:rPr>
          <w:sz w:val="24"/>
          <w:szCs w:val="24"/>
        </w:rPr>
        <w:t>досл</w:t>
      </w:r>
      <w:proofErr w:type="gramEnd"/>
      <w:r w:rsidRPr="0051091F">
        <w:rPr>
          <w:sz w:val="24"/>
          <w:szCs w:val="24"/>
        </w:rPr>
        <w:t>іджень з проблематики пропедевтики інформатики в початковій школі / О.Кивлюк // Інформатика та інформаційні технології в навчальних закладах. – 2006. – № 6. – С. 69 – 72.</w:t>
      </w:r>
    </w:p>
    <w:p w:rsidR="00222C01" w:rsidRPr="0051091F" w:rsidRDefault="00222C01" w:rsidP="00222C01">
      <w:pPr>
        <w:widowControl/>
        <w:numPr>
          <w:ilvl w:val="0"/>
          <w:numId w:val="18"/>
        </w:numPr>
        <w:tabs>
          <w:tab w:val="left" w:pos="850"/>
        </w:tabs>
        <w:autoSpaceDE/>
        <w:autoSpaceDN/>
        <w:adjustRightInd/>
        <w:spacing w:line="269" w:lineRule="auto"/>
        <w:ind w:firstLine="428"/>
        <w:jc w:val="both"/>
        <w:rPr>
          <w:sz w:val="24"/>
          <w:szCs w:val="24"/>
        </w:rPr>
      </w:pPr>
      <w:r w:rsidRPr="0051091F">
        <w:rPr>
          <w:sz w:val="24"/>
          <w:szCs w:val="24"/>
        </w:rPr>
        <w:t xml:space="preserve">Кивлюк О. Використання інформаційно-комунікаційних технологій </w:t>
      </w:r>
      <w:proofErr w:type="gramStart"/>
      <w:r w:rsidRPr="0051091F">
        <w:rPr>
          <w:sz w:val="24"/>
          <w:szCs w:val="24"/>
        </w:rPr>
        <w:t>в</w:t>
      </w:r>
      <w:proofErr w:type="gramEnd"/>
      <w:r w:rsidRPr="0051091F">
        <w:rPr>
          <w:sz w:val="24"/>
          <w:szCs w:val="24"/>
        </w:rPr>
        <w:t xml:space="preserve"> системі навчальних дисциплін початкової школи / О.Кивлюк // Початкова школа. – 2004. – №4. – С. 34 – 35.</w:t>
      </w:r>
    </w:p>
    <w:p w:rsidR="00222C01" w:rsidRPr="0051091F" w:rsidRDefault="00222C01" w:rsidP="00222C01">
      <w:pPr>
        <w:widowControl/>
        <w:numPr>
          <w:ilvl w:val="0"/>
          <w:numId w:val="18"/>
        </w:numPr>
        <w:tabs>
          <w:tab w:val="left" w:pos="850"/>
        </w:tabs>
        <w:autoSpaceDE/>
        <w:autoSpaceDN/>
        <w:adjustRightInd/>
        <w:spacing w:line="269" w:lineRule="auto"/>
        <w:ind w:firstLine="428"/>
        <w:jc w:val="both"/>
        <w:rPr>
          <w:sz w:val="24"/>
          <w:szCs w:val="24"/>
        </w:rPr>
      </w:pPr>
      <w:r w:rsidRPr="0051091F">
        <w:rPr>
          <w:sz w:val="24"/>
          <w:szCs w:val="24"/>
        </w:rPr>
        <w:t>Кивлюк О. Можливості використання комп’ютерних ігор у навчально-виховному процесі початкової школи / О.Кивлюк // Інформатика та інформаційні технології в навчальних закладах. – 2007. - № 6. – С. 98 – 103.</w:t>
      </w:r>
    </w:p>
    <w:p w:rsidR="00222C01" w:rsidRPr="0051091F" w:rsidRDefault="00222C01" w:rsidP="00222C01">
      <w:pPr>
        <w:widowControl/>
        <w:numPr>
          <w:ilvl w:val="0"/>
          <w:numId w:val="18"/>
        </w:numPr>
        <w:tabs>
          <w:tab w:val="left" w:pos="850"/>
        </w:tabs>
        <w:autoSpaceDE/>
        <w:autoSpaceDN/>
        <w:adjustRightInd/>
        <w:spacing w:line="263" w:lineRule="auto"/>
        <w:ind w:firstLine="428"/>
        <w:rPr>
          <w:sz w:val="24"/>
          <w:szCs w:val="24"/>
        </w:rPr>
      </w:pPr>
      <w:r w:rsidRPr="0051091F">
        <w:rPr>
          <w:sz w:val="24"/>
          <w:szCs w:val="24"/>
        </w:rPr>
        <w:t xml:space="preserve">Кириченко В. Нестандартні уроки з інформатики </w:t>
      </w:r>
      <w:proofErr w:type="gramStart"/>
      <w:r w:rsidRPr="0051091F">
        <w:rPr>
          <w:sz w:val="24"/>
          <w:szCs w:val="24"/>
        </w:rPr>
        <w:t>в</w:t>
      </w:r>
      <w:proofErr w:type="gramEnd"/>
      <w:r w:rsidRPr="0051091F">
        <w:rPr>
          <w:sz w:val="24"/>
          <w:szCs w:val="24"/>
        </w:rPr>
        <w:t xml:space="preserve"> </w:t>
      </w:r>
      <w:proofErr w:type="gramStart"/>
      <w:r w:rsidRPr="0051091F">
        <w:rPr>
          <w:sz w:val="24"/>
          <w:szCs w:val="24"/>
        </w:rPr>
        <w:t>початков</w:t>
      </w:r>
      <w:proofErr w:type="gramEnd"/>
      <w:r w:rsidRPr="0051091F">
        <w:rPr>
          <w:sz w:val="24"/>
          <w:szCs w:val="24"/>
        </w:rPr>
        <w:t>ій школі / В.Кириченко // Комп’ютер у школі та сім’ї. – 2008. - № 1. – С. 43 – 45.</w:t>
      </w:r>
    </w:p>
    <w:p w:rsidR="00222C01" w:rsidRPr="0051091F" w:rsidRDefault="00222C01" w:rsidP="00222C01">
      <w:pPr>
        <w:widowControl/>
        <w:numPr>
          <w:ilvl w:val="0"/>
          <w:numId w:val="18"/>
        </w:numPr>
        <w:tabs>
          <w:tab w:val="left" w:pos="850"/>
        </w:tabs>
        <w:autoSpaceDE/>
        <w:autoSpaceDN/>
        <w:adjustRightInd/>
        <w:spacing w:line="264" w:lineRule="auto"/>
        <w:ind w:firstLine="428"/>
        <w:rPr>
          <w:sz w:val="24"/>
          <w:szCs w:val="24"/>
        </w:rPr>
      </w:pPr>
      <w:r w:rsidRPr="0051091F">
        <w:rPr>
          <w:sz w:val="24"/>
          <w:szCs w:val="24"/>
        </w:rPr>
        <w:t xml:space="preserve">Ковалько В.И. Здоровьесберегающие технологии: школьник и компьютер: 1-4 классы. – </w:t>
      </w:r>
      <w:proofErr w:type="gramStart"/>
      <w:r w:rsidRPr="0051091F">
        <w:rPr>
          <w:sz w:val="24"/>
          <w:szCs w:val="24"/>
        </w:rPr>
        <w:t>М.: ВАКО, 2007. – 304 с. – (Педагогика.</w:t>
      </w:r>
      <w:proofErr w:type="gramEnd"/>
      <w:r w:rsidRPr="0051091F">
        <w:rPr>
          <w:sz w:val="24"/>
          <w:szCs w:val="24"/>
        </w:rPr>
        <w:t xml:space="preserve"> Психология. </w:t>
      </w:r>
      <w:proofErr w:type="gramStart"/>
      <w:r w:rsidRPr="0051091F">
        <w:rPr>
          <w:sz w:val="24"/>
          <w:szCs w:val="24"/>
        </w:rPr>
        <w:t>Управление).</w:t>
      </w:r>
      <w:proofErr w:type="gramEnd"/>
    </w:p>
    <w:p w:rsidR="00222C01" w:rsidRPr="0051091F" w:rsidRDefault="00222C01" w:rsidP="00222C01">
      <w:pPr>
        <w:widowControl/>
        <w:numPr>
          <w:ilvl w:val="0"/>
          <w:numId w:val="18"/>
        </w:numPr>
        <w:tabs>
          <w:tab w:val="left" w:pos="850"/>
        </w:tabs>
        <w:autoSpaceDE/>
        <w:autoSpaceDN/>
        <w:adjustRightInd/>
        <w:spacing w:line="263" w:lineRule="auto"/>
        <w:ind w:firstLine="428"/>
        <w:rPr>
          <w:sz w:val="24"/>
          <w:szCs w:val="24"/>
        </w:rPr>
      </w:pPr>
      <w:r w:rsidRPr="0051091F">
        <w:rPr>
          <w:sz w:val="24"/>
          <w:szCs w:val="24"/>
        </w:rPr>
        <w:t xml:space="preserve">Жук Л. Впровадження інформаційних технологій </w:t>
      </w:r>
      <w:proofErr w:type="gramStart"/>
      <w:r w:rsidRPr="0051091F">
        <w:rPr>
          <w:sz w:val="24"/>
          <w:szCs w:val="24"/>
        </w:rPr>
        <w:t>в</w:t>
      </w:r>
      <w:proofErr w:type="gramEnd"/>
      <w:r w:rsidRPr="0051091F">
        <w:rPr>
          <w:sz w:val="24"/>
          <w:szCs w:val="24"/>
        </w:rPr>
        <w:t xml:space="preserve"> </w:t>
      </w:r>
      <w:proofErr w:type="gramStart"/>
      <w:r w:rsidRPr="0051091F">
        <w:rPr>
          <w:sz w:val="24"/>
          <w:szCs w:val="24"/>
        </w:rPr>
        <w:t>початков</w:t>
      </w:r>
      <w:proofErr w:type="gramEnd"/>
      <w:r w:rsidRPr="0051091F">
        <w:rPr>
          <w:sz w:val="24"/>
          <w:szCs w:val="24"/>
        </w:rPr>
        <w:t>ій школі: [уроки з інформатики] / Л. Жук // Початкова школа. – 2008. – № 1.- 20 с. Вкл.</w:t>
      </w:r>
    </w:p>
    <w:p w:rsidR="00222C01" w:rsidRPr="0051091F" w:rsidRDefault="00222C01" w:rsidP="00222C01">
      <w:pPr>
        <w:widowControl/>
        <w:numPr>
          <w:ilvl w:val="0"/>
          <w:numId w:val="18"/>
        </w:numPr>
        <w:tabs>
          <w:tab w:val="left" w:pos="850"/>
        </w:tabs>
        <w:autoSpaceDE/>
        <w:autoSpaceDN/>
        <w:adjustRightInd/>
        <w:spacing w:line="269" w:lineRule="auto"/>
        <w:ind w:firstLine="428"/>
        <w:jc w:val="both"/>
        <w:rPr>
          <w:sz w:val="24"/>
          <w:szCs w:val="24"/>
        </w:rPr>
      </w:pPr>
      <w:r w:rsidRPr="0051091F">
        <w:rPr>
          <w:sz w:val="24"/>
          <w:szCs w:val="24"/>
        </w:rPr>
        <w:t xml:space="preserve">Коробова О. Можливості використання мультимедійних програм у навчанні </w:t>
      </w:r>
      <w:proofErr w:type="gramStart"/>
      <w:r w:rsidRPr="0051091F">
        <w:rPr>
          <w:sz w:val="24"/>
          <w:szCs w:val="24"/>
        </w:rPr>
        <w:t>англ</w:t>
      </w:r>
      <w:proofErr w:type="gramEnd"/>
      <w:r w:rsidRPr="0051091F">
        <w:rPr>
          <w:sz w:val="24"/>
          <w:szCs w:val="24"/>
        </w:rPr>
        <w:t>ійської мови в початковій ланці загальноосвітньої школи / О.Коробова // Інформатика та інформаційні технології в навчальних закладах. – 2007. - № 6. – С. 68 –</w:t>
      </w:r>
    </w:p>
    <w:p w:rsidR="00222C01" w:rsidRPr="0051091F" w:rsidRDefault="00222C01" w:rsidP="00222C01">
      <w:pPr>
        <w:spacing w:line="10" w:lineRule="exact"/>
        <w:rPr>
          <w:sz w:val="24"/>
          <w:szCs w:val="24"/>
        </w:rPr>
      </w:pPr>
    </w:p>
    <w:p w:rsidR="00222C01" w:rsidRPr="0051091F" w:rsidRDefault="00222C01" w:rsidP="00222C01">
      <w:pPr>
        <w:spacing w:line="0" w:lineRule="atLeast"/>
        <w:rPr>
          <w:sz w:val="24"/>
          <w:szCs w:val="24"/>
        </w:rPr>
      </w:pPr>
      <w:r w:rsidRPr="0051091F">
        <w:rPr>
          <w:sz w:val="24"/>
          <w:szCs w:val="24"/>
        </w:rPr>
        <w:t>73.</w:t>
      </w:r>
    </w:p>
    <w:p w:rsidR="00222C01" w:rsidRPr="0051091F" w:rsidRDefault="00222C01" w:rsidP="00222C01">
      <w:pPr>
        <w:widowControl/>
        <w:numPr>
          <w:ilvl w:val="0"/>
          <w:numId w:val="18"/>
        </w:numPr>
        <w:tabs>
          <w:tab w:val="left" w:pos="850"/>
        </w:tabs>
        <w:autoSpaceDE/>
        <w:autoSpaceDN/>
        <w:adjustRightInd/>
        <w:spacing w:line="263" w:lineRule="auto"/>
        <w:ind w:firstLine="428"/>
        <w:rPr>
          <w:sz w:val="24"/>
          <w:szCs w:val="24"/>
        </w:rPr>
      </w:pPr>
      <w:r w:rsidRPr="0051091F">
        <w:rPr>
          <w:sz w:val="24"/>
          <w:szCs w:val="24"/>
        </w:rPr>
        <w:t xml:space="preserve">Кривлюк О.П. Використання комп’ютера на уроках математики </w:t>
      </w:r>
      <w:proofErr w:type="gramStart"/>
      <w:r w:rsidRPr="0051091F">
        <w:rPr>
          <w:sz w:val="24"/>
          <w:szCs w:val="24"/>
        </w:rPr>
        <w:t>в</w:t>
      </w:r>
      <w:proofErr w:type="gramEnd"/>
      <w:r w:rsidRPr="0051091F">
        <w:rPr>
          <w:sz w:val="24"/>
          <w:szCs w:val="24"/>
        </w:rPr>
        <w:t xml:space="preserve"> початковій школі // Комп’ютер в школі та сім’ї. – 2000. – № 4. – С.32-33.</w:t>
      </w:r>
    </w:p>
    <w:p w:rsidR="00222C01" w:rsidRPr="0051091F" w:rsidRDefault="00222C01" w:rsidP="00222C01">
      <w:pPr>
        <w:widowControl/>
        <w:numPr>
          <w:ilvl w:val="0"/>
          <w:numId w:val="18"/>
        </w:numPr>
        <w:tabs>
          <w:tab w:val="left" w:pos="850"/>
        </w:tabs>
        <w:autoSpaceDE/>
        <w:autoSpaceDN/>
        <w:adjustRightInd/>
        <w:spacing w:line="263" w:lineRule="auto"/>
        <w:ind w:firstLine="428"/>
        <w:rPr>
          <w:sz w:val="24"/>
          <w:szCs w:val="24"/>
        </w:rPr>
      </w:pPr>
      <w:r w:rsidRPr="0051091F">
        <w:rPr>
          <w:sz w:val="24"/>
          <w:szCs w:val="24"/>
        </w:rPr>
        <w:t>Левшин М. Використання графічного редактора у початковій школі / М.М.Левшин // Комп’ютер у школі та сі</w:t>
      </w:r>
      <w:proofErr w:type="gramStart"/>
      <w:r w:rsidRPr="0051091F">
        <w:rPr>
          <w:sz w:val="24"/>
          <w:szCs w:val="24"/>
        </w:rPr>
        <w:t>м</w:t>
      </w:r>
      <w:proofErr w:type="gramEnd"/>
      <w:r w:rsidRPr="0051091F">
        <w:rPr>
          <w:sz w:val="24"/>
          <w:szCs w:val="24"/>
        </w:rPr>
        <w:t>’ї. – 2001. - №1. – С. 28 – 29.</w:t>
      </w:r>
    </w:p>
    <w:p w:rsidR="00222C01" w:rsidRPr="0051091F" w:rsidRDefault="00222C01" w:rsidP="00222C01">
      <w:pPr>
        <w:widowControl/>
        <w:numPr>
          <w:ilvl w:val="0"/>
          <w:numId w:val="18"/>
        </w:numPr>
        <w:tabs>
          <w:tab w:val="left" w:pos="850"/>
        </w:tabs>
        <w:autoSpaceDE/>
        <w:autoSpaceDN/>
        <w:adjustRightInd/>
        <w:spacing w:line="263" w:lineRule="auto"/>
        <w:ind w:firstLine="428"/>
        <w:rPr>
          <w:sz w:val="24"/>
          <w:szCs w:val="24"/>
        </w:rPr>
      </w:pPr>
      <w:r w:rsidRPr="0051091F">
        <w:rPr>
          <w:sz w:val="24"/>
          <w:szCs w:val="24"/>
        </w:rPr>
        <w:t xml:space="preserve">Мараховська Л. В. Навчання інформатиці </w:t>
      </w:r>
      <w:proofErr w:type="gramStart"/>
      <w:r w:rsidRPr="0051091F">
        <w:rPr>
          <w:sz w:val="24"/>
          <w:szCs w:val="24"/>
        </w:rPr>
        <w:t>в</w:t>
      </w:r>
      <w:proofErr w:type="gramEnd"/>
      <w:r w:rsidRPr="0051091F">
        <w:rPr>
          <w:sz w:val="24"/>
          <w:szCs w:val="24"/>
        </w:rPr>
        <w:t xml:space="preserve"> початковій ланці освіти. – Газета "Інформатика". – № 21-22, 2001.</w:t>
      </w:r>
    </w:p>
    <w:p w:rsidR="00222C01" w:rsidRPr="0051091F" w:rsidRDefault="00222C01" w:rsidP="00222C01">
      <w:pPr>
        <w:widowControl/>
        <w:numPr>
          <w:ilvl w:val="1"/>
          <w:numId w:val="19"/>
        </w:numPr>
        <w:tabs>
          <w:tab w:val="left" w:pos="849"/>
        </w:tabs>
        <w:autoSpaceDE/>
        <w:autoSpaceDN/>
        <w:adjustRightInd/>
        <w:spacing w:line="269" w:lineRule="auto"/>
        <w:ind w:firstLine="428"/>
        <w:jc w:val="both"/>
        <w:rPr>
          <w:sz w:val="24"/>
          <w:szCs w:val="24"/>
        </w:rPr>
      </w:pPr>
      <w:bookmarkStart w:id="7" w:name="page29"/>
      <w:bookmarkEnd w:id="7"/>
      <w:proofErr w:type="gramStart"/>
      <w:r w:rsidRPr="0051091F">
        <w:rPr>
          <w:sz w:val="24"/>
          <w:szCs w:val="24"/>
        </w:rPr>
        <w:t>П</w:t>
      </w:r>
      <w:proofErr w:type="gramEnd"/>
      <w:r w:rsidRPr="0051091F">
        <w:rPr>
          <w:sz w:val="24"/>
          <w:szCs w:val="24"/>
        </w:rPr>
        <w:t>ідкович Н. Робота в графічному редакторі. Інтегрований урок з інформатики та образотворчого мистецтва / Н.Підкович // Інформатика та інформаційні технології в навчальних закладах. – 2006. - № 6. – С. 66 – 68.</w:t>
      </w:r>
    </w:p>
    <w:p w:rsidR="00222C01" w:rsidRPr="0051091F" w:rsidRDefault="00222C01" w:rsidP="00222C01">
      <w:pPr>
        <w:widowControl/>
        <w:numPr>
          <w:ilvl w:val="1"/>
          <w:numId w:val="19"/>
        </w:numPr>
        <w:tabs>
          <w:tab w:val="left" w:pos="849"/>
        </w:tabs>
        <w:autoSpaceDE/>
        <w:autoSpaceDN/>
        <w:adjustRightInd/>
        <w:spacing w:line="264" w:lineRule="auto"/>
        <w:ind w:firstLine="428"/>
        <w:rPr>
          <w:sz w:val="24"/>
          <w:szCs w:val="24"/>
        </w:rPr>
      </w:pPr>
      <w:r w:rsidRPr="0051091F">
        <w:rPr>
          <w:sz w:val="24"/>
          <w:szCs w:val="24"/>
        </w:rPr>
        <w:t xml:space="preserve">Положенцева О. Компютерна </w:t>
      </w:r>
      <w:proofErr w:type="gramStart"/>
      <w:r w:rsidRPr="0051091F">
        <w:rPr>
          <w:sz w:val="24"/>
          <w:szCs w:val="24"/>
        </w:rPr>
        <w:t>п</w:t>
      </w:r>
      <w:proofErr w:type="gramEnd"/>
      <w:r w:rsidRPr="0051091F">
        <w:rPr>
          <w:sz w:val="24"/>
          <w:szCs w:val="24"/>
        </w:rPr>
        <w:t>ідтримка уроків у початковій школі / О.Положенцова // Початкова школа. – 2011. - № 7. – С. 30 – 33.</w:t>
      </w:r>
    </w:p>
    <w:p w:rsidR="00222C01" w:rsidRPr="0051091F" w:rsidRDefault="00222C01" w:rsidP="00222C01">
      <w:pPr>
        <w:widowControl/>
        <w:numPr>
          <w:ilvl w:val="1"/>
          <w:numId w:val="19"/>
        </w:numPr>
        <w:tabs>
          <w:tab w:val="left" w:pos="849"/>
        </w:tabs>
        <w:autoSpaceDE/>
        <w:autoSpaceDN/>
        <w:adjustRightInd/>
        <w:spacing w:line="263" w:lineRule="auto"/>
        <w:ind w:firstLine="428"/>
        <w:rPr>
          <w:sz w:val="24"/>
          <w:szCs w:val="24"/>
        </w:rPr>
      </w:pPr>
      <w:r w:rsidRPr="0051091F">
        <w:rPr>
          <w:sz w:val="24"/>
          <w:szCs w:val="24"/>
        </w:rPr>
        <w:t>Прийменко В. Діти, які грають в ігри, або комп’ютерна залежність / В.Прийменко // Інформатика. – 2007. - №5-7. – С. 16 – 18.</w:t>
      </w:r>
    </w:p>
    <w:p w:rsidR="00222C01" w:rsidRPr="0051091F" w:rsidRDefault="00222C01" w:rsidP="00222C01">
      <w:pPr>
        <w:widowControl/>
        <w:numPr>
          <w:ilvl w:val="1"/>
          <w:numId w:val="19"/>
        </w:numPr>
        <w:tabs>
          <w:tab w:val="left" w:pos="849"/>
        </w:tabs>
        <w:autoSpaceDE/>
        <w:autoSpaceDN/>
        <w:adjustRightInd/>
        <w:spacing w:line="269" w:lineRule="auto"/>
        <w:ind w:firstLine="428"/>
        <w:jc w:val="both"/>
        <w:rPr>
          <w:sz w:val="24"/>
          <w:szCs w:val="24"/>
        </w:rPr>
      </w:pPr>
      <w:r w:rsidRPr="0051091F">
        <w:rPr>
          <w:sz w:val="24"/>
          <w:szCs w:val="24"/>
        </w:rPr>
        <w:t>Проектні технології: особливості впровадження у початковій школі. / О.М.Цимбал, О.В.Тягло, П.В.Цимбал // Початкове навчання і виховання. - № 19-21. – 2008. – С. 2 – 13.</w:t>
      </w:r>
    </w:p>
    <w:p w:rsidR="00222C01" w:rsidRPr="0051091F" w:rsidRDefault="00222C01" w:rsidP="00222C01">
      <w:pPr>
        <w:spacing w:line="227" w:lineRule="exact"/>
        <w:rPr>
          <w:sz w:val="24"/>
          <w:szCs w:val="24"/>
        </w:rPr>
      </w:pPr>
    </w:p>
    <w:p w:rsidR="00222C01" w:rsidRPr="0051091F" w:rsidRDefault="00222C01" w:rsidP="00222C01">
      <w:pPr>
        <w:widowControl/>
        <w:numPr>
          <w:ilvl w:val="1"/>
          <w:numId w:val="19"/>
        </w:numPr>
        <w:tabs>
          <w:tab w:val="left" w:pos="849"/>
        </w:tabs>
        <w:autoSpaceDE/>
        <w:autoSpaceDN/>
        <w:adjustRightInd/>
        <w:spacing w:line="269" w:lineRule="auto"/>
        <w:ind w:firstLine="428"/>
        <w:jc w:val="both"/>
        <w:rPr>
          <w:sz w:val="24"/>
          <w:szCs w:val="24"/>
        </w:rPr>
      </w:pPr>
      <w:r w:rsidRPr="0051091F">
        <w:rPr>
          <w:sz w:val="24"/>
          <w:szCs w:val="24"/>
        </w:rPr>
        <w:t>Проектні технології: особливості впровадження у початковій школі. / О.М.Цимбал, О.В.Тягло, П.В.Цимбал // Початкове навчання і виховання. - № 19-21. – 2008. – С. 2 – 13.</w:t>
      </w:r>
    </w:p>
    <w:p w:rsidR="00222C01" w:rsidRPr="0051091F" w:rsidRDefault="00222C01" w:rsidP="00222C01">
      <w:pPr>
        <w:widowControl/>
        <w:numPr>
          <w:ilvl w:val="1"/>
          <w:numId w:val="19"/>
        </w:numPr>
        <w:tabs>
          <w:tab w:val="left" w:pos="849"/>
        </w:tabs>
        <w:autoSpaceDE/>
        <w:autoSpaceDN/>
        <w:adjustRightInd/>
        <w:spacing w:line="263" w:lineRule="auto"/>
        <w:ind w:firstLine="428"/>
        <w:rPr>
          <w:sz w:val="24"/>
          <w:szCs w:val="24"/>
        </w:rPr>
      </w:pPr>
      <w:r w:rsidRPr="0051091F">
        <w:rPr>
          <w:sz w:val="24"/>
          <w:szCs w:val="24"/>
        </w:rPr>
        <w:t>Рибалко О. Молодший школяр і комп’ютер / О.Рибалко // Комп’ютер у школі та сі</w:t>
      </w:r>
      <w:proofErr w:type="gramStart"/>
      <w:r w:rsidRPr="0051091F">
        <w:rPr>
          <w:sz w:val="24"/>
          <w:szCs w:val="24"/>
        </w:rPr>
        <w:t>м</w:t>
      </w:r>
      <w:proofErr w:type="gramEnd"/>
      <w:r w:rsidRPr="0051091F">
        <w:rPr>
          <w:sz w:val="24"/>
          <w:szCs w:val="24"/>
        </w:rPr>
        <w:t>’ї. – №5. – 2010. – С. 21 – 24.</w:t>
      </w:r>
    </w:p>
    <w:p w:rsidR="00222C01" w:rsidRPr="0051091F" w:rsidRDefault="00222C01" w:rsidP="00222C01">
      <w:pPr>
        <w:widowControl/>
        <w:numPr>
          <w:ilvl w:val="1"/>
          <w:numId w:val="19"/>
        </w:numPr>
        <w:tabs>
          <w:tab w:val="left" w:pos="849"/>
        </w:tabs>
        <w:autoSpaceDE/>
        <w:autoSpaceDN/>
        <w:adjustRightInd/>
        <w:spacing w:line="269" w:lineRule="auto"/>
        <w:ind w:firstLine="428"/>
        <w:jc w:val="both"/>
        <w:rPr>
          <w:sz w:val="24"/>
          <w:szCs w:val="24"/>
        </w:rPr>
      </w:pPr>
      <w:r w:rsidRPr="0051091F">
        <w:rPr>
          <w:sz w:val="24"/>
          <w:szCs w:val="24"/>
        </w:rPr>
        <w:t>Ривкінд Ф. Сходинками до інформатики / Ф.Ривкінд, Г.Ломаковська, С.Колесников, Й.Ривкінд // Інформатика та інформаційні технології в навчальних закладах. – 2006. – № 1. – С. 96 – 108.</w:t>
      </w:r>
    </w:p>
    <w:p w:rsidR="00222C01" w:rsidRPr="0051091F" w:rsidRDefault="00222C01" w:rsidP="00222C01">
      <w:pPr>
        <w:widowControl/>
        <w:numPr>
          <w:ilvl w:val="1"/>
          <w:numId w:val="19"/>
        </w:numPr>
        <w:tabs>
          <w:tab w:val="left" w:pos="849"/>
        </w:tabs>
        <w:autoSpaceDE/>
        <w:autoSpaceDN/>
        <w:adjustRightInd/>
        <w:spacing w:line="264" w:lineRule="auto"/>
        <w:ind w:firstLine="428"/>
        <w:rPr>
          <w:sz w:val="24"/>
          <w:szCs w:val="24"/>
        </w:rPr>
      </w:pPr>
      <w:r w:rsidRPr="0051091F">
        <w:rPr>
          <w:sz w:val="24"/>
          <w:szCs w:val="24"/>
        </w:rPr>
        <w:t>Сафонова О. Комп’ютер – надійний помічник учителя початкових класів / О.Сафонова // Комп’ютер у школі та сі</w:t>
      </w:r>
      <w:proofErr w:type="gramStart"/>
      <w:r w:rsidRPr="0051091F">
        <w:rPr>
          <w:sz w:val="24"/>
          <w:szCs w:val="24"/>
        </w:rPr>
        <w:t>м</w:t>
      </w:r>
      <w:proofErr w:type="gramEnd"/>
      <w:r w:rsidRPr="0051091F">
        <w:rPr>
          <w:sz w:val="24"/>
          <w:szCs w:val="24"/>
        </w:rPr>
        <w:t>ї. – 2008. - № 4. – С. 47 – 49.</w:t>
      </w:r>
    </w:p>
    <w:p w:rsidR="00222C01" w:rsidRPr="0051091F" w:rsidRDefault="00222C01" w:rsidP="00222C01">
      <w:pPr>
        <w:widowControl/>
        <w:numPr>
          <w:ilvl w:val="1"/>
          <w:numId w:val="19"/>
        </w:numPr>
        <w:tabs>
          <w:tab w:val="left" w:pos="860"/>
        </w:tabs>
        <w:autoSpaceDE/>
        <w:autoSpaceDN/>
        <w:adjustRightInd/>
        <w:spacing w:line="0" w:lineRule="atLeast"/>
        <w:ind w:left="860" w:hanging="432"/>
        <w:rPr>
          <w:sz w:val="24"/>
          <w:szCs w:val="24"/>
        </w:rPr>
      </w:pPr>
      <w:r w:rsidRPr="0051091F">
        <w:rPr>
          <w:sz w:val="24"/>
          <w:szCs w:val="24"/>
        </w:rPr>
        <w:t xml:space="preserve">Сокуренко С. </w:t>
      </w:r>
      <w:proofErr w:type="gramStart"/>
      <w:r w:rsidRPr="0051091F">
        <w:rPr>
          <w:sz w:val="24"/>
          <w:szCs w:val="24"/>
        </w:rPr>
        <w:t>Ц</w:t>
      </w:r>
      <w:proofErr w:type="gramEnd"/>
      <w:r w:rsidRPr="0051091F">
        <w:rPr>
          <w:sz w:val="24"/>
          <w:szCs w:val="24"/>
        </w:rPr>
        <w:t>ікаві завдання, тести, ігри на уроках інформатики / С.Сокуренко</w:t>
      </w:r>
    </w:p>
    <w:p w:rsidR="00222C01" w:rsidRPr="0051091F" w:rsidRDefault="00222C01" w:rsidP="00222C01">
      <w:pPr>
        <w:spacing w:line="47" w:lineRule="exact"/>
        <w:rPr>
          <w:sz w:val="24"/>
          <w:szCs w:val="24"/>
        </w:rPr>
      </w:pPr>
    </w:p>
    <w:p w:rsidR="00222C01" w:rsidRPr="0051091F" w:rsidRDefault="00222C01" w:rsidP="00222C01">
      <w:pPr>
        <w:widowControl/>
        <w:numPr>
          <w:ilvl w:val="0"/>
          <w:numId w:val="19"/>
        </w:numPr>
        <w:tabs>
          <w:tab w:val="left" w:pos="220"/>
        </w:tabs>
        <w:autoSpaceDE/>
        <w:autoSpaceDN/>
        <w:adjustRightInd/>
        <w:spacing w:line="0" w:lineRule="atLeast"/>
        <w:ind w:left="220" w:hanging="220"/>
        <w:rPr>
          <w:sz w:val="24"/>
          <w:szCs w:val="24"/>
        </w:rPr>
      </w:pPr>
      <w:r w:rsidRPr="0051091F">
        <w:rPr>
          <w:sz w:val="24"/>
          <w:szCs w:val="24"/>
        </w:rPr>
        <w:t>Початкова школа. – 2009. - № 7. – С. 31 – 35.</w:t>
      </w:r>
    </w:p>
    <w:p w:rsidR="00222C01" w:rsidRPr="0051091F" w:rsidRDefault="00222C01" w:rsidP="00222C01">
      <w:pPr>
        <w:widowControl/>
        <w:numPr>
          <w:ilvl w:val="1"/>
          <w:numId w:val="20"/>
        </w:numPr>
        <w:tabs>
          <w:tab w:val="left" w:pos="849"/>
        </w:tabs>
        <w:autoSpaceDE/>
        <w:autoSpaceDN/>
        <w:adjustRightInd/>
        <w:spacing w:line="263" w:lineRule="auto"/>
        <w:ind w:left="1502" w:right="20" w:hanging="360"/>
        <w:rPr>
          <w:sz w:val="24"/>
          <w:szCs w:val="24"/>
        </w:rPr>
      </w:pPr>
      <w:r w:rsidRPr="0051091F">
        <w:rPr>
          <w:sz w:val="24"/>
          <w:szCs w:val="24"/>
        </w:rPr>
        <w:t>Степанова М. Правила безопасного общения с компьютером / М.Степанова // Дошкольная педагогика. – 2010. - №3. – С. 4 – 8.</w:t>
      </w:r>
    </w:p>
    <w:p w:rsidR="00222C01" w:rsidRPr="0051091F" w:rsidRDefault="00222C01" w:rsidP="00222C01">
      <w:pPr>
        <w:widowControl/>
        <w:numPr>
          <w:ilvl w:val="1"/>
          <w:numId w:val="20"/>
        </w:numPr>
        <w:tabs>
          <w:tab w:val="left" w:pos="849"/>
        </w:tabs>
        <w:autoSpaceDE/>
        <w:autoSpaceDN/>
        <w:adjustRightInd/>
        <w:spacing w:line="263" w:lineRule="auto"/>
        <w:ind w:left="1502" w:hanging="360"/>
        <w:rPr>
          <w:sz w:val="24"/>
          <w:szCs w:val="24"/>
        </w:rPr>
      </w:pPr>
      <w:r w:rsidRPr="0051091F">
        <w:rPr>
          <w:sz w:val="24"/>
          <w:szCs w:val="24"/>
        </w:rPr>
        <w:t>Таргоній О. Використання інформаційних технологій на уроках у початкових класах / О.Таргоній, Т.Чабанюк // Сучасна школа України. – 2011. – № 2. – С. 42 – 44.</w:t>
      </w:r>
    </w:p>
    <w:p w:rsidR="00222C01" w:rsidRPr="0051091F" w:rsidRDefault="00222C01" w:rsidP="00222C01">
      <w:pPr>
        <w:widowControl/>
        <w:numPr>
          <w:ilvl w:val="1"/>
          <w:numId w:val="20"/>
        </w:numPr>
        <w:tabs>
          <w:tab w:val="left" w:pos="849"/>
        </w:tabs>
        <w:autoSpaceDE/>
        <w:autoSpaceDN/>
        <w:adjustRightInd/>
        <w:spacing w:line="263" w:lineRule="auto"/>
        <w:ind w:left="1502" w:hanging="360"/>
        <w:rPr>
          <w:sz w:val="24"/>
          <w:szCs w:val="24"/>
        </w:rPr>
      </w:pPr>
      <w:r w:rsidRPr="0051091F">
        <w:rPr>
          <w:sz w:val="24"/>
          <w:szCs w:val="24"/>
        </w:rPr>
        <w:t>Хомич С. Використання мультимедійних засобів у навчально-виховному процесі початкової школи / С.Хомич // Початкова школа. – 2010. - №11. – С.41 – 43.</w:t>
      </w:r>
    </w:p>
    <w:p w:rsidR="00222C01" w:rsidRPr="0051091F" w:rsidRDefault="00222C01" w:rsidP="00222C01">
      <w:pPr>
        <w:widowControl/>
        <w:numPr>
          <w:ilvl w:val="1"/>
          <w:numId w:val="20"/>
        </w:numPr>
        <w:tabs>
          <w:tab w:val="left" w:pos="849"/>
        </w:tabs>
        <w:autoSpaceDE/>
        <w:autoSpaceDN/>
        <w:adjustRightInd/>
        <w:spacing w:line="263" w:lineRule="auto"/>
        <w:ind w:left="1502" w:hanging="360"/>
        <w:rPr>
          <w:sz w:val="24"/>
          <w:szCs w:val="24"/>
        </w:rPr>
      </w:pPr>
      <w:r w:rsidRPr="0051091F">
        <w:rPr>
          <w:sz w:val="24"/>
          <w:szCs w:val="24"/>
        </w:rPr>
        <w:t>Хоружа Л. Інтерактивні smart-технології у початковій школі / Л. Хоружа, Т. Носенко //Початкова школа. – 2007. – №8. – С. 11 – 14.</w:t>
      </w:r>
    </w:p>
    <w:p w:rsidR="00222C01" w:rsidRPr="0051091F" w:rsidRDefault="00222C01" w:rsidP="00222C01">
      <w:pPr>
        <w:widowControl/>
        <w:numPr>
          <w:ilvl w:val="1"/>
          <w:numId w:val="20"/>
        </w:numPr>
        <w:tabs>
          <w:tab w:val="left" w:pos="849"/>
        </w:tabs>
        <w:autoSpaceDE/>
        <w:autoSpaceDN/>
        <w:adjustRightInd/>
        <w:spacing w:line="263" w:lineRule="auto"/>
        <w:ind w:left="1502" w:hanging="360"/>
        <w:rPr>
          <w:sz w:val="24"/>
          <w:szCs w:val="24"/>
        </w:rPr>
      </w:pPr>
      <w:r w:rsidRPr="0051091F">
        <w:rPr>
          <w:sz w:val="24"/>
          <w:szCs w:val="24"/>
        </w:rPr>
        <w:t xml:space="preserve">Юзик О. </w:t>
      </w:r>
      <w:proofErr w:type="gramStart"/>
      <w:r w:rsidRPr="0051091F">
        <w:rPr>
          <w:sz w:val="24"/>
          <w:szCs w:val="24"/>
        </w:rPr>
        <w:t>П</w:t>
      </w:r>
      <w:proofErr w:type="gramEnd"/>
      <w:r w:rsidRPr="0051091F">
        <w:rPr>
          <w:sz w:val="24"/>
          <w:szCs w:val="24"/>
        </w:rPr>
        <w:t>ідготовка студентів до проведення уроків інформатики у початкових класах / О.Юзик // Початкова школа. – 2011. – № 3. – С. 41 – 42.</w:t>
      </w:r>
    </w:p>
    <w:p w:rsidR="00222C01" w:rsidRPr="0051091F" w:rsidRDefault="00222C01" w:rsidP="00222C01">
      <w:pPr>
        <w:spacing w:line="200" w:lineRule="exact"/>
        <w:rPr>
          <w:sz w:val="24"/>
          <w:szCs w:val="24"/>
        </w:rPr>
      </w:pPr>
    </w:p>
    <w:p w:rsidR="00222C01" w:rsidRPr="0051091F" w:rsidRDefault="00222C01" w:rsidP="00222C01">
      <w:pPr>
        <w:spacing w:line="291" w:lineRule="exact"/>
        <w:rPr>
          <w:sz w:val="24"/>
          <w:szCs w:val="24"/>
        </w:rPr>
      </w:pPr>
    </w:p>
    <w:p w:rsidR="00222C01" w:rsidRPr="0051091F" w:rsidRDefault="00222C01" w:rsidP="00222C01">
      <w:pPr>
        <w:widowControl/>
        <w:tabs>
          <w:tab w:val="left" w:pos="3880"/>
        </w:tabs>
        <w:autoSpaceDE/>
        <w:autoSpaceDN/>
        <w:spacing w:line="0" w:lineRule="atLeast"/>
        <w:jc w:val="center"/>
        <w:rPr>
          <w:b/>
          <w:sz w:val="24"/>
          <w:szCs w:val="24"/>
        </w:rPr>
      </w:pPr>
      <w:r w:rsidRPr="0051091F">
        <w:rPr>
          <w:b/>
          <w:sz w:val="24"/>
          <w:szCs w:val="24"/>
        </w:rPr>
        <w:t>Інформаційні ресурси</w:t>
      </w:r>
    </w:p>
    <w:p w:rsidR="00222C01" w:rsidRPr="0051091F" w:rsidRDefault="00222C01" w:rsidP="00222C01">
      <w:pPr>
        <w:widowControl/>
        <w:numPr>
          <w:ilvl w:val="0"/>
          <w:numId w:val="21"/>
        </w:numPr>
        <w:tabs>
          <w:tab w:val="left" w:pos="850"/>
        </w:tabs>
        <w:autoSpaceDE/>
        <w:autoSpaceDN/>
        <w:adjustRightInd/>
        <w:spacing w:line="263" w:lineRule="auto"/>
        <w:ind w:firstLine="428"/>
        <w:rPr>
          <w:sz w:val="24"/>
          <w:szCs w:val="24"/>
        </w:rPr>
      </w:pPr>
      <w:bookmarkStart w:id="8" w:name="page30"/>
      <w:bookmarkEnd w:id="8"/>
      <w:r w:rsidRPr="0051091F">
        <w:rPr>
          <w:sz w:val="24"/>
          <w:szCs w:val="24"/>
        </w:rPr>
        <w:t>On-ляндія – безпечна веб-країна: портал для дітей, батьків, учителів. – Режим доступу: http://www.onlandia.org.ua/</w:t>
      </w:r>
    </w:p>
    <w:p w:rsidR="00222C01" w:rsidRPr="0051091F" w:rsidRDefault="00222C01" w:rsidP="00222C01">
      <w:pPr>
        <w:widowControl/>
        <w:numPr>
          <w:ilvl w:val="0"/>
          <w:numId w:val="21"/>
        </w:numPr>
        <w:tabs>
          <w:tab w:val="left" w:pos="850"/>
        </w:tabs>
        <w:autoSpaceDE/>
        <w:autoSpaceDN/>
        <w:adjustRightInd/>
        <w:spacing w:line="269" w:lineRule="auto"/>
        <w:ind w:firstLine="428"/>
        <w:jc w:val="both"/>
        <w:rPr>
          <w:sz w:val="24"/>
          <w:szCs w:val="24"/>
        </w:rPr>
      </w:pPr>
      <w:r w:rsidRPr="0051091F">
        <w:rPr>
          <w:sz w:val="24"/>
          <w:szCs w:val="24"/>
        </w:rPr>
        <w:t>Антонова О.П. Програма пропедевтичного курсу «Комп’ютерленд» Інформатика. Початковий курс. 2-4 класи [Електронний ресурс]. – Режим доступу: http://www.ciit.zp.ua/index.php?option=com_content&amp;view=article&amp;id=847&amp;Itemid=297</w:t>
      </w:r>
    </w:p>
    <w:p w:rsidR="00222C01" w:rsidRPr="0051091F" w:rsidRDefault="00222C01" w:rsidP="00222C01">
      <w:pPr>
        <w:widowControl/>
        <w:numPr>
          <w:ilvl w:val="0"/>
          <w:numId w:val="21"/>
        </w:numPr>
        <w:tabs>
          <w:tab w:val="left" w:pos="850"/>
        </w:tabs>
        <w:autoSpaceDE/>
        <w:autoSpaceDN/>
        <w:adjustRightInd/>
        <w:spacing w:line="263" w:lineRule="auto"/>
        <w:ind w:firstLine="428"/>
        <w:rPr>
          <w:sz w:val="24"/>
          <w:szCs w:val="24"/>
        </w:rPr>
      </w:pPr>
      <w:r w:rsidRPr="0051091F">
        <w:rPr>
          <w:sz w:val="24"/>
          <w:szCs w:val="24"/>
        </w:rPr>
        <w:t>Базуева Н. Н. Книга – это интересно [Электронный ресурс]. – Режим доступа: http://baznatnik.ucoz.ru/publ/1-1-0-3</w:t>
      </w:r>
    </w:p>
    <w:p w:rsidR="00222C01" w:rsidRPr="0051091F" w:rsidRDefault="00222C01" w:rsidP="00222C01">
      <w:pPr>
        <w:widowControl/>
        <w:numPr>
          <w:ilvl w:val="0"/>
          <w:numId w:val="21"/>
        </w:numPr>
        <w:tabs>
          <w:tab w:val="left" w:pos="850"/>
        </w:tabs>
        <w:autoSpaceDE/>
        <w:autoSpaceDN/>
        <w:adjustRightInd/>
        <w:spacing w:line="263" w:lineRule="auto"/>
        <w:ind w:firstLine="428"/>
        <w:rPr>
          <w:sz w:val="24"/>
          <w:szCs w:val="24"/>
        </w:rPr>
      </w:pPr>
      <w:r w:rsidRPr="0051091F">
        <w:rPr>
          <w:sz w:val="24"/>
          <w:szCs w:val="24"/>
        </w:rPr>
        <w:t>Брошура про безпечну роботу й розваги дітей в Інтернеті. – Режим доступу: http://www.ifap.ru/library/book099.pdf</w:t>
      </w:r>
    </w:p>
    <w:p w:rsidR="00222C01" w:rsidRPr="0051091F" w:rsidRDefault="00222C01" w:rsidP="00222C01">
      <w:pPr>
        <w:widowControl/>
        <w:numPr>
          <w:ilvl w:val="0"/>
          <w:numId w:val="21"/>
        </w:numPr>
        <w:tabs>
          <w:tab w:val="left" w:pos="860"/>
        </w:tabs>
        <w:autoSpaceDE/>
        <w:autoSpaceDN/>
        <w:adjustRightInd/>
        <w:spacing w:line="0" w:lineRule="atLeast"/>
        <w:ind w:left="860" w:hanging="432"/>
        <w:rPr>
          <w:sz w:val="24"/>
          <w:szCs w:val="24"/>
        </w:rPr>
      </w:pPr>
      <w:r w:rsidRPr="0051091F">
        <w:rPr>
          <w:sz w:val="24"/>
          <w:szCs w:val="24"/>
        </w:rPr>
        <w:t>Веб-сайт «Безпека дому». – Режим доступу: http://microsoft.com/rus/protect</w:t>
      </w:r>
    </w:p>
    <w:p w:rsidR="00222C01" w:rsidRPr="0051091F" w:rsidRDefault="00222C01" w:rsidP="00222C01">
      <w:pPr>
        <w:widowControl/>
        <w:numPr>
          <w:ilvl w:val="0"/>
          <w:numId w:val="21"/>
        </w:numPr>
        <w:tabs>
          <w:tab w:val="left" w:pos="860"/>
        </w:tabs>
        <w:autoSpaceDE/>
        <w:autoSpaceDN/>
        <w:adjustRightInd/>
        <w:spacing w:line="0" w:lineRule="atLeast"/>
        <w:ind w:left="860" w:hanging="432"/>
        <w:rPr>
          <w:sz w:val="24"/>
          <w:szCs w:val="24"/>
        </w:rPr>
      </w:pPr>
      <w:r w:rsidRPr="0051091F">
        <w:rPr>
          <w:sz w:val="24"/>
          <w:szCs w:val="24"/>
        </w:rPr>
        <w:t>Державний  стандарт  початкової  загальної  освіти  [Електронний  ресурс].  –</w:t>
      </w:r>
    </w:p>
    <w:p w:rsidR="00222C01" w:rsidRPr="0051091F" w:rsidRDefault="00222C01" w:rsidP="00222C01">
      <w:pPr>
        <w:spacing w:line="48" w:lineRule="exact"/>
        <w:rPr>
          <w:sz w:val="24"/>
          <w:szCs w:val="24"/>
        </w:rPr>
      </w:pPr>
    </w:p>
    <w:p w:rsidR="00222C01" w:rsidRPr="0051091F" w:rsidRDefault="00222C01" w:rsidP="00222C01">
      <w:pPr>
        <w:spacing w:line="0" w:lineRule="atLeast"/>
        <w:rPr>
          <w:sz w:val="24"/>
          <w:szCs w:val="24"/>
        </w:rPr>
      </w:pPr>
      <w:r w:rsidRPr="0051091F">
        <w:rPr>
          <w:sz w:val="24"/>
          <w:szCs w:val="24"/>
        </w:rPr>
        <w:t>Режим доступу: http://www.mon.gov.ua/education/average</w:t>
      </w:r>
    </w:p>
    <w:p w:rsidR="00222C01" w:rsidRPr="0051091F" w:rsidRDefault="00222C01" w:rsidP="00222C01">
      <w:pPr>
        <w:widowControl/>
        <w:numPr>
          <w:ilvl w:val="0"/>
          <w:numId w:val="21"/>
        </w:numPr>
        <w:tabs>
          <w:tab w:val="left" w:pos="850"/>
        </w:tabs>
        <w:autoSpaceDE/>
        <w:autoSpaceDN/>
        <w:adjustRightInd/>
        <w:spacing w:line="263" w:lineRule="auto"/>
        <w:ind w:firstLine="428"/>
        <w:rPr>
          <w:sz w:val="24"/>
          <w:szCs w:val="24"/>
        </w:rPr>
      </w:pPr>
      <w:r w:rsidRPr="0051091F">
        <w:rPr>
          <w:sz w:val="24"/>
          <w:szCs w:val="24"/>
        </w:rPr>
        <w:t xml:space="preserve">Дитина за комп'ютером! </w:t>
      </w:r>
      <w:proofErr w:type="gramStart"/>
      <w:r w:rsidRPr="0051091F">
        <w:rPr>
          <w:sz w:val="24"/>
          <w:szCs w:val="24"/>
        </w:rPr>
        <w:t>Добре</w:t>
      </w:r>
      <w:proofErr w:type="gramEnd"/>
      <w:r w:rsidRPr="0051091F">
        <w:rPr>
          <w:sz w:val="24"/>
          <w:szCs w:val="24"/>
        </w:rPr>
        <w:t xml:space="preserve"> чи нi? [Електронний ресурс]. – Режим доступу: http://moyadutuna.com.ua/index.php?p=catalogue&amp;parent=113</w:t>
      </w:r>
    </w:p>
    <w:p w:rsidR="00222C01" w:rsidRPr="0051091F" w:rsidRDefault="00222C01" w:rsidP="00222C01">
      <w:pPr>
        <w:widowControl/>
        <w:numPr>
          <w:ilvl w:val="0"/>
          <w:numId w:val="21"/>
        </w:numPr>
        <w:tabs>
          <w:tab w:val="left" w:pos="850"/>
        </w:tabs>
        <w:autoSpaceDE/>
        <w:autoSpaceDN/>
        <w:adjustRightInd/>
        <w:spacing w:line="263" w:lineRule="auto"/>
        <w:ind w:firstLine="428"/>
        <w:rPr>
          <w:sz w:val="24"/>
          <w:szCs w:val="24"/>
        </w:rPr>
      </w:pPr>
      <w:r w:rsidRPr="0051091F">
        <w:rPr>
          <w:sz w:val="24"/>
          <w:szCs w:val="24"/>
        </w:rPr>
        <w:t>Дитячі презентації [Електронний ресурс]. – Режим доступу: http://www.nosiki.cv.ua/load/ditjachi_prezentacii/29</w:t>
      </w:r>
    </w:p>
    <w:p w:rsidR="00222C01" w:rsidRPr="0051091F" w:rsidRDefault="00222C01" w:rsidP="00222C01">
      <w:pPr>
        <w:widowControl/>
        <w:numPr>
          <w:ilvl w:val="0"/>
          <w:numId w:val="21"/>
        </w:numPr>
        <w:tabs>
          <w:tab w:val="left" w:pos="860"/>
        </w:tabs>
        <w:autoSpaceDE/>
        <w:autoSpaceDN/>
        <w:adjustRightInd/>
        <w:spacing w:line="0" w:lineRule="atLeast"/>
        <w:ind w:left="860" w:hanging="432"/>
        <w:rPr>
          <w:sz w:val="24"/>
          <w:szCs w:val="24"/>
        </w:rPr>
      </w:pPr>
      <w:r w:rsidRPr="0051091F">
        <w:rPr>
          <w:sz w:val="24"/>
          <w:szCs w:val="24"/>
        </w:rPr>
        <w:t>Дишлєва  С.  Інформаційно-комунікаційні  технології  (ІКТ)  та  їх  роль  в освітньому процесі [Електронний ресурс]. – Режим доступу: http://osvita.ua/school/technol/6804/</w:t>
      </w:r>
    </w:p>
    <w:p w:rsidR="00222C01" w:rsidRPr="0051091F" w:rsidRDefault="00222C01" w:rsidP="00222C01">
      <w:pPr>
        <w:widowControl/>
        <w:numPr>
          <w:ilvl w:val="0"/>
          <w:numId w:val="21"/>
        </w:numPr>
        <w:tabs>
          <w:tab w:val="left" w:pos="850"/>
        </w:tabs>
        <w:autoSpaceDE/>
        <w:autoSpaceDN/>
        <w:adjustRightInd/>
        <w:spacing w:line="269" w:lineRule="auto"/>
        <w:ind w:firstLine="428"/>
        <w:jc w:val="both"/>
        <w:rPr>
          <w:sz w:val="24"/>
          <w:szCs w:val="24"/>
        </w:rPr>
      </w:pPr>
      <w:r w:rsidRPr="0051091F">
        <w:rPr>
          <w:sz w:val="24"/>
          <w:szCs w:val="24"/>
        </w:rPr>
        <w:t>Дорошенко Ю.О. Інформатика: еволюція поняття // Міжнародна науково-практична конференція інформатизація освіти України: європейський вимір. – Режим доступу: http://labconf.ic.km.ua/tezy/docs/71.pdf</w:t>
      </w:r>
    </w:p>
    <w:p w:rsidR="00222C01" w:rsidRPr="0051091F" w:rsidRDefault="00222C01" w:rsidP="00222C01">
      <w:pPr>
        <w:widowControl/>
        <w:numPr>
          <w:ilvl w:val="0"/>
          <w:numId w:val="21"/>
        </w:numPr>
        <w:tabs>
          <w:tab w:val="left" w:pos="850"/>
        </w:tabs>
        <w:autoSpaceDE/>
        <w:autoSpaceDN/>
        <w:adjustRightInd/>
        <w:spacing w:line="263" w:lineRule="auto"/>
        <w:ind w:firstLine="428"/>
        <w:rPr>
          <w:sz w:val="24"/>
          <w:szCs w:val="24"/>
        </w:rPr>
      </w:pPr>
      <w:r w:rsidRPr="0051091F">
        <w:rPr>
          <w:sz w:val="24"/>
          <w:szCs w:val="24"/>
        </w:rPr>
        <w:t xml:space="preserve">Дуб О. Комп’ютер і дитина. Здоровий </w:t>
      </w:r>
      <w:proofErr w:type="gramStart"/>
      <w:r w:rsidRPr="0051091F">
        <w:rPr>
          <w:sz w:val="24"/>
          <w:szCs w:val="24"/>
        </w:rPr>
        <w:t>п</w:t>
      </w:r>
      <w:proofErr w:type="gramEnd"/>
      <w:r w:rsidRPr="0051091F">
        <w:rPr>
          <w:sz w:val="24"/>
          <w:szCs w:val="24"/>
        </w:rPr>
        <w:t>ідхід [Електронний ресурс]. – Режим доступу: http://abetka.ukrlife.org/pc.htm</w:t>
      </w:r>
    </w:p>
    <w:p w:rsidR="00222C01" w:rsidRPr="0051091F" w:rsidRDefault="00222C01" w:rsidP="00222C01">
      <w:pPr>
        <w:widowControl/>
        <w:numPr>
          <w:ilvl w:val="0"/>
          <w:numId w:val="21"/>
        </w:numPr>
        <w:tabs>
          <w:tab w:val="left" w:pos="860"/>
        </w:tabs>
        <w:autoSpaceDE/>
        <w:autoSpaceDN/>
        <w:adjustRightInd/>
        <w:spacing w:line="0" w:lineRule="atLeast"/>
        <w:ind w:left="860" w:hanging="432"/>
        <w:rPr>
          <w:sz w:val="24"/>
          <w:szCs w:val="24"/>
        </w:rPr>
      </w:pPr>
      <w:r w:rsidRPr="0051091F">
        <w:rPr>
          <w:sz w:val="24"/>
          <w:szCs w:val="24"/>
        </w:rPr>
        <w:t>Зайцев Г. Использование ИКТ на уроках физической культуры и во внеурочное время [Электронный ресурс]. – Режим доступа: http://festival.1september.ru/articles/566233/</w:t>
      </w:r>
    </w:p>
    <w:p w:rsidR="00222C01" w:rsidRPr="0051091F" w:rsidRDefault="00222C01" w:rsidP="00222C01">
      <w:pPr>
        <w:widowControl/>
        <w:numPr>
          <w:ilvl w:val="0"/>
          <w:numId w:val="21"/>
        </w:numPr>
        <w:tabs>
          <w:tab w:val="left" w:pos="860"/>
        </w:tabs>
        <w:autoSpaceDE/>
        <w:autoSpaceDN/>
        <w:adjustRightInd/>
        <w:spacing w:line="0" w:lineRule="atLeast"/>
        <w:ind w:left="860" w:hanging="432"/>
        <w:rPr>
          <w:sz w:val="24"/>
          <w:szCs w:val="24"/>
        </w:rPr>
      </w:pPr>
      <w:r w:rsidRPr="0051091F">
        <w:rPr>
          <w:sz w:val="24"/>
          <w:szCs w:val="24"/>
        </w:rPr>
        <w:t>Использование  информационно-коммуникационных  технологий  на  уроках математики [Електронный ресурс]. – Режим доступа: http://stsh15.ucoz.ru/publ/mo_uchitelej_matematiki_i_informatiki/ispolzovanie_ikt_na_urok akh_matematiki/2-1-0-1</w:t>
      </w:r>
    </w:p>
    <w:p w:rsidR="00222C01" w:rsidRPr="0051091F" w:rsidRDefault="00222C01" w:rsidP="00222C01">
      <w:pPr>
        <w:widowControl/>
        <w:numPr>
          <w:ilvl w:val="0"/>
          <w:numId w:val="21"/>
        </w:numPr>
        <w:tabs>
          <w:tab w:val="left" w:pos="850"/>
        </w:tabs>
        <w:autoSpaceDE/>
        <w:autoSpaceDN/>
        <w:adjustRightInd/>
        <w:spacing w:line="263" w:lineRule="auto"/>
        <w:ind w:firstLine="428"/>
        <w:rPr>
          <w:sz w:val="24"/>
          <w:szCs w:val="24"/>
        </w:rPr>
      </w:pPr>
      <w:r w:rsidRPr="0051091F">
        <w:rPr>
          <w:sz w:val="24"/>
          <w:szCs w:val="24"/>
        </w:rPr>
        <w:t>Інформаційно-аналітичний ресурс «Ваш особистий Інтернет». – Режим доступу: http://content-filtering.ru</w:t>
      </w:r>
    </w:p>
    <w:p w:rsidR="00222C01" w:rsidRPr="0051091F" w:rsidRDefault="00222C01" w:rsidP="00222C01">
      <w:pPr>
        <w:widowControl/>
        <w:numPr>
          <w:ilvl w:val="0"/>
          <w:numId w:val="22"/>
        </w:numPr>
        <w:tabs>
          <w:tab w:val="left" w:pos="422"/>
        </w:tabs>
        <w:autoSpaceDE/>
        <w:autoSpaceDN/>
        <w:adjustRightInd/>
        <w:spacing w:line="263" w:lineRule="auto"/>
        <w:ind w:left="-428" w:firstLine="428"/>
        <w:rPr>
          <w:sz w:val="24"/>
          <w:szCs w:val="24"/>
        </w:rPr>
      </w:pPr>
      <w:bookmarkStart w:id="9" w:name="page31"/>
      <w:bookmarkEnd w:id="9"/>
      <w:r w:rsidRPr="0051091F">
        <w:rPr>
          <w:sz w:val="24"/>
          <w:szCs w:val="24"/>
        </w:rPr>
        <w:t>Комп’ютер і дитина: інтелектуальний прогрес чи емоційна катастрофа? [Електронний ресурс]. – Режим доступу: http://teacher.at.ua/publ/26-1-0-2121</w:t>
      </w:r>
    </w:p>
    <w:p w:rsidR="00222C01" w:rsidRPr="0051091F" w:rsidRDefault="00222C01" w:rsidP="00222C01">
      <w:pPr>
        <w:spacing w:line="235" w:lineRule="exact"/>
        <w:rPr>
          <w:sz w:val="24"/>
          <w:szCs w:val="24"/>
        </w:rPr>
      </w:pPr>
    </w:p>
    <w:p w:rsidR="00222C01" w:rsidRPr="0051091F" w:rsidRDefault="00222C01" w:rsidP="00222C01">
      <w:pPr>
        <w:widowControl/>
        <w:numPr>
          <w:ilvl w:val="0"/>
          <w:numId w:val="22"/>
        </w:numPr>
        <w:tabs>
          <w:tab w:val="left" w:pos="422"/>
        </w:tabs>
        <w:autoSpaceDE/>
        <w:autoSpaceDN/>
        <w:adjustRightInd/>
        <w:spacing w:line="263" w:lineRule="auto"/>
        <w:ind w:left="-428" w:firstLine="428"/>
        <w:rPr>
          <w:sz w:val="24"/>
          <w:szCs w:val="24"/>
        </w:rPr>
      </w:pPr>
      <w:r w:rsidRPr="0051091F">
        <w:rPr>
          <w:sz w:val="24"/>
          <w:szCs w:val="24"/>
        </w:rPr>
        <w:t xml:space="preserve">Комп'ютер і дитина. Здоровий </w:t>
      </w:r>
      <w:proofErr w:type="gramStart"/>
      <w:r w:rsidRPr="0051091F">
        <w:rPr>
          <w:sz w:val="24"/>
          <w:szCs w:val="24"/>
        </w:rPr>
        <w:t>п</w:t>
      </w:r>
      <w:proofErr w:type="gramEnd"/>
      <w:r w:rsidRPr="0051091F">
        <w:rPr>
          <w:sz w:val="24"/>
          <w:szCs w:val="24"/>
        </w:rPr>
        <w:t>ідхід [Електронний ресурс]. – Режим доступу: http://abetka.ukrlife.org/pc.htm</w:t>
      </w:r>
    </w:p>
    <w:p w:rsidR="00222C01" w:rsidRPr="0051091F" w:rsidRDefault="00222C01" w:rsidP="00222C01">
      <w:pPr>
        <w:widowControl/>
        <w:numPr>
          <w:ilvl w:val="0"/>
          <w:numId w:val="22"/>
        </w:numPr>
        <w:tabs>
          <w:tab w:val="left" w:pos="422"/>
        </w:tabs>
        <w:autoSpaceDE/>
        <w:autoSpaceDN/>
        <w:adjustRightInd/>
        <w:spacing w:line="269" w:lineRule="auto"/>
        <w:ind w:left="-428" w:firstLine="428"/>
        <w:jc w:val="both"/>
        <w:rPr>
          <w:sz w:val="24"/>
          <w:szCs w:val="24"/>
        </w:rPr>
      </w:pPr>
      <w:r w:rsidRPr="0051091F">
        <w:rPr>
          <w:sz w:val="24"/>
          <w:szCs w:val="24"/>
        </w:rPr>
        <w:t>Коршунова О.В. Програма пропедевтичного курсу інформатики «Кроки до інформатики. Шукачі скарбів» для 2-4 класів [Електронний ресурс]. – Режим доступу: http://www.ciit.zp.ua/index.php?option=com_content&amp;view=article&amp;id=847&amp;Itemid=297</w:t>
      </w:r>
    </w:p>
    <w:p w:rsidR="00222C01" w:rsidRPr="0051091F" w:rsidRDefault="00222C01" w:rsidP="00222C01">
      <w:pPr>
        <w:widowControl/>
        <w:numPr>
          <w:ilvl w:val="0"/>
          <w:numId w:val="22"/>
        </w:numPr>
        <w:tabs>
          <w:tab w:val="left" w:pos="422"/>
        </w:tabs>
        <w:autoSpaceDE/>
        <w:autoSpaceDN/>
        <w:adjustRightInd/>
        <w:spacing w:line="263" w:lineRule="auto"/>
        <w:ind w:left="-428" w:firstLine="428"/>
        <w:rPr>
          <w:sz w:val="24"/>
          <w:szCs w:val="24"/>
        </w:rPr>
      </w:pPr>
      <w:r w:rsidRPr="0051091F">
        <w:rPr>
          <w:sz w:val="24"/>
          <w:szCs w:val="24"/>
        </w:rPr>
        <w:t>Навчальні ігри з математики [Електронний ресурс]. – Режим доступу: http://samouchka.com.ua/ukr/_matematyka/</w:t>
      </w:r>
    </w:p>
    <w:p w:rsidR="00222C01" w:rsidRPr="0051091F" w:rsidRDefault="00222C01" w:rsidP="00222C01">
      <w:pPr>
        <w:rPr>
          <w:sz w:val="24"/>
          <w:szCs w:val="24"/>
        </w:rPr>
      </w:pPr>
    </w:p>
    <w:p w:rsidR="00024599" w:rsidRPr="0051091F" w:rsidRDefault="00024599">
      <w:pPr>
        <w:rPr>
          <w:b/>
          <w:sz w:val="24"/>
          <w:szCs w:val="24"/>
        </w:rPr>
      </w:pPr>
    </w:p>
    <w:sectPr w:rsidR="00024599" w:rsidRPr="0051091F" w:rsidSect="00B059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A"/>
    <w:multiLevelType w:val="hybridMultilevel"/>
    <w:tmpl w:val="5B25AC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B"/>
    <w:multiLevelType w:val="hybridMultilevel"/>
    <w:tmpl w:val="175DFCF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C"/>
    <w:multiLevelType w:val="hybridMultilevel"/>
    <w:tmpl w:val="4F97E3E4"/>
    <w:lvl w:ilvl="0" w:tplc="FFFFFFFF">
      <w:start w:val="1"/>
      <w:numFmt w:val="bullet"/>
      <w:lvlText w:val="\endash "/>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D"/>
    <w:multiLevelType w:val="hybridMultilevel"/>
    <w:tmpl w:val="053B0A9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E"/>
    <w:multiLevelType w:val="hybridMultilevel"/>
    <w:tmpl w:val="34FD6B4E"/>
    <w:lvl w:ilvl="0" w:tplc="FFFFFFFF">
      <w:start w:val="1"/>
      <w:numFmt w:val="bullet"/>
      <w:lvlText w:val="//"/>
      <w:lvlJc w:val="left"/>
    </w:lvl>
    <w:lvl w:ilvl="1" w:tplc="FFFFFFFF">
      <w:start w:val="2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F"/>
    <w:multiLevelType w:val="hybridMultilevel"/>
    <w:tmpl w:val="5915FF32"/>
    <w:lvl w:ilvl="0" w:tplc="FFFFFFFF">
      <w:start w:val="1"/>
      <w:numFmt w:val="bullet"/>
      <w:lvlText w:val="//"/>
      <w:lvlJc w:val="left"/>
    </w:lvl>
    <w:lvl w:ilvl="1" w:tplc="FFFFFFFF">
      <w:start w:val="3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1"/>
    <w:multiLevelType w:val="hybridMultilevel"/>
    <w:tmpl w:val="519E31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2"/>
    <w:multiLevelType w:val="hybridMultilevel"/>
    <w:tmpl w:val="2C6E4AFC"/>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6C"/>
    <w:multiLevelType w:val="hybridMultilevel"/>
    <w:tmpl w:val="3B59480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75"/>
    <w:multiLevelType w:val="hybridMultilevel"/>
    <w:tmpl w:val="3F07AC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76"/>
    <w:multiLevelType w:val="hybridMultilevel"/>
    <w:tmpl w:val="6B47F63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78"/>
    <w:multiLevelType w:val="hybridMultilevel"/>
    <w:tmpl w:val="16CF80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79"/>
    <w:multiLevelType w:val="hybridMultilevel"/>
    <w:tmpl w:val="1C695D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7A"/>
    <w:multiLevelType w:val="hybridMultilevel"/>
    <w:tmpl w:val="3FCFAED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7D"/>
    <w:multiLevelType w:val="hybridMultilevel"/>
    <w:tmpl w:val="2E22FB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7E"/>
    <w:multiLevelType w:val="hybridMultilevel"/>
    <w:tmpl w:val="2993469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82"/>
    <w:multiLevelType w:val="hybridMultilevel"/>
    <w:tmpl w:val="6B1D2C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83"/>
    <w:multiLevelType w:val="hybridMultilevel"/>
    <w:tmpl w:val="68B867D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85"/>
    <w:multiLevelType w:val="hybridMultilevel"/>
    <w:tmpl w:val="2AE05A3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A1A4A91"/>
    <w:multiLevelType w:val="hybridMultilevel"/>
    <w:tmpl w:val="BB44ADD4"/>
    <w:lvl w:ilvl="0" w:tplc="09C0835E">
      <w:numFmt w:val="bullet"/>
      <w:lvlText w:val="-"/>
      <w:lvlJc w:val="left"/>
      <w:pPr>
        <w:ind w:left="1142" w:hanging="140"/>
      </w:pPr>
      <w:rPr>
        <w:rFonts w:ascii="Times New Roman" w:eastAsia="Times New Roman" w:hAnsi="Times New Roman" w:cs="Times New Roman" w:hint="default"/>
        <w:w w:val="99"/>
        <w:sz w:val="24"/>
        <w:szCs w:val="24"/>
        <w:lang w:val="uk-UA" w:eastAsia="en-US" w:bidi="ar-SA"/>
      </w:rPr>
    </w:lvl>
    <w:lvl w:ilvl="1" w:tplc="328C9108">
      <w:numFmt w:val="bullet"/>
      <w:lvlText w:val=""/>
      <w:lvlJc w:val="left"/>
      <w:pPr>
        <w:ind w:left="1502" w:hanging="360"/>
      </w:pPr>
      <w:rPr>
        <w:rFonts w:ascii="Symbol" w:eastAsia="Symbol" w:hAnsi="Symbol" w:cs="Symbol" w:hint="default"/>
        <w:w w:val="100"/>
        <w:sz w:val="24"/>
        <w:szCs w:val="24"/>
        <w:lang w:val="uk-UA" w:eastAsia="en-US" w:bidi="ar-SA"/>
      </w:rPr>
    </w:lvl>
    <w:lvl w:ilvl="2" w:tplc="6FB0212E">
      <w:numFmt w:val="bullet"/>
      <w:lvlText w:val="•"/>
      <w:lvlJc w:val="left"/>
      <w:pPr>
        <w:ind w:left="2494" w:hanging="360"/>
      </w:pPr>
      <w:rPr>
        <w:rFonts w:hint="default"/>
        <w:lang w:val="uk-UA" w:eastAsia="en-US" w:bidi="ar-SA"/>
      </w:rPr>
    </w:lvl>
    <w:lvl w:ilvl="3" w:tplc="666A8D94">
      <w:numFmt w:val="bullet"/>
      <w:lvlText w:val="•"/>
      <w:lvlJc w:val="left"/>
      <w:pPr>
        <w:ind w:left="3488" w:hanging="360"/>
      </w:pPr>
      <w:rPr>
        <w:rFonts w:hint="default"/>
        <w:lang w:val="uk-UA" w:eastAsia="en-US" w:bidi="ar-SA"/>
      </w:rPr>
    </w:lvl>
    <w:lvl w:ilvl="4" w:tplc="F796C7F0">
      <w:numFmt w:val="bullet"/>
      <w:lvlText w:val="•"/>
      <w:lvlJc w:val="left"/>
      <w:pPr>
        <w:ind w:left="4482" w:hanging="360"/>
      </w:pPr>
      <w:rPr>
        <w:rFonts w:hint="default"/>
        <w:lang w:val="uk-UA" w:eastAsia="en-US" w:bidi="ar-SA"/>
      </w:rPr>
    </w:lvl>
    <w:lvl w:ilvl="5" w:tplc="D0BA0DEE">
      <w:numFmt w:val="bullet"/>
      <w:lvlText w:val="•"/>
      <w:lvlJc w:val="left"/>
      <w:pPr>
        <w:ind w:left="5476" w:hanging="360"/>
      </w:pPr>
      <w:rPr>
        <w:rFonts w:hint="default"/>
        <w:lang w:val="uk-UA" w:eastAsia="en-US" w:bidi="ar-SA"/>
      </w:rPr>
    </w:lvl>
    <w:lvl w:ilvl="6" w:tplc="BFF49A42">
      <w:numFmt w:val="bullet"/>
      <w:lvlText w:val="•"/>
      <w:lvlJc w:val="left"/>
      <w:pPr>
        <w:ind w:left="6470" w:hanging="360"/>
      </w:pPr>
      <w:rPr>
        <w:rFonts w:hint="default"/>
        <w:lang w:val="uk-UA" w:eastAsia="en-US" w:bidi="ar-SA"/>
      </w:rPr>
    </w:lvl>
    <w:lvl w:ilvl="7" w:tplc="48BEF118">
      <w:numFmt w:val="bullet"/>
      <w:lvlText w:val="•"/>
      <w:lvlJc w:val="left"/>
      <w:pPr>
        <w:ind w:left="7464" w:hanging="360"/>
      </w:pPr>
      <w:rPr>
        <w:rFonts w:hint="default"/>
        <w:lang w:val="uk-UA" w:eastAsia="en-US" w:bidi="ar-SA"/>
      </w:rPr>
    </w:lvl>
    <w:lvl w:ilvl="8" w:tplc="DC507688">
      <w:numFmt w:val="bullet"/>
      <w:lvlText w:val="•"/>
      <w:lvlJc w:val="left"/>
      <w:pPr>
        <w:ind w:left="8458" w:hanging="360"/>
      </w:pPr>
      <w:rPr>
        <w:rFonts w:hint="default"/>
        <w:lang w:val="uk-UA" w:eastAsia="en-US" w:bidi="ar-SA"/>
      </w:rPr>
    </w:lvl>
  </w:abstractNum>
  <w:abstractNum w:abstractNumId="21">
    <w:nsid w:val="1DC37767"/>
    <w:multiLevelType w:val="hybridMultilevel"/>
    <w:tmpl w:val="8BDE32E0"/>
    <w:lvl w:ilvl="0" w:tplc="01C66B0E">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72A2EF5"/>
    <w:multiLevelType w:val="hybridMultilevel"/>
    <w:tmpl w:val="0874A386"/>
    <w:lvl w:ilvl="0" w:tplc="09C89E08">
      <w:start w:val="2"/>
      <w:numFmt w:val="decimal"/>
      <w:lvlText w:val="%1."/>
      <w:lvlJc w:val="left"/>
      <w:pPr>
        <w:ind w:left="4486" w:hanging="360"/>
      </w:pPr>
      <w:rPr>
        <w:rFonts w:hint="default"/>
      </w:rPr>
    </w:lvl>
    <w:lvl w:ilvl="1" w:tplc="04190019" w:tentative="1">
      <w:start w:val="1"/>
      <w:numFmt w:val="lowerLetter"/>
      <w:lvlText w:val="%2."/>
      <w:lvlJc w:val="left"/>
      <w:pPr>
        <w:ind w:left="5206" w:hanging="360"/>
      </w:pPr>
    </w:lvl>
    <w:lvl w:ilvl="2" w:tplc="0419001B" w:tentative="1">
      <w:start w:val="1"/>
      <w:numFmt w:val="lowerRoman"/>
      <w:lvlText w:val="%3."/>
      <w:lvlJc w:val="right"/>
      <w:pPr>
        <w:ind w:left="5926" w:hanging="180"/>
      </w:pPr>
    </w:lvl>
    <w:lvl w:ilvl="3" w:tplc="0419000F" w:tentative="1">
      <w:start w:val="1"/>
      <w:numFmt w:val="decimal"/>
      <w:lvlText w:val="%4."/>
      <w:lvlJc w:val="left"/>
      <w:pPr>
        <w:ind w:left="6646" w:hanging="360"/>
      </w:pPr>
    </w:lvl>
    <w:lvl w:ilvl="4" w:tplc="04190019" w:tentative="1">
      <w:start w:val="1"/>
      <w:numFmt w:val="lowerLetter"/>
      <w:lvlText w:val="%5."/>
      <w:lvlJc w:val="left"/>
      <w:pPr>
        <w:ind w:left="7366" w:hanging="360"/>
      </w:pPr>
    </w:lvl>
    <w:lvl w:ilvl="5" w:tplc="0419001B" w:tentative="1">
      <w:start w:val="1"/>
      <w:numFmt w:val="lowerRoman"/>
      <w:lvlText w:val="%6."/>
      <w:lvlJc w:val="right"/>
      <w:pPr>
        <w:ind w:left="8086" w:hanging="180"/>
      </w:pPr>
    </w:lvl>
    <w:lvl w:ilvl="6" w:tplc="0419000F" w:tentative="1">
      <w:start w:val="1"/>
      <w:numFmt w:val="decimal"/>
      <w:lvlText w:val="%7."/>
      <w:lvlJc w:val="left"/>
      <w:pPr>
        <w:ind w:left="8806" w:hanging="360"/>
      </w:pPr>
    </w:lvl>
    <w:lvl w:ilvl="7" w:tplc="04190019" w:tentative="1">
      <w:start w:val="1"/>
      <w:numFmt w:val="lowerLetter"/>
      <w:lvlText w:val="%8."/>
      <w:lvlJc w:val="left"/>
      <w:pPr>
        <w:ind w:left="9526" w:hanging="360"/>
      </w:pPr>
    </w:lvl>
    <w:lvl w:ilvl="8" w:tplc="0419001B" w:tentative="1">
      <w:start w:val="1"/>
      <w:numFmt w:val="lowerRoman"/>
      <w:lvlText w:val="%9."/>
      <w:lvlJc w:val="right"/>
      <w:pPr>
        <w:ind w:left="10246" w:hanging="180"/>
      </w:pPr>
    </w:lvl>
  </w:abstractNum>
  <w:abstractNum w:abstractNumId="23">
    <w:nsid w:val="5F4C37DF"/>
    <w:multiLevelType w:val="hybridMultilevel"/>
    <w:tmpl w:val="61124B26"/>
    <w:lvl w:ilvl="0" w:tplc="86A4CA94">
      <w:start w:val="1"/>
      <w:numFmt w:val="decimal"/>
      <w:lvlText w:val="%1."/>
      <w:lvlJc w:val="left"/>
      <w:pPr>
        <w:ind w:left="642" w:hanging="401"/>
        <w:jc w:val="left"/>
      </w:pPr>
      <w:rPr>
        <w:rFonts w:ascii="Times New Roman" w:eastAsia="Times New Roman" w:hAnsi="Times New Roman" w:cs="Times New Roman" w:hint="default"/>
        <w:w w:val="100"/>
        <w:sz w:val="22"/>
        <w:szCs w:val="22"/>
        <w:lang w:val="uk-UA" w:eastAsia="en-US" w:bidi="ar-SA"/>
      </w:rPr>
    </w:lvl>
    <w:lvl w:ilvl="1" w:tplc="448C397C">
      <w:start w:val="1"/>
      <w:numFmt w:val="decimal"/>
      <w:lvlText w:val="%2)"/>
      <w:lvlJc w:val="left"/>
      <w:pPr>
        <w:ind w:left="2018" w:hanging="360"/>
        <w:jc w:val="left"/>
      </w:pPr>
      <w:rPr>
        <w:rFonts w:ascii="Times New Roman" w:eastAsia="Times New Roman" w:hAnsi="Times New Roman" w:cs="Times New Roman" w:hint="default"/>
        <w:i/>
        <w:spacing w:val="-20"/>
        <w:w w:val="99"/>
        <w:sz w:val="24"/>
        <w:szCs w:val="24"/>
        <w:lang w:val="uk-UA" w:eastAsia="en-US" w:bidi="ar-SA"/>
      </w:rPr>
    </w:lvl>
    <w:lvl w:ilvl="2" w:tplc="B5A4FD10">
      <w:numFmt w:val="bullet"/>
      <w:lvlText w:val="•"/>
      <w:lvlJc w:val="left"/>
      <w:pPr>
        <w:ind w:left="2956" w:hanging="360"/>
      </w:pPr>
      <w:rPr>
        <w:rFonts w:hint="default"/>
        <w:lang w:val="uk-UA" w:eastAsia="en-US" w:bidi="ar-SA"/>
      </w:rPr>
    </w:lvl>
    <w:lvl w:ilvl="3" w:tplc="16A880BA">
      <w:numFmt w:val="bullet"/>
      <w:lvlText w:val="•"/>
      <w:lvlJc w:val="left"/>
      <w:pPr>
        <w:ind w:left="3892" w:hanging="360"/>
      </w:pPr>
      <w:rPr>
        <w:rFonts w:hint="default"/>
        <w:lang w:val="uk-UA" w:eastAsia="en-US" w:bidi="ar-SA"/>
      </w:rPr>
    </w:lvl>
    <w:lvl w:ilvl="4" w:tplc="DF4CEBD6">
      <w:numFmt w:val="bullet"/>
      <w:lvlText w:val="•"/>
      <w:lvlJc w:val="left"/>
      <w:pPr>
        <w:ind w:left="4828" w:hanging="360"/>
      </w:pPr>
      <w:rPr>
        <w:rFonts w:hint="default"/>
        <w:lang w:val="uk-UA" w:eastAsia="en-US" w:bidi="ar-SA"/>
      </w:rPr>
    </w:lvl>
    <w:lvl w:ilvl="5" w:tplc="27926F28">
      <w:numFmt w:val="bullet"/>
      <w:lvlText w:val="•"/>
      <w:lvlJc w:val="left"/>
      <w:pPr>
        <w:ind w:left="5765" w:hanging="360"/>
      </w:pPr>
      <w:rPr>
        <w:rFonts w:hint="default"/>
        <w:lang w:val="uk-UA" w:eastAsia="en-US" w:bidi="ar-SA"/>
      </w:rPr>
    </w:lvl>
    <w:lvl w:ilvl="6" w:tplc="B7A0FF78">
      <w:numFmt w:val="bullet"/>
      <w:lvlText w:val="•"/>
      <w:lvlJc w:val="left"/>
      <w:pPr>
        <w:ind w:left="6701" w:hanging="360"/>
      </w:pPr>
      <w:rPr>
        <w:rFonts w:hint="default"/>
        <w:lang w:val="uk-UA" w:eastAsia="en-US" w:bidi="ar-SA"/>
      </w:rPr>
    </w:lvl>
    <w:lvl w:ilvl="7" w:tplc="38B25DBA">
      <w:numFmt w:val="bullet"/>
      <w:lvlText w:val="•"/>
      <w:lvlJc w:val="left"/>
      <w:pPr>
        <w:ind w:left="7637" w:hanging="360"/>
      </w:pPr>
      <w:rPr>
        <w:rFonts w:hint="default"/>
        <w:lang w:val="uk-UA" w:eastAsia="en-US" w:bidi="ar-SA"/>
      </w:rPr>
    </w:lvl>
    <w:lvl w:ilvl="8" w:tplc="3BA46DCC">
      <w:numFmt w:val="bullet"/>
      <w:lvlText w:val="•"/>
      <w:lvlJc w:val="left"/>
      <w:pPr>
        <w:ind w:left="8573" w:hanging="360"/>
      </w:pPr>
      <w:rPr>
        <w:rFonts w:hint="default"/>
        <w:lang w:val="uk-UA" w:eastAsia="en-US" w:bidi="ar-SA"/>
      </w:rPr>
    </w:lvl>
  </w:abstractNum>
  <w:num w:numId="1">
    <w:abstractNumId w:val="22"/>
  </w:num>
  <w:num w:numId="2">
    <w:abstractNumId w:val="0"/>
  </w:num>
  <w:num w:numId="3">
    <w:abstractNumId w:val="21"/>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20"/>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F400E"/>
    <w:rsid w:val="00024599"/>
    <w:rsid w:val="000858C4"/>
    <w:rsid w:val="000A5469"/>
    <w:rsid w:val="000F7411"/>
    <w:rsid w:val="00135274"/>
    <w:rsid w:val="001A0CDD"/>
    <w:rsid w:val="001C380A"/>
    <w:rsid w:val="002020D4"/>
    <w:rsid w:val="0022043D"/>
    <w:rsid w:val="002218B0"/>
    <w:rsid w:val="00222C01"/>
    <w:rsid w:val="0024008B"/>
    <w:rsid w:val="002444A2"/>
    <w:rsid w:val="00244FAB"/>
    <w:rsid w:val="00307047"/>
    <w:rsid w:val="00341A7F"/>
    <w:rsid w:val="00424474"/>
    <w:rsid w:val="00433F68"/>
    <w:rsid w:val="00442230"/>
    <w:rsid w:val="00480044"/>
    <w:rsid w:val="00494B52"/>
    <w:rsid w:val="004E0BB1"/>
    <w:rsid w:val="00510351"/>
    <w:rsid w:val="0051091F"/>
    <w:rsid w:val="00573C51"/>
    <w:rsid w:val="006124FE"/>
    <w:rsid w:val="006433E7"/>
    <w:rsid w:val="006B1B5A"/>
    <w:rsid w:val="006E1E9F"/>
    <w:rsid w:val="006E3007"/>
    <w:rsid w:val="007713EE"/>
    <w:rsid w:val="007A4ECA"/>
    <w:rsid w:val="008422E9"/>
    <w:rsid w:val="0085160E"/>
    <w:rsid w:val="008955BF"/>
    <w:rsid w:val="00926255"/>
    <w:rsid w:val="009A2B8A"/>
    <w:rsid w:val="009B4541"/>
    <w:rsid w:val="00A07B94"/>
    <w:rsid w:val="00A16EBF"/>
    <w:rsid w:val="00AE4954"/>
    <w:rsid w:val="00B059B1"/>
    <w:rsid w:val="00B17619"/>
    <w:rsid w:val="00B82106"/>
    <w:rsid w:val="00BC3F80"/>
    <w:rsid w:val="00BE4335"/>
    <w:rsid w:val="00BF400E"/>
    <w:rsid w:val="00C03F9A"/>
    <w:rsid w:val="00C20DAE"/>
    <w:rsid w:val="00C36CCA"/>
    <w:rsid w:val="00C87C9F"/>
    <w:rsid w:val="00CE4EFF"/>
    <w:rsid w:val="00DB784F"/>
    <w:rsid w:val="00E30ED0"/>
    <w:rsid w:val="00E34A94"/>
    <w:rsid w:val="00E94952"/>
    <w:rsid w:val="00F27895"/>
    <w:rsid w:val="00FC25B7"/>
    <w:rsid w:val="00FC3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F80"/>
    <w:pPr>
      <w:widowControl w:val="0"/>
      <w:autoSpaceDE w:val="0"/>
      <w:autoSpaceDN w:val="0"/>
      <w:adjustRightInd w:val="0"/>
    </w:pPr>
    <w:rPr>
      <w:lang w:eastAsia="ru-RU"/>
    </w:rPr>
  </w:style>
  <w:style w:type="paragraph" w:styleId="3">
    <w:name w:val="heading 3"/>
    <w:basedOn w:val="a"/>
    <w:link w:val="30"/>
    <w:uiPriority w:val="1"/>
    <w:qFormat/>
    <w:rsid w:val="006E1E9F"/>
    <w:pPr>
      <w:adjustRightInd/>
      <w:ind w:left="242"/>
      <w:outlineLvl w:val="2"/>
    </w:pPr>
    <w:rPr>
      <w:b/>
      <w:bCs/>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0ED0"/>
    <w:pPr>
      <w:widowControl/>
      <w:autoSpaceDE/>
      <w:autoSpaceDN/>
      <w:adjustRightInd/>
      <w:spacing w:before="100" w:beforeAutospacing="1" w:after="100" w:afterAutospacing="1"/>
    </w:pPr>
    <w:rPr>
      <w:sz w:val="24"/>
      <w:szCs w:val="24"/>
    </w:rPr>
  </w:style>
  <w:style w:type="paragraph" w:styleId="a4">
    <w:name w:val="List Paragraph"/>
    <w:basedOn w:val="a"/>
    <w:uiPriority w:val="1"/>
    <w:qFormat/>
    <w:rsid w:val="00573C51"/>
    <w:pPr>
      <w:ind w:left="720"/>
      <w:contextualSpacing/>
    </w:pPr>
  </w:style>
  <w:style w:type="paragraph" w:styleId="a5">
    <w:name w:val="Body Text"/>
    <w:basedOn w:val="a"/>
    <w:link w:val="a6"/>
    <w:unhideWhenUsed/>
    <w:rsid w:val="001A0CDD"/>
    <w:pPr>
      <w:widowControl/>
      <w:autoSpaceDE/>
      <w:autoSpaceDN/>
      <w:adjustRightInd/>
      <w:spacing w:after="120" w:line="276" w:lineRule="auto"/>
    </w:pPr>
    <w:rPr>
      <w:rFonts w:ascii="Calibri" w:eastAsia="Calibri" w:hAnsi="Calibri"/>
      <w:sz w:val="22"/>
      <w:szCs w:val="22"/>
      <w:lang w:val="uk-UA" w:eastAsia="en-US"/>
    </w:rPr>
  </w:style>
  <w:style w:type="character" w:customStyle="1" w:styleId="a6">
    <w:name w:val="Основной текст Знак"/>
    <w:basedOn w:val="a0"/>
    <w:link w:val="a5"/>
    <w:rsid w:val="001A0CDD"/>
    <w:rPr>
      <w:rFonts w:ascii="Calibri" w:eastAsia="Calibri" w:hAnsi="Calibri"/>
      <w:sz w:val="22"/>
      <w:szCs w:val="22"/>
      <w:lang w:val="uk-UA"/>
    </w:rPr>
  </w:style>
  <w:style w:type="paragraph" w:customStyle="1" w:styleId="11">
    <w:name w:val="Заголовок 11"/>
    <w:basedOn w:val="a"/>
    <w:uiPriority w:val="1"/>
    <w:qFormat/>
    <w:rsid w:val="001A0CDD"/>
    <w:pPr>
      <w:adjustRightInd/>
      <w:ind w:left="290" w:hanging="281"/>
      <w:outlineLvl w:val="1"/>
    </w:pPr>
    <w:rPr>
      <w:b/>
      <w:bCs/>
      <w:sz w:val="28"/>
      <w:szCs w:val="28"/>
      <w:lang w:val="uk-UA" w:eastAsia="en-US"/>
    </w:rPr>
  </w:style>
  <w:style w:type="paragraph" w:styleId="a7">
    <w:name w:val="Body Text Indent"/>
    <w:basedOn w:val="a"/>
    <w:link w:val="a8"/>
    <w:uiPriority w:val="99"/>
    <w:semiHidden/>
    <w:unhideWhenUsed/>
    <w:rsid w:val="007713EE"/>
    <w:pPr>
      <w:spacing w:after="120"/>
      <w:ind w:left="283"/>
    </w:pPr>
  </w:style>
  <w:style w:type="character" w:customStyle="1" w:styleId="a8">
    <w:name w:val="Основной текст с отступом Знак"/>
    <w:basedOn w:val="a0"/>
    <w:link w:val="a7"/>
    <w:uiPriority w:val="99"/>
    <w:semiHidden/>
    <w:rsid w:val="007713EE"/>
    <w:rPr>
      <w:lang w:eastAsia="ru-RU"/>
    </w:rPr>
  </w:style>
  <w:style w:type="paragraph" w:styleId="a9">
    <w:name w:val="No Spacing"/>
    <w:uiPriority w:val="1"/>
    <w:qFormat/>
    <w:rsid w:val="007713EE"/>
    <w:rPr>
      <w:lang w:val="uk-UA" w:eastAsia="ru-RU"/>
    </w:rPr>
  </w:style>
  <w:style w:type="character" w:customStyle="1" w:styleId="30">
    <w:name w:val="Заголовок 3 Знак"/>
    <w:basedOn w:val="a0"/>
    <w:link w:val="3"/>
    <w:uiPriority w:val="1"/>
    <w:rsid w:val="006E1E9F"/>
    <w:rPr>
      <w:b/>
      <w:bCs/>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F80"/>
    <w:pPr>
      <w:widowControl w:val="0"/>
      <w:autoSpaceDE w:val="0"/>
      <w:autoSpaceDN w:val="0"/>
      <w:adjustRightInd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0ED0"/>
    <w:pPr>
      <w:widowControl/>
      <w:autoSpaceDE/>
      <w:autoSpaceDN/>
      <w:adjustRightInd/>
      <w:spacing w:before="100" w:beforeAutospacing="1" w:after="100" w:afterAutospacing="1"/>
    </w:pPr>
    <w:rPr>
      <w:sz w:val="24"/>
      <w:szCs w:val="24"/>
    </w:rPr>
  </w:style>
  <w:style w:type="paragraph" w:styleId="a4">
    <w:name w:val="List Paragraph"/>
    <w:basedOn w:val="a"/>
    <w:uiPriority w:val="34"/>
    <w:qFormat/>
    <w:rsid w:val="00573C51"/>
    <w:pPr>
      <w:ind w:left="720"/>
      <w:contextualSpacing/>
    </w:pPr>
  </w:style>
</w:styles>
</file>

<file path=word/webSettings.xml><?xml version="1.0" encoding="utf-8"?>
<w:webSettings xmlns:r="http://schemas.openxmlformats.org/officeDocument/2006/relationships" xmlns:w="http://schemas.openxmlformats.org/wordprocessingml/2006/main">
  <w:divs>
    <w:div w:id="13706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rcid.org/0000-0003-2222-385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ku.edu.ua/kafedra-psyhologiyi-ta-pedagogichnoyi-osvity/"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07B4E-1C04-4F43-A922-83C5FF0F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6705</Words>
  <Characters>38225</Characters>
  <Application>Microsoft Office Word</Application>
  <DocSecurity>0</DocSecurity>
  <Lines>318</Lines>
  <Paragraphs>89</Paragraphs>
  <ScaleCrop>false</ScaleCrop>
  <Company/>
  <LinksUpToDate>false</LinksUpToDate>
  <CharactersWithSpaces>44841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2020-04-13T12:28:00Z</dcterms:created>
  <dcterms:modified xsi:type="dcterms:W3CDTF">2020-04-13T15:34:00Z</dcterms:modified>
</cp:coreProperties>
</file>