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0DC0" w:rsidRPr="00D60DC0" w:rsidRDefault="00D60DC0" w:rsidP="00D60DC0">
      <w:pPr>
        <w:widowControl/>
        <w:autoSpaceDE/>
        <w:autoSpaceDN/>
        <w:adjustRightInd/>
        <w:spacing w:after="160" w:line="256" w:lineRule="auto"/>
        <w:contextualSpacing/>
        <w:jc w:val="center"/>
        <w:rPr>
          <w:rFonts w:eastAsia="Calibri"/>
          <w:b/>
          <w:sz w:val="28"/>
          <w:szCs w:val="28"/>
          <w:lang w:val="uk-UA" w:eastAsia="en-US"/>
        </w:rPr>
      </w:pPr>
      <w:r w:rsidRPr="00D60DC0">
        <w:rPr>
          <w:rFonts w:eastAsia="Calibri"/>
          <w:b/>
          <w:sz w:val="28"/>
          <w:szCs w:val="28"/>
          <w:lang w:val="uk-UA" w:eastAsia="en-US"/>
        </w:rPr>
        <w:t>ПЗВО «МІЖНАРОДНИЙ КЛАСИЧНИЙ УНІВЕРСИТЕТ</w:t>
      </w:r>
    </w:p>
    <w:p w:rsidR="00D60DC0" w:rsidRPr="00D60DC0" w:rsidRDefault="00D60DC0" w:rsidP="00D60DC0">
      <w:pPr>
        <w:widowControl/>
        <w:autoSpaceDE/>
        <w:autoSpaceDN/>
        <w:adjustRightInd/>
        <w:spacing w:after="160" w:line="256" w:lineRule="auto"/>
        <w:contextualSpacing/>
        <w:jc w:val="center"/>
        <w:rPr>
          <w:rFonts w:eastAsia="Calibri"/>
          <w:b/>
          <w:sz w:val="28"/>
          <w:szCs w:val="28"/>
          <w:lang w:val="uk-UA" w:eastAsia="en-US"/>
        </w:rPr>
      </w:pPr>
      <w:r w:rsidRPr="00D60DC0">
        <w:rPr>
          <w:rFonts w:eastAsia="Calibri"/>
          <w:b/>
          <w:sz w:val="28"/>
          <w:szCs w:val="28"/>
          <w:lang w:val="uk-UA" w:eastAsia="en-US"/>
        </w:rPr>
        <w:t>імені ПИЛИПА ОРЛИКА»</w:t>
      </w:r>
    </w:p>
    <w:p w:rsidR="00D60DC0" w:rsidRPr="00D60DC0" w:rsidRDefault="003817CF" w:rsidP="00D60DC0">
      <w:pPr>
        <w:widowControl/>
        <w:autoSpaceDE/>
        <w:autoSpaceDN/>
        <w:adjustRightInd/>
        <w:jc w:val="center"/>
        <w:rPr>
          <w:b/>
          <w:caps/>
          <w:sz w:val="28"/>
          <w:szCs w:val="28"/>
          <w:lang w:val="uk-UA"/>
        </w:rPr>
      </w:pPr>
      <w:hyperlink r:id="rId7" w:history="1">
        <w:r w:rsidR="00D60DC0" w:rsidRPr="00D60DC0">
          <w:rPr>
            <w:b/>
            <w:sz w:val="28"/>
            <w:szCs w:val="28"/>
            <w:lang w:val="uk-UA"/>
          </w:rPr>
          <w:t xml:space="preserve">Кафедра </w:t>
        </w:r>
        <w:r w:rsidR="00927FEA">
          <w:rPr>
            <w:b/>
            <w:sz w:val="28"/>
            <w:szCs w:val="28"/>
            <w:lang w:val="uk-UA"/>
          </w:rPr>
          <w:t>права</w:t>
        </w:r>
      </w:hyperlink>
    </w:p>
    <w:p w:rsidR="00D60DC0" w:rsidRPr="00D60DC0" w:rsidRDefault="00D60DC0" w:rsidP="00D60DC0">
      <w:pPr>
        <w:widowControl/>
        <w:autoSpaceDE/>
        <w:autoSpaceDN/>
        <w:adjustRightInd/>
        <w:rPr>
          <w:sz w:val="24"/>
          <w:szCs w:val="24"/>
          <w:lang w:val="uk-UA" w:eastAsia="en-US"/>
        </w:rPr>
      </w:pPr>
    </w:p>
    <w:p w:rsidR="00D60DC0" w:rsidRPr="00D60DC0" w:rsidRDefault="00D60DC0" w:rsidP="00D60DC0">
      <w:pPr>
        <w:widowControl/>
        <w:autoSpaceDE/>
        <w:autoSpaceDN/>
        <w:adjustRightInd/>
        <w:spacing w:after="160" w:line="256" w:lineRule="auto"/>
        <w:rPr>
          <w:rFonts w:eastAsia="Calibri"/>
          <w:sz w:val="28"/>
          <w:szCs w:val="28"/>
          <w:lang w:val="uk-UA" w:eastAsia="en-US"/>
        </w:rPr>
      </w:pPr>
    </w:p>
    <w:p w:rsidR="00D60DC0" w:rsidRPr="00D60DC0" w:rsidRDefault="00D60DC0" w:rsidP="00D60DC0">
      <w:pPr>
        <w:widowControl/>
        <w:autoSpaceDE/>
        <w:autoSpaceDN/>
        <w:adjustRightInd/>
        <w:spacing w:after="160" w:line="256" w:lineRule="auto"/>
        <w:rPr>
          <w:rFonts w:eastAsia="Calibri"/>
          <w:sz w:val="28"/>
          <w:szCs w:val="28"/>
          <w:lang w:val="uk-UA" w:eastAsia="en-US"/>
        </w:rPr>
      </w:pPr>
    </w:p>
    <w:p w:rsidR="00D60DC0" w:rsidRPr="00D60DC0" w:rsidRDefault="00D60DC0" w:rsidP="00D60DC0">
      <w:pPr>
        <w:widowControl/>
        <w:autoSpaceDE/>
        <w:autoSpaceDN/>
        <w:adjustRightInd/>
        <w:spacing w:after="160" w:line="256" w:lineRule="auto"/>
        <w:rPr>
          <w:rFonts w:eastAsia="Calibri"/>
          <w:sz w:val="28"/>
          <w:szCs w:val="28"/>
          <w:lang w:val="uk-UA" w:eastAsia="en-US"/>
        </w:rPr>
      </w:pPr>
    </w:p>
    <w:p w:rsidR="00D60DC0" w:rsidRPr="00D60DC0" w:rsidRDefault="00D60DC0" w:rsidP="00D60DC0">
      <w:pPr>
        <w:widowControl/>
        <w:autoSpaceDE/>
        <w:autoSpaceDN/>
        <w:adjustRightInd/>
        <w:spacing w:after="160" w:line="256" w:lineRule="auto"/>
        <w:jc w:val="center"/>
        <w:rPr>
          <w:rFonts w:eastAsia="Calibri"/>
          <w:b/>
          <w:sz w:val="28"/>
          <w:szCs w:val="28"/>
          <w:lang w:val="uk-UA" w:eastAsia="en-US"/>
        </w:rPr>
      </w:pPr>
      <w:r w:rsidRPr="00D60DC0">
        <w:rPr>
          <w:rFonts w:eastAsia="Calibri"/>
          <w:b/>
          <w:sz w:val="28"/>
          <w:szCs w:val="28"/>
          <w:lang w:val="uk-UA" w:eastAsia="en-US"/>
        </w:rPr>
        <w:t xml:space="preserve">СИЛАБУС </w:t>
      </w:r>
      <w:r w:rsidRPr="00D60DC0">
        <w:rPr>
          <w:rFonts w:eastAsia="Calibri"/>
          <w:b/>
          <w:sz w:val="28"/>
          <w:szCs w:val="28"/>
          <w:lang w:val="uk-UA"/>
        </w:rPr>
        <w:t>НАВЧАЛЬНОЇ ДИСЦИПЛІНИ</w:t>
      </w:r>
    </w:p>
    <w:p w:rsidR="00D60DC0" w:rsidRPr="00D60DC0" w:rsidRDefault="00D60DC0" w:rsidP="00D60DC0">
      <w:pPr>
        <w:widowControl/>
        <w:autoSpaceDE/>
        <w:autoSpaceDN/>
        <w:adjustRightInd/>
        <w:spacing w:after="160" w:line="256" w:lineRule="auto"/>
        <w:jc w:val="center"/>
        <w:rPr>
          <w:rFonts w:eastAsia="Calibri"/>
          <w:b/>
          <w:sz w:val="28"/>
          <w:szCs w:val="28"/>
          <w:lang w:val="uk-UA" w:eastAsia="en-US"/>
        </w:rPr>
      </w:pPr>
      <w:r w:rsidRPr="00D60DC0">
        <w:rPr>
          <w:rFonts w:eastAsia="Calibri"/>
          <w:b/>
          <w:sz w:val="28"/>
          <w:szCs w:val="28"/>
          <w:lang w:val="uk-UA" w:eastAsia="en-US"/>
        </w:rPr>
        <w:t xml:space="preserve"> «</w:t>
      </w:r>
      <w:r w:rsidR="00E344EE">
        <w:rPr>
          <w:rFonts w:eastAsia="Calibri"/>
          <w:b/>
          <w:sz w:val="28"/>
          <w:szCs w:val="28"/>
          <w:lang w:val="uk-UA" w:eastAsia="en-US"/>
        </w:rPr>
        <w:t>Історія психології та педагогічної думки</w:t>
      </w:r>
      <w:r w:rsidRPr="00D60DC0">
        <w:rPr>
          <w:rFonts w:eastAsia="Calibri"/>
          <w:b/>
          <w:sz w:val="28"/>
          <w:szCs w:val="28"/>
          <w:lang w:val="uk-UA" w:eastAsia="en-US"/>
        </w:rPr>
        <w:t>»</w:t>
      </w:r>
    </w:p>
    <w:p w:rsidR="00D60DC0" w:rsidRPr="00D60DC0" w:rsidRDefault="00D60DC0" w:rsidP="00D60DC0">
      <w:pPr>
        <w:widowControl/>
        <w:autoSpaceDE/>
        <w:autoSpaceDN/>
        <w:adjustRightInd/>
        <w:spacing w:after="160"/>
        <w:jc w:val="center"/>
        <w:rPr>
          <w:rFonts w:eastAsia="Calibri"/>
          <w:sz w:val="28"/>
          <w:szCs w:val="28"/>
          <w:lang w:val="uk-UA"/>
        </w:rPr>
      </w:pPr>
      <w:r w:rsidRPr="00D60DC0">
        <w:rPr>
          <w:rFonts w:eastAsia="Calibri"/>
          <w:sz w:val="28"/>
          <w:szCs w:val="28"/>
          <w:lang w:val="uk-UA"/>
        </w:rPr>
        <w:t>Освітня програма Початкова освіта</w:t>
      </w:r>
    </w:p>
    <w:p w:rsidR="00D60DC0" w:rsidRPr="00D60DC0" w:rsidRDefault="00D60DC0" w:rsidP="00D60DC0">
      <w:pPr>
        <w:widowControl/>
        <w:autoSpaceDE/>
        <w:autoSpaceDN/>
        <w:adjustRightInd/>
        <w:spacing w:after="160"/>
        <w:jc w:val="center"/>
        <w:rPr>
          <w:rFonts w:eastAsia="Calibri"/>
          <w:sz w:val="28"/>
          <w:szCs w:val="28"/>
          <w:lang w:val="uk-UA"/>
        </w:rPr>
      </w:pPr>
      <w:r w:rsidRPr="00D60DC0">
        <w:rPr>
          <w:rFonts w:eastAsia="Calibri"/>
          <w:sz w:val="28"/>
          <w:szCs w:val="28"/>
          <w:lang w:val="uk-UA"/>
        </w:rPr>
        <w:t>Спеціальність 013 Початкова освіта</w:t>
      </w:r>
    </w:p>
    <w:p w:rsidR="00D60DC0" w:rsidRPr="00D60DC0" w:rsidRDefault="00D60DC0" w:rsidP="00D60DC0">
      <w:pPr>
        <w:widowControl/>
        <w:autoSpaceDE/>
        <w:autoSpaceDN/>
        <w:adjustRightInd/>
        <w:spacing w:after="160"/>
        <w:jc w:val="center"/>
        <w:rPr>
          <w:rFonts w:eastAsia="Calibri"/>
          <w:sz w:val="28"/>
          <w:szCs w:val="28"/>
          <w:lang w:val="uk-UA" w:eastAsia="en-US"/>
        </w:rPr>
      </w:pPr>
      <w:r w:rsidRPr="00D60DC0">
        <w:rPr>
          <w:rFonts w:eastAsia="Calibri"/>
          <w:sz w:val="28"/>
          <w:szCs w:val="28"/>
          <w:lang w:val="uk-UA"/>
        </w:rPr>
        <w:t>Галузь знань 01 Освіта</w:t>
      </w:r>
    </w:p>
    <w:p w:rsidR="00D60DC0" w:rsidRPr="00D60DC0" w:rsidRDefault="00D60DC0" w:rsidP="00D60DC0">
      <w:pPr>
        <w:widowControl/>
        <w:autoSpaceDE/>
        <w:autoSpaceDN/>
        <w:adjustRightInd/>
        <w:spacing w:after="160" w:line="256" w:lineRule="auto"/>
        <w:rPr>
          <w:rFonts w:eastAsia="Calibri"/>
          <w:sz w:val="28"/>
          <w:szCs w:val="28"/>
          <w:lang w:val="uk-UA" w:eastAsia="en-US"/>
        </w:rPr>
      </w:pPr>
    </w:p>
    <w:p w:rsidR="00D60DC0" w:rsidRPr="00D60DC0" w:rsidRDefault="00D60DC0" w:rsidP="00D60DC0">
      <w:pPr>
        <w:widowControl/>
        <w:autoSpaceDE/>
        <w:autoSpaceDN/>
        <w:adjustRightInd/>
        <w:spacing w:after="160" w:line="256" w:lineRule="auto"/>
        <w:rPr>
          <w:rFonts w:eastAsia="Calibri"/>
          <w:sz w:val="28"/>
          <w:szCs w:val="28"/>
          <w:lang w:val="uk-UA" w:eastAsia="en-US"/>
        </w:rPr>
      </w:pPr>
    </w:p>
    <w:p w:rsidR="00D60DC0" w:rsidRPr="00D60DC0" w:rsidRDefault="00D60DC0" w:rsidP="00D60DC0">
      <w:pPr>
        <w:widowControl/>
        <w:autoSpaceDE/>
        <w:autoSpaceDN/>
        <w:adjustRightInd/>
        <w:spacing w:after="160" w:line="256" w:lineRule="auto"/>
        <w:rPr>
          <w:rFonts w:eastAsia="Calibri"/>
          <w:sz w:val="28"/>
          <w:szCs w:val="28"/>
          <w:lang w:val="uk-UA" w:eastAsia="en-US"/>
        </w:rPr>
      </w:pPr>
    </w:p>
    <w:p w:rsidR="00D60DC0" w:rsidRPr="00D60DC0" w:rsidRDefault="00D60DC0" w:rsidP="00D60DC0">
      <w:pPr>
        <w:widowControl/>
        <w:autoSpaceDE/>
        <w:autoSpaceDN/>
        <w:adjustRightInd/>
        <w:spacing w:after="160" w:line="256" w:lineRule="auto"/>
        <w:rPr>
          <w:rFonts w:eastAsia="Calibri"/>
          <w:sz w:val="28"/>
          <w:szCs w:val="28"/>
          <w:lang w:val="uk-UA" w:eastAsia="en-US"/>
        </w:rPr>
      </w:pPr>
    </w:p>
    <w:p w:rsidR="00D60DC0" w:rsidRPr="00D60DC0" w:rsidRDefault="00D60DC0" w:rsidP="00D60DC0">
      <w:pPr>
        <w:widowControl/>
        <w:autoSpaceDE/>
        <w:autoSpaceDN/>
        <w:adjustRightInd/>
        <w:spacing w:after="160" w:line="256" w:lineRule="auto"/>
        <w:rPr>
          <w:rFonts w:eastAsia="Calibri"/>
          <w:sz w:val="28"/>
          <w:szCs w:val="28"/>
          <w:lang w:val="uk-UA" w:eastAsia="en-US"/>
        </w:rPr>
      </w:pPr>
    </w:p>
    <w:p w:rsidR="00D60DC0" w:rsidRPr="00D60DC0" w:rsidRDefault="00D60DC0" w:rsidP="00D60DC0">
      <w:pPr>
        <w:widowControl/>
        <w:autoSpaceDE/>
        <w:autoSpaceDN/>
        <w:adjustRightInd/>
        <w:spacing w:after="160" w:line="256" w:lineRule="auto"/>
        <w:rPr>
          <w:rFonts w:eastAsia="Calibri"/>
          <w:sz w:val="28"/>
          <w:szCs w:val="28"/>
          <w:lang w:val="uk-UA" w:eastAsia="en-US"/>
        </w:rPr>
      </w:pPr>
    </w:p>
    <w:p w:rsidR="00D60DC0" w:rsidRPr="0014692A" w:rsidRDefault="00D60DC0" w:rsidP="0014692A">
      <w:pPr>
        <w:widowControl/>
        <w:autoSpaceDE/>
        <w:autoSpaceDN/>
        <w:adjustRightInd/>
        <w:spacing w:after="160" w:line="256" w:lineRule="auto"/>
        <w:ind w:left="4678"/>
        <w:jc w:val="center"/>
        <w:rPr>
          <w:rFonts w:eastAsia="Calibri"/>
          <w:sz w:val="28"/>
          <w:szCs w:val="28"/>
          <w:lang w:val="uk-UA"/>
        </w:rPr>
      </w:pPr>
      <w:r w:rsidRPr="0014692A">
        <w:rPr>
          <w:rFonts w:eastAsia="Calibri"/>
          <w:sz w:val="28"/>
          <w:szCs w:val="28"/>
          <w:lang w:val="uk-UA"/>
        </w:rPr>
        <w:t xml:space="preserve">                                                                                                                         </w:t>
      </w:r>
      <w:proofErr w:type="spellStart"/>
      <w:r w:rsidRPr="0014692A">
        <w:rPr>
          <w:rFonts w:eastAsia="Calibri"/>
          <w:sz w:val="28"/>
          <w:szCs w:val="28"/>
        </w:rPr>
        <w:t>Затверджено</w:t>
      </w:r>
      <w:proofErr w:type="spellEnd"/>
      <w:r w:rsidRPr="0014692A">
        <w:rPr>
          <w:rFonts w:eastAsia="Calibri"/>
          <w:sz w:val="28"/>
          <w:szCs w:val="28"/>
        </w:rPr>
        <w:t xml:space="preserve"> на </w:t>
      </w:r>
      <w:proofErr w:type="spellStart"/>
      <w:r w:rsidRPr="0014692A">
        <w:rPr>
          <w:rFonts w:eastAsia="Calibri"/>
          <w:sz w:val="28"/>
          <w:szCs w:val="28"/>
        </w:rPr>
        <w:t>засіданні</w:t>
      </w:r>
      <w:proofErr w:type="spellEnd"/>
      <w:r w:rsidRPr="0014692A">
        <w:rPr>
          <w:rFonts w:eastAsia="Calibri"/>
          <w:sz w:val="28"/>
          <w:szCs w:val="28"/>
        </w:rPr>
        <w:t xml:space="preserve"> </w:t>
      </w:r>
      <w:proofErr w:type="spellStart"/>
      <w:r w:rsidRPr="0014692A">
        <w:rPr>
          <w:rFonts w:eastAsia="Calibri"/>
          <w:sz w:val="28"/>
          <w:szCs w:val="28"/>
        </w:rPr>
        <w:t>кафедри</w:t>
      </w:r>
      <w:proofErr w:type="spellEnd"/>
      <w:r w:rsidRPr="0014692A">
        <w:rPr>
          <w:rFonts w:eastAsia="Calibri"/>
          <w:sz w:val="28"/>
          <w:szCs w:val="28"/>
        </w:rPr>
        <w:t xml:space="preserve"> </w:t>
      </w:r>
    </w:p>
    <w:p w:rsidR="00D60DC0" w:rsidRPr="0014692A" w:rsidRDefault="00D60DC0" w:rsidP="00D60DC0">
      <w:pPr>
        <w:widowControl/>
        <w:autoSpaceDE/>
        <w:autoSpaceDN/>
        <w:adjustRightInd/>
        <w:spacing w:after="160" w:line="256" w:lineRule="auto"/>
        <w:jc w:val="right"/>
        <w:rPr>
          <w:rFonts w:eastAsia="Calibri"/>
          <w:sz w:val="28"/>
          <w:szCs w:val="28"/>
          <w:lang w:val="uk-UA" w:eastAsia="en-US"/>
        </w:rPr>
      </w:pPr>
      <w:r w:rsidRPr="0014692A">
        <w:rPr>
          <w:rFonts w:eastAsia="Calibri"/>
          <w:sz w:val="28"/>
          <w:szCs w:val="28"/>
        </w:rPr>
        <w:t xml:space="preserve">Протокол № </w:t>
      </w:r>
      <w:r w:rsidR="00E44CD3" w:rsidRPr="0014692A">
        <w:rPr>
          <w:rFonts w:eastAsia="Calibri"/>
          <w:sz w:val="28"/>
          <w:szCs w:val="28"/>
          <w:lang w:val="uk-UA"/>
        </w:rPr>
        <w:t>8</w:t>
      </w:r>
      <w:r w:rsidRPr="0014692A">
        <w:rPr>
          <w:rFonts w:eastAsia="Calibri"/>
          <w:sz w:val="28"/>
          <w:szCs w:val="28"/>
        </w:rPr>
        <w:t xml:space="preserve"> </w:t>
      </w:r>
      <w:proofErr w:type="spellStart"/>
      <w:r w:rsidRPr="0014692A">
        <w:rPr>
          <w:rFonts w:eastAsia="Calibri"/>
          <w:sz w:val="28"/>
          <w:szCs w:val="28"/>
        </w:rPr>
        <w:t>від</w:t>
      </w:r>
      <w:proofErr w:type="spellEnd"/>
      <w:r w:rsidRPr="0014692A">
        <w:rPr>
          <w:rFonts w:eastAsia="Calibri"/>
          <w:sz w:val="28"/>
          <w:szCs w:val="28"/>
        </w:rPr>
        <w:t xml:space="preserve"> ― </w:t>
      </w:r>
      <w:r w:rsidR="00E44CD3" w:rsidRPr="0014692A">
        <w:rPr>
          <w:rFonts w:eastAsia="Calibri"/>
          <w:sz w:val="28"/>
          <w:szCs w:val="28"/>
          <w:lang w:val="uk-UA"/>
        </w:rPr>
        <w:t>20</w:t>
      </w:r>
      <w:r w:rsidRPr="0014692A">
        <w:rPr>
          <w:rFonts w:eastAsia="Calibri"/>
          <w:sz w:val="28"/>
          <w:szCs w:val="28"/>
        </w:rPr>
        <w:t xml:space="preserve"> </w:t>
      </w:r>
      <w:proofErr w:type="gramStart"/>
      <w:r w:rsidRPr="0014692A">
        <w:rPr>
          <w:rFonts w:eastAsia="Calibri"/>
          <w:sz w:val="28"/>
          <w:szCs w:val="28"/>
        </w:rPr>
        <w:t>лютого</w:t>
      </w:r>
      <w:proofErr w:type="gramEnd"/>
      <w:r w:rsidRPr="0014692A">
        <w:rPr>
          <w:rFonts w:eastAsia="Calibri"/>
          <w:sz w:val="28"/>
          <w:szCs w:val="28"/>
        </w:rPr>
        <w:t xml:space="preserve"> 20</w:t>
      </w:r>
      <w:r w:rsidRPr="0014692A">
        <w:rPr>
          <w:rFonts w:eastAsia="Calibri"/>
          <w:sz w:val="28"/>
          <w:szCs w:val="28"/>
          <w:lang w:val="uk-UA"/>
        </w:rPr>
        <w:t>20</w:t>
      </w:r>
      <w:r w:rsidRPr="0014692A">
        <w:rPr>
          <w:rFonts w:eastAsia="Calibri"/>
          <w:sz w:val="28"/>
          <w:szCs w:val="28"/>
        </w:rPr>
        <w:t xml:space="preserve"> р.</w:t>
      </w:r>
    </w:p>
    <w:p w:rsidR="00D60DC0" w:rsidRPr="0014692A" w:rsidRDefault="00D60DC0" w:rsidP="00D60DC0">
      <w:pPr>
        <w:widowControl/>
        <w:autoSpaceDE/>
        <w:autoSpaceDN/>
        <w:adjustRightInd/>
        <w:spacing w:after="160" w:line="256" w:lineRule="auto"/>
        <w:rPr>
          <w:rFonts w:eastAsia="Calibri"/>
          <w:sz w:val="28"/>
          <w:szCs w:val="28"/>
          <w:lang w:val="uk-UA" w:eastAsia="en-US"/>
        </w:rPr>
      </w:pPr>
    </w:p>
    <w:p w:rsidR="00D60DC0" w:rsidRPr="00D60DC0" w:rsidRDefault="00D60DC0" w:rsidP="00D60DC0">
      <w:pPr>
        <w:widowControl/>
        <w:autoSpaceDE/>
        <w:autoSpaceDN/>
        <w:adjustRightInd/>
        <w:spacing w:after="160" w:line="256" w:lineRule="auto"/>
        <w:rPr>
          <w:rFonts w:eastAsia="Calibri"/>
          <w:sz w:val="28"/>
          <w:szCs w:val="28"/>
          <w:lang w:val="uk-UA" w:eastAsia="en-US"/>
        </w:rPr>
      </w:pPr>
    </w:p>
    <w:p w:rsidR="00D60DC0" w:rsidRPr="00D60DC0" w:rsidRDefault="00D60DC0" w:rsidP="00D60DC0">
      <w:pPr>
        <w:widowControl/>
        <w:autoSpaceDE/>
        <w:autoSpaceDN/>
        <w:adjustRightInd/>
        <w:spacing w:after="160" w:line="256" w:lineRule="auto"/>
        <w:jc w:val="center"/>
        <w:rPr>
          <w:rFonts w:eastAsia="Calibri"/>
          <w:sz w:val="28"/>
          <w:szCs w:val="28"/>
          <w:lang w:val="uk-UA" w:eastAsia="en-US"/>
        </w:rPr>
      </w:pPr>
      <w:r w:rsidRPr="00D60DC0">
        <w:rPr>
          <w:rFonts w:eastAsia="Calibri"/>
          <w:sz w:val="28"/>
          <w:szCs w:val="28"/>
          <w:lang w:val="uk-UA" w:eastAsia="en-US"/>
        </w:rPr>
        <w:t>Миколаїв 2019-2020</w:t>
      </w:r>
    </w:p>
    <w:p w:rsidR="00D60DC0" w:rsidRPr="00D60DC0" w:rsidRDefault="00D60DC0" w:rsidP="00D60DC0">
      <w:pPr>
        <w:widowControl/>
        <w:autoSpaceDE/>
        <w:autoSpaceDN/>
        <w:adjustRightInd/>
        <w:spacing w:line="0" w:lineRule="atLeast"/>
        <w:ind w:left="5060"/>
        <w:rPr>
          <w:rFonts w:cs="Arial"/>
          <w:sz w:val="27"/>
          <w:lang w:val="uk-UA"/>
        </w:rPr>
      </w:pPr>
    </w:p>
    <w:p w:rsidR="00D60DC0" w:rsidRPr="00D60DC0" w:rsidRDefault="00D60DC0" w:rsidP="00D60DC0">
      <w:pPr>
        <w:adjustRightInd/>
        <w:rPr>
          <w:b/>
          <w:bCs/>
          <w:spacing w:val="-17"/>
          <w:sz w:val="24"/>
          <w:szCs w:val="24"/>
          <w:lang w:val="uk-UA" w:eastAsia="en-US"/>
        </w:rPr>
      </w:pPr>
    </w:p>
    <w:p w:rsidR="00D60DC0" w:rsidRPr="00D60DC0" w:rsidRDefault="00D60DC0" w:rsidP="00D60DC0">
      <w:pPr>
        <w:adjustRightInd/>
        <w:rPr>
          <w:b/>
          <w:bCs/>
          <w:spacing w:val="-17"/>
          <w:sz w:val="24"/>
          <w:szCs w:val="24"/>
          <w:lang w:val="uk-UA" w:eastAsia="en-US"/>
        </w:rPr>
      </w:pPr>
    </w:p>
    <w:p w:rsidR="00D60DC0" w:rsidRPr="00D60DC0" w:rsidRDefault="00D60DC0" w:rsidP="00D60DC0">
      <w:pPr>
        <w:adjustRightInd/>
        <w:rPr>
          <w:b/>
          <w:bCs/>
          <w:spacing w:val="-17"/>
          <w:sz w:val="24"/>
          <w:szCs w:val="24"/>
          <w:lang w:val="uk-UA" w:eastAsia="en-US"/>
        </w:rPr>
      </w:pPr>
    </w:p>
    <w:p w:rsidR="00D60DC0" w:rsidRDefault="00D60DC0" w:rsidP="00D60DC0">
      <w:pPr>
        <w:adjustRightInd/>
        <w:rPr>
          <w:b/>
          <w:bCs/>
          <w:spacing w:val="-17"/>
          <w:sz w:val="24"/>
          <w:szCs w:val="24"/>
          <w:lang w:val="uk-UA" w:eastAsia="en-US"/>
        </w:rPr>
      </w:pPr>
    </w:p>
    <w:p w:rsidR="00B04194" w:rsidRDefault="00B04194" w:rsidP="00D60DC0">
      <w:pPr>
        <w:adjustRightInd/>
        <w:rPr>
          <w:b/>
          <w:bCs/>
          <w:spacing w:val="-17"/>
          <w:sz w:val="24"/>
          <w:szCs w:val="24"/>
          <w:lang w:val="uk-UA" w:eastAsia="en-US"/>
        </w:rPr>
      </w:pPr>
    </w:p>
    <w:p w:rsidR="00B04194" w:rsidRDefault="00B04194" w:rsidP="00D60DC0">
      <w:pPr>
        <w:adjustRightInd/>
        <w:rPr>
          <w:b/>
          <w:bCs/>
          <w:spacing w:val="-17"/>
          <w:sz w:val="24"/>
          <w:szCs w:val="24"/>
          <w:lang w:val="uk-UA" w:eastAsia="en-US"/>
        </w:rPr>
      </w:pPr>
    </w:p>
    <w:p w:rsidR="00B04194" w:rsidRDefault="00B04194" w:rsidP="00D60DC0">
      <w:pPr>
        <w:adjustRightInd/>
        <w:rPr>
          <w:b/>
          <w:bCs/>
          <w:spacing w:val="-17"/>
          <w:sz w:val="24"/>
          <w:szCs w:val="24"/>
          <w:lang w:val="uk-UA" w:eastAsia="en-US"/>
        </w:rPr>
      </w:pPr>
    </w:p>
    <w:p w:rsidR="00B04194" w:rsidRDefault="00B04194" w:rsidP="00D60DC0">
      <w:pPr>
        <w:adjustRightInd/>
        <w:rPr>
          <w:b/>
          <w:bCs/>
          <w:spacing w:val="-17"/>
          <w:sz w:val="24"/>
          <w:szCs w:val="24"/>
          <w:lang w:val="uk-UA" w:eastAsia="en-US"/>
        </w:rPr>
      </w:pPr>
    </w:p>
    <w:p w:rsidR="00B04194" w:rsidRPr="00D60DC0" w:rsidRDefault="00B04194" w:rsidP="00D60DC0">
      <w:pPr>
        <w:adjustRightInd/>
        <w:rPr>
          <w:b/>
          <w:bCs/>
          <w:spacing w:val="-17"/>
          <w:sz w:val="24"/>
          <w:szCs w:val="24"/>
          <w:lang w:val="uk-UA" w:eastAsia="en-US"/>
        </w:rPr>
      </w:pPr>
    </w:p>
    <w:p w:rsidR="00B94E5A" w:rsidRPr="00D33148" w:rsidRDefault="00B94E5A" w:rsidP="00B94E5A">
      <w:pPr>
        <w:widowControl/>
        <w:tabs>
          <w:tab w:val="left" w:pos="5962"/>
        </w:tabs>
        <w:autoSpaceDE/>
        <w:autoSpaceDN/>
        <w:adjustRightInd/>
        <w:ind w:firstLine="851"/>
        <w:jc w:val="center"/>
        <w:rPr>
          <w:rFonts w:eastAsia="Calibri"/>
          <w:b/>
          <w:sz w:val="24"/>
          <w:szCs w:val="24"/>
          <w:lang w:val="uk-UA" w:eastAsia="en-US"/>
        </w:rPr>
      </w:pPr>
    </w:p>
    <w:p w:rsidR="00B94E5A" w:rsidRPr="00D33148" w:rsidRDefault="00B94E5A" w:rsidP="00B94E5A">
      <w:pPr>
        <w:adjustRightInd/>
        <w:rPr>
          <w:b/>
          <w:sz w:val="24"/>
          <w:szCs w:val="24"/>
          <w:lang w:val="uk-UA" w:eastAsia="en-US"/>
        </w:rPr>
      </w:pPr>
    </w:p>
    <w:p w:rsidR="00B94E5A" w:rsidRPr="00D33148" w:rsidRDefault="00B94E5A" w:rsidP="00B94E5A">
      <w:pPr>
        <w:adjustRightInd/>
        <w:spacing w:before="5"/>
        <w:rPr>
          <w:b/>
          <w:sz w:val="24"/>
          <w:szCs w:val="24"/>
          <w:lang w:val="uk-UA" w:eastAsia="en-US"/>
        </w:rPr>
      </w:pPr>
    </w:p>
    <w:tbl>
      <w:tblPr>
        <w:tblStyle w:val="TableNormal"/>
        <w:tblW w:w="9480" w:type="dxa"/>
        <w:tblInd w:w="7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099"/>
        <w:gridCol w:w="6381"/>
      </w:tblGrid>
      <w:tr w:rsidR="00B94E5A" w:rsidRPr="005B5ABF" w:rsidTr="000F45AB">
        <w:trPr>
          <w:trHeight w:val="750"/>
        </w:trPr>
        <w:tc>
          <w:tcPr>
            <w:tcW w:w="3099" w:type="dxa"/>
            <w:tcBorders>
              <w:top w:val="single" w:sz="8" w:space="0" w:color="000000"/>
              <w:left w:val="single" w:sz="8" w:space="0" w:color="000000"/>
              <w:bottom w:val="single" w:sz="8" w:space="0" w:color="000000"/>
              <w:right w:val="single" w:sz="8" w:space="0" w:color="000000"/>
            </w:tcBorders>
            <w:hideMark/>
          </w:tcPr>
          <w:p w:rsidR="00B94E5A" w:rsidRPr="00D33148" w:rsidRDefault="00B94E5A" w:rsidP="000F45AB">
            <w:pPr>
              <w:adjustRightInd/>
              <w:spacing w:before="97"/>
              <w:ind w:left="109" w:firstLine="22"/>
              <w:rPr>
                <w:rFonts w:ascii="Times New Roman" w:hAnsi="Times New Roman"/>
                <w:b/>
                <w:sz w:val="24"/>
                <w:szCs w:val="24"/>
                <w:lang w:val="uk-UA" w:eastAsia="en-US"/>
              </w:rPr>
            </w:pPr>
            <w:r w:rsidRPr="00D33148">
              <w:rPr>
                <w:rFonts w:ascii="Times New Roman" w:hAnsi="Times New Roman"/>
                <w:b/>
                <w:sz w:val="24"/>
                <w:szCs w:val="24"/>
                <w:lang w:val="uk-UA" w:eastAsia="en-US"/>
              </w:rPr>
              <w:t>Назва дисципліни</w:t>
            </w:r>
          </w:p>
        </w:tc>
        <w:tc>
          <w:tcPr>
            <w:tcW w:w="6381" w:type="dxa"/>
            <w:tcBorders>
              <w:top w:val="single" w:sz="8" w:space="0" w:color="000000"/>
              <w:left w:val="single" w:sz="8" w:space="0" w:color="000000"/>
              <w:bottom w:val="single" w:sz="8" w:space="0" w:color="000000"/>
              <w:right w:val="single" w:sz="8" w:space="0" w:color="000000"/>
            </w:tcBorders>
            <w:hideMark/>
          </w:tcPr>
          <w:p w:rsidR="00B94E5A" w:rsidRPr="00D33148" w:rsidRDefault="00B94E5A" w:rsidP="00B94E5A">
            <w:pPr>
              <w:adjustRightInd/>
              <w:spacing w:before="92"/>
              <w:ind w:left="107" w:firstLine="22"/>
              <w:rPr>
                <w:rFonts w:ascii="Times New Roman" w:hAnsi="Times New Roman"/>
                <w:sz w:val="24"/>
                <w:szCs w:val="24"/>
                <w:lang w:val="uk-UA" w:eastAsia="en-US"/>
              </w:rPr>
            </w:pPr>
            <w:r w:rsidRPr="00D33148">
              <w:rPr>
                <w:rFonts w:ascii="Times New Roman" w:hAnsi="Times New Roman"/>
                <w:sz w:val="24"/>
                <w:szCs w:val="24"/>
                <w:lang w:val="uk-UA" w:eastAsia="en-US"/>
              </w:rPr>
              <w:t>Історія психології та педагогічної думки</w:t>
            </w:r>
          </w:p>
        </w:tc>
      </w:tr>
      <w:tr w:rsidR="00B94E5A" w:rsidRPr="00D33148" w:rsidTr="000F45AB">
        <w:trPr>
          <w:trHeight w:val="476"/>
        </w:trPr>
        <w:tc>
          <w:tcPr>
            <w:tcW w:w="3099" w:type="dxa"/>
            <w:tcBorders>
              <w:top w:val="single" w:sz="8" w:space="0" w:color="000000"/>
              <w:left w:val="single" w:sz="8" w:space="0" w:color="000000"/>
              <w:bottom w:val="single" w:sz="8" w:space="0" w:color="000000"/>
              <w:right w:val="single" w:sz="8" w:space="0" w:color="000000"/>
            </w:tcBorders>
            <w:hideMark/>
          </w:tcPr>
          <w:p w:rsidR="00B94E5A" w:rsidRPr="00D33148" w:rsidRDefault="00B94E5A" w:rsidP="000F45AB">
            <w:pPr>
              <w:adjustRightInd/>
              <w:spacing w:before="97"/>
              <w:ind w:left="109" w:firstLine="22"/>
              <w:rPr>
                <w:rFonts w:ascii="Times New Roman" w:hAnsi="Times New Roman"/>
                <w:b/>
                <w:sz w:val="24"/>
                <w:szCs w:val="24"/>
                <w:lang w:val="uk-UA" w:eastAsia="en-US"/>
              </w:rPr>
            </w:pPr>
            <w:r w:rsidRPr="00D33148">
              <w:rPr>
                <w:rFonts w:ascii="Times New Roman" w:hAnsi="Times New Roman"/>
                <w:b/>
                <w:sz w:val="24"/>
                <w:szCs w:val="24"/>
                <w:lang w:val="uk-UA" w:eastAsia="en-US"/>
              </w:rPr>
              <w:t>Викладач (-і)</w:t>
            </w:r>
          </w:p>
        </w:tc>
        <w:tc>
          <w:tcPr>
            <w:tcW w:w="6381" w:type="dxa"/>
            <w:tcBorders>
              <w:top w:val="single" w:sz="8" w:space="0" w:color="000000"/>
              <w:left w:val="single" w:sz="8" w:space="0" w:color="000000"/>
              <w:bottom w:val="single" w:sz="8" w:space="0" w:color="000000"/>
              <w:right w:val="single" w:sz="8" w:space="0" w:color="000000"/>
            </w:tcBorders>
            <w:hideMark/>
          </w:tcPr>
          <w:p w:rsidR="00B94E5A" w:rsidRPr="005B5ABF" w:rsidRDefault="005B5ABF" w:rsidP="005B5ABF">
            <w:pPr>
              <w:adjustRightInd/>
              <w:spacing w:before="92"/>
              <w:ind w:left="107" w:firstLine="22"/>
              <w:rPr>
                <w:rFonts w:ascii="Times New Roman" w:hAnsi="Times New Roman"/>
                <w:sz w:val="24"/>
                <w:szCs w:val="24"/>
                <w:lang w:val="uk-UA" w:eastAsia="en-US"/>
              </w:rPr>
            </w:pPr>
            <w:r w:rsidRPr="005B5ABF">
              <w:rPr>
                <w:rFonts w:ascii="Times New Roman" w:hAnsi="Times New Roman"/>
                <w:sz w:val="24"/>
                <w:szCs w:val="24"/>
                <w:lang w:val="ru-RU"/>
              </w:rPr>
              <w:t xml:space="preserve">Кандидат </w:t>
            </w:r>
            <w:proofErr w:type="spellStart"/>
            <w:r w:rsidRPr="005B5ABF">
              <w:rPr>
                <w:rFonts w:ascii="Times New Roman" w:hAnsi="Times New Roman"/>
                <w:sz w:val="24"/>
                <w:szCs w:val="24"/>
                <w:lang w:val="ru-RU"/>
              </w:rPr>
              <w:t>педагогічних</w:t>
            </w:r>
            <w:proofErr w:type="spellEnd"/>
            <w:r w:rsidRPr="005B5ABF">
              <w:rPr>
                <w:rFonts w:ascii="Times New Roman" w:hAnsi="Times New Roman"/>
                <w:sz w:val="24"/>
                <w:szCs w:val="24"/>
                <w:lang w:val="ru-RU"/>
              </w:rPr>
              <w:t xml:space="preserve"> наук,   доцент </w:t>
            </w:r>
            <w:proofErr w:type="spellStart"/>
            <w:r w:rsidRPr="005B5ABF">
              <w:rPr>
                <w:rFonts w:ascii="Times New Roman" w:hAnsi="Times New Roman"/>
                <w:sz w:val="24"/>
                <w:szCs w:val="24"/>
                <w:lang w:val="ru-RU"/>
              </w:rPr>
              <w:t>к</w:t>
            </w:r>
            <w:proofErr w:type="gramStart"/>
            <w:r w:rsidRPr="005B5ABF">
              <w:rPr>
                <w:rFonts w:ascii="Times New Roman" w:hAnsi="Times New Roman"/>
                <w:sz w:val="24"/>
                <w:szCs w:val="24"/>
                <w:lang w:val="ru-RU"/>
              </w:rPr>
              <w:t>.п</w:t>
            </w:r>
            <w:proofErr w:type="gramEnd"/>
            <w:r w:rsidRPr="005B5ABF">
              <w:rPr>
                <w:rFonts w:ascii="Times New Roman" w:hAnsi="Times New Roman"/>
                <w:sz w:val="24"/>
                <w:szCs w:val="24"/>
                <w:lang w:val="ru-RU"/>
              </w:rPr>
              <w:t>ед.н</w:t>
            </w:r>
            <w:proofErr w:type="spellEnd"/>
            <w:r w:rsidRPr="005B5ABF">
              <w:rPr>
                <w:rFonts w:ascii="Times New Roman" w:hAnsi="Times New Roman"/>
                <w:sz w:val="24"/>
                <w:szCs w:val="24"/>
                <w:lang w:val="ru-RU"/>
              </w:rPr>
              <w:t xml:space="preserve">., доц. </w:t>
            </w:r>
            <w:proofErr w:type="spellStart"/>
            <w:r w:rsidRPr="005B5ABF">
              <w:rPr>
                <w:rFonts w:ascii="Times New Roman" w:hAnsi="Times New Roman"/>
                <w:sz w:val="24"/>
                <w:szCs w:val="24"/>
                <w:lang w:val="ru-RU"/>
              </w:rPr>
              <w:t>Безушко</w:t>
            </w:r>
            <w:proofErr w:type="spellEnd"/>
            <w:r w:rsidRPr="005B5ABF">
              <w:rPr>
                <w:rFonts w:ascii="Times New Roman" w:hAnsi="Times New Roman"/>
                <w:sz w:val="24"/>
                <w:szCs w:val="24"/>
              </w:rPr>
              <w:t xml:space="preserve"> </w:t>
            </w:r>
            <w:proofErr w:type="spellStart"/>
            <w:r w:rsidRPr="005B5ABF">
              <w:rPr>
                <w:rFonts w:ascii="Times New Roman" w:hAnsi="Times New Roman"/>
                <w:sz w:val="24"/>
                <w:szCs w:val="24"/>
                <w:lang w:val="ru-RU"/>
              </w:rPr>
              <w:t>Світлана</w:t>
            </w:r>
            <w:proofErr w:type="spellEnd"/>
            <w:r w:rsidRPr="005B5ABF">
              <w:rPr>
                <w:rFonts w:ascii="Times New Roman" w:hAnsi="Times New Roman"/>
                <w:sz w:val="24"/>
                <w:szCs w:val="24"/>
                <w:lang w:val="ru-RU"/>
              </w:rPr>
              <w:t xml:space="preserve"> </w:t>
            </w:r>
            <w:proofErr w:type="spellStart"/>
            <w:r w:rsidRPr="005B5ABF">
              <w:rPr>
                <w:rFonts w:ascii="Times New Roman" w:hAnsi="Times New Roman"/>
                <w:sz w:val="24"/>
                <w:szCs w:val="24"/>
                <w:lang w:val="ru-RU"/>
              </w:rPr>
              <w:t>Володимирівна</w:t>
            </w:r>
            <w:proofErr w:type="spellEnd"/>
          </w:p>
        </w:tc>
      </w:tr>
      <w:tr w:rsidR="00B94E5A" w:rsidRPr="00D33148" w:rsidTr="000F45AB">
        <w:trPr>
          <w:trHeight w:val="1028"/>
        </w:trPr>
        <w:tc>
          <w:tcPr>
            <w:tcW w:w="3099" w:type="dxa"/>
            <w:tcBorders>
              <w:top w:val="single" w:sz="8" w:space="0" w:color="000000"/>
              <w:left w:val="single" w:sz="8" w:space="0" w:color="000000"/>
              <w:bottom w:val="single" w:sz="8" w:space="0" w:color="000000"/>
              <w:right w:val="single" w:sz="8" w:space="0" w:color="000000"/>
            </w:tcBorders>
            <w:hideMark/>
          </w:tcPr>
          <w:p w:rsidR="00B94E5A" w:rsidRPr="00D33148" w:rsidRDefault="00B94E5A" w:rsidP="000F45AB">
            <w:pPr>
              <w:adjustRightInd/>
              <w:spacing w:before="97"/>
              <w:ind w:left="109" w:firstLine="22"/>
              <w:rPr>
                <w:rFonts w:ascii="Times New Roman" w:hAnsi="Times New Roman"/>
                <w:b/>
                <w:sz w:val="24"/>
                <w:szCs w:val="24"/>
                <w:lang w:val="uk-UA" w:eastAsia="en-US"/>
              </w:rPr>
            </w:pPr>
            <w:proofErr w:type="spellStart"/>
            <w:r w:rsidRPr="00D33148">
              <w:rPr>
                <w:rFonts w:ascii="Times New Roman" w:hAnsi="Times New Roman"/>
                <w:b/>
                <w:sz w:val="24"/>
                <w:szCs w:val="24"/>
                <w:lang w:val="uk-UA" w:eastAsia="en-US"/>
              </w:rPr>
              <w:t>Профайл</w:t>
            </w:r>
            <w:proofErr w:type="spellEnd"/>
            <w:r w:rsidRPr="00D33148">
              <w:rPr>
                <w:rFonts w:ascii="Times New Roman" w:hAnsi="Times New Roman"/>
                <w:b/>
                <w:sz w:val="24"/>
                <w:szCs w:val="24"/>
                <w:lang w:val="uk-UA" w:eastAsia="en-US"/>
              </w:rPr>
              <w:t xml:space="preserve"> викладача (</w:t>
            </w:r>
            <w:proofErr w:type="spellStart"/>
            <w:r w:rsidRPr="00D33148">
              <w:rPr>
                <w:rFonts w:ascii="Times New Roman" w:hAnsi="Times New Roman"/>
                <w:b/>
                <w:sz w:val="24"/>
                <w:szCs w:val="24"/>
                <w:lang w:val="uk-UA" w:eastAsia="en-US"/>
              </w:rPr>
              <w:t>-ів</w:t>
            </w:r>
            <w:proofErr w:type="spellEnd"/>
            <w:r w:rsidRPr="00D33148">
              <w:rPr>
                <w:rFonts w:ascii="Times New Roman" w:hAnsi="Times New Roman"/>
                <w:b/>
                <w:sz w:val="24"/>
                <w:szCs w:val="24"/>
                <w:lang w:val="uk-UA" w:eastAsia="en-US"/>
              </w:rPr>
              <w:t>)</w:t>
            </w:r>
          </w:p>
        </w:tc>
        <w:tc>
          <w:tcPr>
            <w:tcW w:w="6381" w:type="dxa"/>
            <w:tcBorders>
              <w:top w:val="single" w:sz="8" w:space="0" w:color="000000"/>
              <w:left w:val="single" w:sz="8" w:space="0" w:color="000000"/>
              <w:bottom w:val="single" w:sz="8" w:space="0" w:color="000000"/>
              <w:right w:val="single" w:sz="8" w:space="0" w:color="000000"/>
            </w:tcBorders>
            <w:hideMark/>
          </w:tcPr>
          <w:p w:rsidR="00B94E5A" w:rsidRPr="00D33148" w:rsidRDefault="003817CF" w:rsidP="000F45AB">
            <w:pPr>
              <w:adjustRightInd/>
              <w:spacing w:before="48"/>
              <w:ind w:left="1418" w:firstLine="22"/>
              <w:jc w:val="both"/>
              <w:rPr>
                <w:rFonts w:ascii="Times New Roman" w:hAnsi="Times New Roman"/>
                <w:sz w:val="24"/>
                <w:szCs w:val="24"/>
                <w:lang w:val="uk-UA" w:eastAsia="en-US"/>
              </w:rPr>
            </w:pPr>
            <w:hyperlink r:id="rId8" w:history="1">
              <w:proofErr w:type="spellStart"/>
              <w:r w:rsidR="00B94E5A" w:rsidRPr="00D33148">
                <w:rPr>
                  <w:rFonts w:ascii="Times New Roman" w:hAnsi="Times New Roman"/>
                  <w:sz w:val="24"/>
                  <w:szCs w:val="24"/>
                  <w:shd w:val="clear" w:color="auto" w:fill="FFFFFF"/>
                  <w:lang w:val="uk-UA" w:eastAsia="en-US"/>
                </w:rPr>
                <w:t>Google</w:t>
              </w:r>
              <w:proofErr w:type="spellEnd"/>
              <w:r w:rsidR="00B94E5A" w:rsidRPr="00D33148">
                <w:rPr>
                  <w:rFonts w:ascii="Times New Roman" w:hAnsi="Times New Roman"/>
                  <w:sz w:val="24"/>
                  <w:szCs w:val="24"/>
                  <w:shd w:val="clear" w:color="auto" w:fill="FFFFFF"/>
                  <w:lang w:val="uk-UA" w:eastAsia="en-US"/>
                </w:rPr>
                <w:t xml:space="preserve"> </w:t>
              </w:r>
              <w:proofErr w:type="spellStart"/>
              <w:r w:rsidR="00B94E5A" w:rsidRPr="00D33148">
                <w:rPr>
                  <w:rFonts w:ascii="Times New Roman" w:hAnsi="Times New Roman"/>
                  <w:sz w:val="24"/>
                  <w:szCs w:val="24"/>
                  <w:shd w:val="clear" w:color="auto" w:fill="FFFFFF"/>
                  <w:lang w:val="uk-UA" w:eastAsia="en-US"/>
                </w:rPr>
                <w:t>Scholar</w:t>
              </w:r>
              <w:proofErr w:type="spellEnd"/>
            </w:hyperlink>
          </w:p>
          <w:p w:rsidR="00B94E5A" w:rsidRPr="00D33148" w:rsidRDefault="00B94E5A" w:rsidP="000F45AB">
            <w:pPr>
              <w:adjustRightInd/>
              <w:spacing w:before="92"/>
              <w:ind w:left="107" w:firstLine="22"/>
              <w:rPr>
                <w:rFonts w:ascii="Times New Roman" w:hAnsi="Times New Roman"/>
                <w:sz w:val="24"/>
                <w:szCs w:val="24"/>
                <w:lang w:val="uk-UA" w:eastAsia="en-US"/>
              </w:rPr>
            </w:pPr>
          </w:p>
        </w:tc>
      </w:tr>
      <w:tr w:rsidR="00B94E5A" w:rsidRPr="00D33148" w:rsidTr="000F45AB">
        <w:trPr>
          <w:trHeight w:val="750"/>
        </w:trPr>
        <w:tc>
          <w:tcPr>
            <w:tcW w:w="3099" w:type="dxa"/>
            <w:tcBorders>
              <w:top w:val="single" w:sz="8" w:space="0" w:color="000000"/>
              <w:left w:val="single" w:sz="8" w:space="0" w:color="000000"/>
              <w:bottom w:val="single" w:sz="8" w:space="0" w:color="000000"/>
              <w:right w:val="single" w:sz="8" w:space="0" w:color="000000"/>
            </w:tcBorders>
            <w:hideMark/>
          </w:tcPr>
          <w:p w:rsidR="00B94E5A" w:rsidRPr="00D33148" w:rsidRDefault="00B94E5A" w:rsidP="000F45AB">
            <w:pPr>
              <w:adjustRightInd/>
              <w:spacing w:before="97"/>
              <w:ind w:left="109" w:firstLine="22"/>
              <w:rPr>
                <w:rFonts w:ascii="Times New Roman" w:hAnsi="Times New Roman"/>
                <w:b/>
                <w:sz w:val="24"/>
                <w:szCs w:val="24"/>
                <w:lang w:val="uk-UA" w:eastAsia="en-US"/>
              </w:rPr>
            </w:pPr>
            <w:r w:rsidRPr="00D33148">
              <w:rPr>
                <w:rFonts w:ascii="Times New Roman" w:hAnsi="Times New Roman"/>
                <w:b/>
                <w:sz w:val="24"/>
                <w:szCs w:val="24"/>
                <w:lang w:val="uk-UA" w:eastAsia="en-US"/>
              </w:rPr>
              <w:t>Контактний тел.</w:t>
            </w:r>
          </w:p>
        </w:tc>
        <w:tc>
          <w:tcPr>
            <w:tcW w:w="6381" w:type="dxa"/>
            <w:tcBorders>
              <w:top w:val="single" w:sz="8" w:space="0" w:color="000000"/>
              <w:left w:val="single" w:sz="8" w:space="0" w:color="000000"/>
              <w:bottom w:val="single" w:sz="8" w:space="0" w:color="000000"/>
              <w:right w:val="single" w:sz="8" w:space="0" w:color="000000"/>
            </w:tcBorders>
            <w:hideMark/>
          </w:tcPr>
          <w:p w:rsidR="00B94E5A" w:rsidRPr="00D33148" w:rsidRDefault="003817CF" w:rsidP="000F45AB">
            <w:pPr>
              <w:adjustRightInd/>
              <w:spacing w:before="92"/>
              <w:ind w:left="107" w:firstLine="22"/>
              <w:rPr>
                <w:rFonts w:ascii="Times New Roman" w:hAnsi="Times New Roman"/>
                <w:sz w:val="24"/>
                <w:szCs w:val="24"/>
                <w:lang w:val="uk-UA" w:eastAsia="en-US"/>
              </w:rPr>
            </w:pPr>
            <w:r w:rsidRPr="00FA49AD">
              <w:rPr>
                <w:sz w:val="24"/>
                <w:szCs w:val="24"/>
              </w:rPr>
              <w:t>+380502418432</w:t>
            </w:r>
            <w:bookmarkStart w:id="0" w:name="_GoBack"/>
            <w:bookmarkEnd w:id="0"/>
          </w:p>
        </w:tc>
      </w:tr>
      <w:tr w:rsidR="00B94E5A" w:rsidRPr="00D33148" w:rsidTr="000F45AB">
        <w:trPr>
          <w:trHeight w:val="753"/>
        </w:trPr>
        <w:tc>
          <w:tcPr>
            <w:tcW w:w="3099" w:type="dxa"/>
            <w:tcBorders>
              <w:top w:val="single" w:sz="8" w:space="0" w:color="000000"/>
              <w:left w:val="single" w:sz="8" w:space="0" w:color="000000"/>
              <w:bottom w:val="single" w:sz="8" w:space="0" w:color="000000"/>
              <w:right w:val="single" w:sz="8" w:space="0" w:color="000000"/>
            </w:tcBorders>
            <w:hideMark/>
          </w:tcPr>
          <w:p w:rsidR="00B94E5A" w:rsidRPr="00D33148" w:rsidRDefault="00B94E5A" w:rsidP="000F45AB">
            <w:pPr>
              <w:adjustRightInd/>
              <w:spacing w:before="97"/>
              <w:ind w:left="109" w:firstLine="22"/>
              <w:rPr>
                <w:rFonts w:ascii="Times New Roman" w:hAnsi="Times New Roman"/>
                <w:b/>
                <w:sz w:val="24"/>
                <w:szCs w:val="24"/>
                <w:lang w:val="uk-UA" w:eastAsia="en-US"/>
              </w:rPr>
            </w:pPr>
            <w:r w:rsidRPr="00D33148">
              <w:rPr>
                <w:rFonts w:ascii="Times New Roman" w:hAnsi="Times New Roman"/>
                <w:b/>
                <w:sz w:val="24"/>
                <w:szCs w:val="24"/>
                <w:lang w:val="uk-UA" w:eastAsia="en-US"/>
              </w:rPr>
              <w:t>E-</w:t>
            </w:r>
            <w:proofErr w:type="spellStart"/>
            <w:r w:rsidRPr="00D33148">
              <w:rPr>
                <w:rFonts w:ascii="Times New Roman" w:hAnsi="Times New Roman"/>
                <w:b/>
                <w:sz w:val="24"/>
                <w:szCs w:val="24"/>
                <w:lang w:val="uk-UA" w:eastAsia="en-US"/>
              </w:rPr>
              <w:t>mail</w:t>
            </w:r>
            <w:proofErr w:type="spellEnd"/>
            <w:r w:rsidRPr="00D33148">
              <w:rPr>
                <w:rFonts w:ascii="Times New Roman" w:hAnsi="Times New Roman"/>
                <w:b/>
                <w:sz w:val="24"/>
                <w:szCs w:val="24"/>
                <w:lang w:val="uk-UA" w:eastAsia="en-US"/>
              </w:rPr>
              <w:t>:</w:t>
            </w:r>
          </w:p>
        </w:tc>
        <w:tc>
          <w:tcPr>
            <w:tcW w:w="6381" w:type="dxa"/>
            <w:tcBorders>
              <w:top w:val="single" w:sz="8" w:space="0" w:color="000000"/>
              <w:left w:val="single" w:sz="8" w:space="0" w:color="000000"/>
              <w:bottom w:val="single" w:sz="8" w:space="0" w:color="000000"/>
              <w:right w:val="single" w:sz="8" w:space="0" w:color="000000"/>
            </w:tcBorders>
            <w:hideMark/>
          </w:tcPr>
          <w:p w:rsidR="00B94E5A" w:rsidRPr="00D33148" w:rsidRDefault="003817CF" w:rsidP="000F45AB">
            <w:pPr>
              <w:adjustRightInd/>
              <w:spacing w:before="92"/>
              <w:ind w:left="107" w:firstLine="22"/>
              <w:rPr>
                <w:rFonts w:ascii="Times New Roman" w:hAnsi="Times New Roman"/>
                <w:sz w:val="24"/>
                <w:szCs w:val="24"/>
                <w:lang w:val="uk-UA" w:eastAsia="en-US"/>
              </w:rPr>
            </w:pPr>
            <w:proofErr w:type="spellStart"/>
            <w:r w:rsidRPr="00FA49AD">
              <w:rPr>
                <w:sz w:val="24"/>
                <w:szCs w:val="24"/>
              </w:rPr>
              <w:t>Bezushko</w:t>
            </w:r>
            <w:proofErr w:type="spellEnd"/>
            <w:r w:rsidRPr="00FA49AD">
              <w:rPr>
                <w:sz w:val="24"/>
                <w:szCs w:val="24"/>
              </w:rPr>
              <w:t>/</w:t>
            </w:r>
            <w:proofErr w:type="spellStart"/>
            <w:r w:rsidRPr="00FA49AD">
              <w:rPr>
                <w:sz w:val="24"/>
                <w:szCs w:val="24"/>
              </w:rPr>
              <w:t>s@gmail</w:t>
            </w:r>
            <w:proofErr w:type="spellEnd"/>
            <w:r w:rsidRPr="00FA49AD">
              <w:rPr>
                <w:sz w:val="24"/>
                <w:szCs w:val="24"/>
              </w:rPr>
              <w:t>/ com</w:t>
            </w:r>
          </w:p>
        </w:tc>
      </w:tr>
      <w:tr w:rsidR="00B94E5A" w:rsidRPr="005B5ABF" w:rsidTr="000F45AB">
        <w:trPr>
          <w:trHeight w:val="476"/>
        </w:trPr>
        <w:tc>
          <w:tcPr>
            <w:tcW w:w="3099" w:type="dxa"/>
            <w:tcBorders>
              <w:top w:val="single" w:sz="8" w:space="0" w:color="000000"/>
              <w:left w:val="single" w:sz="8" w:space="0" w:color="000000"/>
              <w:bottom w:val="single" w:sz="8" w:space="0" w:color="000000"/>
              <w:right w:val="single" w:sz="8" w:space="0" w:color="000000"/>
            </w:tcBorders>
            <w:hideMark/>
          </w:tcPr>
          <w:p w:rsidR="00B94E5A" w:rsidRPr="00D33148" w:rsidRDefault="00B94E5A" w:rsidP="000F45AB">
            <w:pPr>
              <w:adjustRightInd/>
              <w:spacing w:before="97"/>
              <w:ind w:left="109" w:firstLine="22"/>
              <w:rPr>
                <w:rFonts w:ascii="Times New Roman" w:hAnsi="Times New Roman"/>
                <w:b/>
                <w:sz w:val="24"/>
                <w:szCs w:val="24"/>
                <w:lang w:val="uk-UA" w:eastAsia="en-US"/>
              </w:rPr>
            </w:pPr>
            <w:r w:rsidRPr="00D33148">
              <w:rPr>
                <w:rFonts w:ascii="Times New Roman" w:hAnsi="Times New Roman"/>
                <w:b/>
                <w:sz w:val="24"/>
                <w:szCs w:val="24"/>
                <w:lang w:val="uk-UA" w:eastAsia="en-US"/>
              </w:rPr>
              <w:t xml:space="preserve">Сторінка курсу в </w:t>
            </w:r>
            <w:proofErr w:type="spellStart"/>
            <w:r w:rsidRPr="00D33148">
              <w:rPr>
                <w:rFonts w:ascii="Times New Roman" w:hAnsi="Times New Roman"/>
                <w:b/>
                <w:sz w:val="24"/>
                <w:szCs w:val="24"/>
                <w:lang w:val="uk-UA" w:eastAsia="en-US"/>
              </w:rPr>
              <w:t>Moodle</w:t>
            </w:r>
            <w:proofErr w:type="spellEnd"/>
          </w:p>
        </w:tc>
        <w:tc>
          <w:tcPr>
            <w:tcW w:w="6381" w:type="dxa"/>
            <w:tcBorders>
              <w:top w:val="single" w:sz="8" w:space="0" w:color="000000"/>
              <w:left w:val="single" w:sz="8" w:space="0" w:color="000000"/>
              <w:bottom w:val="single" w:sz="8" w:space="0" w:color="000000"/>
              <w:right w:val="single" w:sz="8" w:space="0" w:color="000000"/>
            </w:tcBorders>
            <w:hideMark/>
          </w:tcPr>
          <w:p w:rsidR="00B94E5A" w:rsidRPr="00D33148" w:rsidRDefault="00B94E5A" w:rsidP="000F45AB">
            <w:pPr>
              <w:adjustRightInd/>
              <w:spacing w:before="92"/>
              <w:ind w:left="107" w:firstLine="22"/>
              <w:rPr>
                <w:rFonts w:ascii="Times New Roman" w:hAnsi="Times New Roman"/>
                <w:sz w:val="24"/>
                <w:szCs w:val="24"/>
                <w:lang w:val="uk-UA" w:eastAsia="en-US"/>
              </w:rPr>
            </w:pPr>
            <w:r w:rsidRPr="00D33148">
              <w:rPr>
                <w:rFonts w:ascii="Times New Roman" w:hAnsi="Times New Roman"/>
                <w:sz w:val="24"/>
                <w:szCs w:val="24"/>
                <w:lang w:val="uk-UA" w:eastAsia="en-US"/>
              </w:rPr>
              <w:t xml:space="preserve">https://mku.edu.ua </w:t>
            </w:r>
            <w:proofErr w:type="spellStart"/>
            <w:r w:rsidRPr="00D33148">
              <w:rPr>
                <w:rFonts w:ascii="Times New Roman" w:hAnsi="Times New Roman"/>
                <w:sz w:val="24"/>
                <w:szCs w:val="24"/>
                <w:lang w:val="uk-UA" w:eastAsia="en-US"/>
              </w:rPr>
              <w:t>Moodle</w:t>
            </w:r>
            <w:proofErr w:type="spellEnd"/>
          </w:p>
        </w:tc>
      </w:tr>
      <w:tr w:rsidR="00B94E5A" w:rsidRPr="00D33148" w:rsidTr="000F45AB">
        <w:trPr>
          <w:trHeight w:val="3237"/>
        </w:trPr>
        <w:tc>
          <w:tcPr>
            <w:tcW w:w="3099" w:type="dxa"/>
            <w:tcBorders>
              <w:top w:val="single" w:sz="8" w:space="0" w:color="000000"/>
              <w:left w:val="single" w:sz="8" w:space="0" w:color="000000"/>
              <w:bottom w:val="single" w:sz="8" w:space="0" w:color="000000"/>
              <w:right w:val="single" w:sz="8" w:space="0" w:color="000000"/>
            </w:tcBorders>
            <w:hideMark/>
          </w:tcPr>
          <w:p w:rsidR="00B94E5A" w:rsidRPr="00D33148" w:rsidRDefault="00B94E5A" w:rsidP="000F45AB">
            <w:pPr>
              <w:adjustRightInd/>
              <w:spacing w:before="97"/>
              <w:ind w:left="109" w:firstLine="22"/>
              <w:rPr>
                <w:rFonts w:ascii="Times New Roman" w:hAnsi="Times New Roman"/>
                <w:b/>
                <w:sz w:val="24"/>
                <w:szCs w:val="24"/>
                <w:lang w:val="uk-UA" w:eastAsia="en-US"/>
              </w:rPr>
            </w:pPr>
            <w:r w:rsidRPr="00D33148">
              <w:rPr>
                <w:rFonts w:ascii="Times New Roman" w:hAnsi="Times New Roman"/>
                <w:b/>
                <w:sz w:val="24"/>
                <w:szCs w:val="24"/>
                <w:lang w:val="uk-UA" w:eastAsia="en-US"/>
              </w:rPr>
              <w:t>Консультації</w:t>
            </w:r>
          </w:p>
        </w:tc>
        <w:tc>
          <w:tcPr>
            <w:tcW w:w="6381" w:type="dxa"/>
            <w:tcBorders>
              <w:top w:val="single" w:sz="8" w:space="0" w:color="000000"/>
              <w:left w:val="single" w:sz="8" w:space="0" w:color="000000"/>
              <w:bottom w:val="single" w:sz="8" w:space="0" w:color="000000"/>
              <w:right w:val="single" w:sz="8" w:space="0" w:color="000000"/>
            </w:tcBorders>
            <w:hideMark/>
          </w:tcPr>
          <w:p w:rsidR="00B94E5A" w:rsidRPr="00D33148" w:rsidRDefault="00B94E5A" w:rsidP="000F45AB">
            <w:pPr>
              <w:adjustRightInd/>
              <w:spacing w:before="92"/>
              <w:ind w:left="107" w:firstLine="22"/>
              <w:jc w:val="both"/>
              <w:rPr>
                <w:rFonts w:ascii="Times New Roman" w:hAnsi="Times New Roman"/>
                <w:sz w:val="24"/>
                <w:szCs w:val="24"/>
                <w:lang w:val="uk-UA" w:eastAsia="en-US"/>
              </w:rPr>
            </w:pPr>
            <w:r w:rsidRPr="00D33148">
              <w:rPr>
                <w:rFonts w:ascii="Times New Roman" w:hAnsi="Times New Roman"/>
                <w:sz w:val="24"/>
                <w:szCs w:val="24"/>
                <w:lang w:val="uk-UA" w:eastAsia="en-US"/>
              </w:rPr>
              <w:t>Зазначте формат і розклад проведення консультацій</w:t>
            </w:r>
          </w:p>
          <w:p w:rsidR="00B94E5A" w:rsidRPr="00D33148" w:rsidRDefault="00B94E5A" w:rsidP="000F45AB">
            <w:pPr>
              <w:adjustRightInd/>
              <w:spacing w:before="48"/>
              <w:ind w:left="107" w:firstLine="22"/>
              <w:jc w:val="both"/>
              <w:rPr>
                <w:rFonts w:ascii="Times New Roman" w:hAnsi="Times New Roman"/>
                <w:sz w:val="24"/>
                <w:szCs w:val="24"/>
                <w:lang w:val="uk-UA" w:eastAsia="en-US"/>
              </w:rPr>
            </w:pPr>
            <w:r w:rsidRPr="00D33148">
              <w:rPr>
                <w:rFonts w:ascii="Times New Roman" w:hAnsi="Times New Roman"/>
                <w:i/>
                <w:sz w:val="24"/>
                <w:szCs w:val="24"/>
                <w:lang w:val="uk-UA" w:eastAsia="en-US"/>
              </w:rPr>
              <w:t>Очні консультації</w:t>
            </w:r>
            <w:r w:rsidRPr="00D33148">
              <w:rPr>
                <w:rFonts w:ascii="Times New Roman" w:hAnsi="Times New Roman"/>
                <w:sz w:val="24"/>
                <w:szCs w:val="24"/>
                <w:lang w:val="uk-UA" w:eastAsia="en-US"/>
              </w:rPr>
              <w:t xml:space="preserve">: </w:t>
            </w:r>
          </w:p>
          <w:p w:rsidR="00B94E5A" w:rsidRPr="00D33148" w:rsidRDefault="00B94E5A" w:rsidP="000F45AB">
            <w:pPr>
              <w:adjustRightInd/>
              <w:spacing w:before="48"/>
              <w:ind w:left="107" w:firstLine="22"/>
              <w:jc w:val="both"/>
              <w:rPr>
                <w:rFonts w:ascii="Times New Roman" w:hAnsi="Times New Roman"/>
                <w:sz w:val="24"/>
                <w:szCs w:val="24"/>
                <w:lang w:val="uk-UA" w:eastAsia="en-US"/>
              </w:rPr>
            </w:pPr>
            <w:r w:rsidRPr="00D33148">
              <w:rPr>
                <w:rFonts w:ascii="Times New Roman" w:hAnsi="Times New Roman"/>
                <w:i/>
                <w:sz w:val="24"/>
                <w:szCs w:val="24"/>
                <w:lang w:val="uk-UA" w:eastAsia="en-US"/>
              </w:rPr>
              <w:t>14</w:t>
            </w:r>
            <w:r w:rsidRPr="00D33148">
              <w:rPr>
                <w:rFonts w:ascii="Times New Roman" w:hAnsi="Times New Roman"/>
                <w:sz w:val="24"/>
                <w:szCs w:val="24"/>
                <w:lang w:val="uk-UA" w:eastAsia="en-US"/>
              </w:rPr>
              <w:t>.00- 15.00 – вівторок</w:t>
            </w:r>
          </w:p>
          <w:p w:rsidR="00B94E5A" w:rsidRPr="00D33148" w:rsidRDefault="00B94E5A" w:rsidP="000F45AB">
            <w:pPr>
              <w:adjustRightInd/>
              <w:spacing w:before="48"/>
              <w:ind w:left="107" w:firstLine="22"/>
              <w:rPr>
                <w:rFonts w:ascii="Times New Roman" w:hAnsi="Times New Roman"/>
                <w:sz w:val="24"/>
                <w:szCs w:val="24"/>
                <w:lang w:val="uk-UA" w:eastAsia="en-US"/>
              </w:rPr>
            </w:pPr>
            <w:r w:rsidRPr="00D33148">
              <w:rPr>
                <w:rFonts w:ascii="Times New Roman" w:hAnsi="Times New Roman"/>
                <w:sz w:val="24"/>
                <w:szCs w:val="24"/>
                <w:lang w:val="uk-UA" w:eastAsia="en-US"/>
              </w:rPr>
              <w:t xml:space="preserve">14.00 до 15.00  - четвер </w:t>
            </w:r>
          </w:p>
          <w:p w:rsidR="00B94E5A" w:rsidRPr="00D33148" w:rsidRDefault="00B94E5A" w:rsidP="000F45AB">
            <w:pPr>
              <w:adjustRightInd/>
              <w:spacing w:before="48"/>
              <w:ind w:left="107" w:firstLine="22"/>
              <w:jc w:val="both"/>
              <w:rPr>
                <w:rFonts w:ascii="Times New Roman" w:hAnsi="Times New Roman"/>
                <w:sz w:val="24"/>
                <w:szCs w:val="24"/>
                <w:lang w:val="uk-UA" w:eastAsia="en-US"/>
              </w:rPr>
            </w:pPr>
          </w:p>
          <w:p w:rsidR="00B94E5A" w:rsidRPr="00D33148" w:rsidRDefault="00B94E5A" w:rsidP="000F45AB">
            <w:pPr>
              <w:adjustRightInd/>
              <w:spacing w:before="1"/>
              <w:ind w:left="107" w:firstLine="22"/>
              <w:rPr>
                <w:rFonts w:ascii="Times New Roman" w:hAnsi="Times New Roman"/>
                <w:sz w:val="24"/>
                <w:szCs w:val="24"/>
                <w:lang w:val="uk-UA" w:eastAsia="en-US"/>
              </w:rPr>
            </w:pPr>
            <w:proofErr w:type="spellStart"/>
            <w:r w:rsidRPr="00D33148">
              <w:rPr>
                <w:rFonts w:ascii="Times New Roman" w:hAnsi="Times New Roman"/>
                <w:i/>
                <w:sz w:val="24"/>
                <w:szCs w:val="24"/>
                <w:lang w:val="uk-UA" w:eastAsia="en-US"/>
              </w:rPr>
              <w:t>Онлайн</w:t>
            </w:r>
            <w:proofErr w:type="spellEnd"/>
            <w:r w:rsidRPr="00D33148">
              <w:rPr>
                <w:rFonts w:ascii="Times New Roman" w:hAnsi="Times New Roman"/>
                <w:i/>
                <w:sz w:val="24"/>
                <w:szCs w:val="24"/>
                <w:lang w:val="uk-UA" w:eastAsia="en-US"/>
              </w:rPr>
              <w:t xml:space="preserve"> консультації: </w:t>
            </w:r>
            <w:r w:rsidRPr="00D33148">
              <w:rPr>
                <w:rFonts w:ascii="Times New Roman" w:hAnsi="Times New Roman"/>
                <w:sz w:val="24"/>
                <w:szCs w:val="24"/>
                <w:lang w:val="uk-UA" w:eastAsia="en-US"/>
              </w:rPr>
              <w:t xml:space="preserve">за попередньою домовленістю </w:t>
            </w:r>
            <w:proofErr w:type="spellStart"/>
            <w:r w:rsidRPr="00D33148">
              <w:rPr>
                <w:rFonts w:ascii="Times New Roman" w:hAnsi="Times New Roman"/>
                <w:sz w:val="24"/>
                <w:szCs w:val="24"/>
                <w:lang w:val="uk-UA" w:eastAsia="en-US"/>
              </w:rPr>
              <w:t>Viber</w:t>
            </w:r>
            <w:proofErr w:type="spellEnd"/>
            <w:r w:rsidRPr="00D33148">
              <w:rPr>
                <w:rFonts w:ascii="Times New Roman" w:hAnsi="Times New Roman"/>
                <w:sz w:val="24"/>
                <w:szCs w:val="24"/>
                <w:lang w:val="uk-UA" w:eastAsia="en-US"/>
              </w:rPr>
              <w:t xml:space="preserve"> (+80976520</w:t>
            </w:r>
            <w:r w:rsidR="00242A44" w:rsidRPr="00D33148">
              <w:rPr>
                <w:rFonts w:ascii="Times New Roman" w:hAnsi="Times New Roman"/>
                <w:sz w:val="24"/>
                <w:szCs w:val="24"/>
                <w:lang w:val="uk-UA" w:eastAsia="en-US"/>
              </w:rPr>
              <w:t>702) в робочі дні з 9.30 до 17.0</w:t>
            </w:r>
            <w:r w:rsidRPr="00D33148">
              <w:rPr>
                <w:rFonts w:ascii="Times New Roman" w:hAnsi="Times New Roman"/>
                <w:sz w:val="24"/>
                <w:szCs w:val="24"/>
                <w:lang w:val="uk-UA" w:eastAsia="en-US"/>
              </w:rPr>
              <w:t>0</w:t>
            </w:r>
          </w:p>
        </w:tc>
      </w:tr>
    </w:tbl>
    <w:p w:rsidR="00135274" w:rsidRPr="00D33148" w:rsidRDefault="00135274">
      <w:pPr>
        <w:rPr>
          <w:sz w:val="24"/>
          <w:szCs w:val="24"/>
          <w:lang w:val="uk-UA"/>
        </w:rPr>
      </w:pPr>
    </w:p>
    <w:p w:rsidR="0067573D" w:rsidRPr="00D33148" w:rsidRDefault="0067573D">
      <w:pPr>
        <w:rPr>
          <w:sz w:val="24"/>
          <w:szCs w:val="24"/>
          <w:lang w:val="uk-UA"/>
        </w:rPr>
      </w:pPr>
    </w:p>
    <w:p w:rsidR="0067573D" w:rsidRPr="00D33148" w:rsidRDefault="0067573D">
      <w:pPr>
        <w:rPr>
          <w:sz w:val="24"/>
          <w:szCs w:val="24"/>
          <w:lang w:val="uk-UA"/>
        </w:rPr>
      </w:pPr>
    </w:p>
    <w:p w:rsidR="0067573D" w:rsidRPr="00D33148" w:rsidRDefault="0067573D">
      <w:pPr>
        <w:rPr>
          <w:sz w:val="24"/>
          <w:szCs w:val="24"/>
          <w:lang w:val="uk-UA"/>
        </w:rPr>
      </w:pPr>
    </w:p>
    <w:p w:rsidR="0067573D" w:rsidRPr="00D33148" w:rsidRDefault="0067573D">
      <w:pPr>
        <w:rPr>
          <w:sz w:val="24"/>
          <w:szCs w:val="24"/>
          <w:lang w:val="uk-UA"/>
        </w:rPr>
      </w:pPr>
    </w:p>
    <w:p w:rsidR="0067573D" w:rsidRPr="00D33148" w:rsidRDefault="0067573D" w:rsidP="00936612">
      <w:pPr>
        <w:pStyle w:val="a3"/>
        <w:widowControl/>
        <w:numPr>
          <w:ilvl w:val="0"/>
          <w:numId w:val="2"/>
        </w:numPr>
        <w:autoSpaceDE/>
        <w:autoSpaceDN/>
        <w:adjustRightInd/>
        <w:ind w:right="811"/>
        <w:jc w:val="center"/>
        <w:rPr>
          <w:rFonts w:eastAsia="Calibri"/>
          <w:b/>
          <w:sz w:val="24"/>
          <w:szCs w:val="24"/>
          <w:lang w:val="uk-UA" w:eastAsia="en-US"/>
        </w:rPr>
      </w:pPr>
      <w:r w:rsidRPr="00D33148">
        <w:rPr>
          <w:rFonts w:eastAsia="Calibri"/>
          <w:b/>
          <w:sz w:val="24"/>
          <w:szCs w:val="24"/>
          <w:lang w:val="uk-UA" w:eastAsia="en-US"/>
        </w:rPr>
        <w:t>Анотація курсу.</w:t>
      </w:r>
    </w:p>
    <w:p w:rsidR="00976D0B" w:rsidRPr="00D33148" w:rsidRDefault="00976D0B" w:rsidP="00976D0B">
      <w:pPr>
        <w:pStyle w:val="a3"/>
        <w:widowControl/>
        <w:autoSpaceDE/>
        <w:autoSpaceDN/>
        <w:adjustRightInd/>
        <w:ind w:left="677" w:right="-851"/>
        <w:jc w:val="both"/>
        <w:rPr>
          <w:sz w:val="24"/>
          <w:szCs w:val="24"/>
          <w:lang w:val="uk-UA"/>
        </w:rPr>
      </w:pPr>
      <w:r w:rsidRPr="00D33148">
        <w:rPr>
          <w:sz w:val="24"/>
          <w:szCs w:val="24"/>
          <w:lang w:val="uk-UA"/>
        </w:rPr>
        <w:t xml:space="preserve">Дисципліна «Історія психології та педагогічної думки» спрямована на формування у студентів адекватного уявлення про предмет, методи та завдання історії психології та педагогічної думки, її основні категорії, висвітлення методологічних засад </w:t>
      </w:r>
      <w:proofErr w:type="spellStart"/>
      <w:r w:rsidRPr="00D33148">
        <w:rPr>
          <w:sz w:val="24"/>
          <w:szCs w:val="24"/>
          <w:lang w:val="uk-UA"/>
        </w:rPr>
        <w:t>історіогенезу</w:t>
      </w:r>
      <w:proofErr w:type="spellEnd"/>
      <w:r w:rsidRPr="00D33148">
        <w:rPr>
          <w:sz w:val="24"/>
          <w:szCs w:val="24"/>
          <w:lang w:val="uk-UA"/>
        </w:rPr>
        <w:t xml:space="preserve"> психологічної та педагогічної думки, забезпечення поглибленого розуміння студентами особливостей розвитку педагогічної та психологічної науки у співставленні з періодизацією її розвитку.</w:t>
      </w:r>
    </w:p>
    <w:p w:rsidR="00936612" w:rsidRPr="00D33148" w:rsidRDefault="00936612" w:rsidP="00936612">
      <w:pPr>
        <w:widowControl/>
        <w:autoSpaceDE/>
        <w:autoSpaceDN/>
        <w:adjustRightInd/>
        <w:ind w:right="811" w:firstLine="317"/>
        <w:jc w:val="center"/>
        <w:rPr>
          <w:rFonts w:eastAsia="Calibri"/>
          <w:b/>
          <w:sz w:val="24"/>
          <w:szCs w:val="24"/>
          <w:lang w:val="uk-UA" w:eastAsia="en-US"/>
        </w:rPr>
      </w:pPr>
      <w:r w:rsidRPr="00D33148">
        <w:rPr>
          <w:rFonts w:eastAsia="Calibri"/>
          <w:b/>
          <w:sz w:val="24"/>
          <w:szCs w:val="24"/>
          <w:lang w:val="uk-UA" w:eastAsia="en-US"/>
        </w:rPr>
        <w:t>2. Мета викладання дисципліни .</w:t>
      </w:r>
    </w:p>
    <w:p w:rsidR="00906C36" w:rsidRPr="00D33148" w:rsidRDefault="00906C36" w:rsidP="00906C36">
      <w:pPr>
        <w:shd w:val="clear" w:color="auto" w:fill="FFFFFF"/>
        <w:tabs>
          <w:tab w:val="left" w:pos="408"/>
        </w:tabs>
        <w:spacing w:after="160" w:line="259" w:lineRule="auto"/>
        <w:ind w:left="567" w:right="-851"/>
        <w:jc w:val="both"/>
        <w:rPr>
          <w:sz w:val="24"/>
          <w:szCs w:val="24"/>
          <w:lang w:val="uk-UA" w:eastAsia="ar-SA"/>
        </w:rPr>
      </w:pPr>
      <w:r w:rsidRPr="00D33148">
        <w:rPr>
          <w:rFonts w:eastAsia="Calibri"/>
          <w:b/>
          <w:sz w:val="24"/>
          <w:szCs w:val="24"/>
          <w:lang w:val="uk-UA" w:eastAsia="en-US"/>
        </w:rPr>
        <w:t xml:space="preserve">Мета </w:t>
      </w:r>
      <w:r w:rsidRPr="00D33148">
        <w:rPr>
          <w:rFonts w:eastAsia="Calibri"/>
          <w:sz w:val="24"/>
          <w:szCs w:val="24"/>
          <w:lang w:val="uk-UA" w:eastAsia="en-US"/>
        </w:rPr>
        <w:t xml:space="preserve">вивчення курсу передбачає формування у студентів системи знань щодо основних етапів розвитку освіти, педагогічної думки та психології, наукового світогляду, педагогічного мислення, знання традицій українського народу з виховання національної свідомості, вироблення творчих умінь застосувати </w:t>
      </w:r>
      <w:proofErr w:type="spellStart"/>
      <w:r w:rsidRPr="00D33148">
        <w:rPr>
          <w:rFonts w:eastAsia="Calibri"/>
          <w:sz w:val="24"/>
          <w:szCs w:val="24"/>
          <w:lang w:val="uk-UA" w:eastAsia="en-US"/>
        </w:rPr>
        <w:t>історико-педагогічні</w:t>
      </w:r>
      <w:proofErr w:type="spellEnd"/>
      <w:r w:rsidRPr="00D33148">
        <w:rPr>
          <w:rFonts w:eastAsia="Calibri"/>
          <w:sz w:val="24"/>
          <w:szCs w:val="24"/>
          <w:lang w:val="uk-UA" w:eastAsia="en-US"/>
        </w:rPr>
        <w:t xml:space="preserve"> знання у практичній діяльності, </w:t>
      </w:r>
      <w:r w:rsidRPr="00D33148">
        <w:rPr>
          <w:sz w:val="24"/>
          <w:szCs w:val="24"/>
          <w:lang w:val="uk-UA" w:eastAsia="ar-SA"/>
        </w:rPr>
        <w:t>формування у студентів знань про закономірності та основні факти історичного розвитку психологічної думки, вмінь досліджувати та інтерпретувати послідовність виникнення основних психологічних парадигм.</w:t>
      </w:r>
    </w:p>
    <w:p w:rsidR="005B09FA" w:rsidRPr="00D33148" w:rsidRDefault="00B417CB" w:rsidP="005B09FA">
      <w:pPr>
        <w:pStyle w:val="a3"/>
        <w:widowControl/>
        <w:numPr>
          <w:ilvl w:val="0"/>
          <w:numId w:val="2"/>
        </w:numPr>
        <w:autoSpaceDE/>
        <w:autoSpaceDN/>
        <w:adjustRightInd/>
        <w:ind w:right="811"/>
        <w:jc w:val="center"/>
        <w:rPr>
          <w:rFonts w:eastAsia="Calibri"/>
          <w:b/>
          <w:sz w:val="24"/>
          <w:szCs w:val="24"/>
          <w:lang w:val="uk-UA" w:eastAsia="en-US"/>
        </w:rPr>
      </w:pPr>
      <w:r w:rsidRPr="00D33148">
        <w:rPr>
          <w:rFonts w:eastAsia="Calibri"/>
          <w:b/>
          <w:sz w:val="24"/>
          <w:szCs w:val="24"/>
          <w:lang w:val="uk-UA" w:eastAsia="en-US"/>
        </w:rPr>
        <w:t>Завдання вивчення дисципліни</w:t>
      </w:r>
    </w:p>
    <w:p w:rsidR="00E479BD" w:rsidRPr="00D33148" w:rsidRDefault="005B09FA" w:rsidP="005B09FA">
      <w:pPr>
        <w:pStyle w:val="a3"/>
        <w:widowControl/>
        <w:autoSpaceDE/>
        <w:autoSpaceDN/>
        <w:adjustRightInd/>
        <w:ind w:left="677" w:right="-851" w:firstLine="457"/>
        <w:jc w:val="both"/>
        <w:rPr>
          <w:rFonts w:eastAsia="Calibri"/>
          <w:b/>
          <w:sz w:val="24"/>
          <w:szCs w:val="24"/>
          <w:lang w:val="uk-UA" w:eastAsia="en-US"/>
        </w:rPr>
      </w:pPr>
      <w:r w:rsidRPr="00D33148">
        <w:rPr>
          <w:rFonts w:eastAsia="Calibri"/>
          <w:sz w:val="24"/>
          <w:szCs w:val="24"/>
          <w:lang w:val="uk-UA" w:eastAsia="en-US"/>
        </w:rPr>
        <w:lastRenderedPageBreak/>
        <w:t>Завдання курсу полягає в тому, щоб на основі наукових принципів, сформувати у студентів уявлення про порядок та закономірності розвитку донаукового психологічного пізнання та наукової психології; ознайомити майбутніх фахівців із світовим та національним досвідом освіти і культури; сформувати загальнолюдські цінності, національну свідомість, національну гідність; ознайомити з основними педагогічними теоріями навчання і виховання; з педагогічною діяльністю, педагогічними поглядами та педагогічними ідеями видатних діячів минулого і сьогодення; розвинути аналітико-синтетичне мислення студентів на основі зародження і розвитку психологічного знання; сформувати здатність глибоко і адекватно усвідомлювати психологічні явища і концепції, які їх пояснюють.</w:t>
      </w:r>
    </w:p>
    <w:p w:rsidR="00E479BD" w:rsidRPr="00D33148" w:rsidRDefault="00E479BD" w:rsidP="00E23410">
      <w:pPr>
        <w:widowControl/>
        <w:autoSpaceDE/>
        <w:autoSpaceDN/>
        <w:adjustRightInd/>
        <w:ind w:right="811" w:firstLine="317"/>
        <w:jc w:val="both"/>
        <w:rPr>
          <w:rFonts w:eastAsia="Calibri"/>
          <w:sz w:val="24"/>
          <w:szCs w:val="24"/>
          <w:lang w:val="uk-UA" w:eastAsia="en-US"/>
        </w:rPr>
      </w:pPr>
      <w:r w:rsidRPr="00D33148">
        <w:rPr>
          <w:rFonts w:eastAsia="Calibri"/>
          <w:sz w:val="24"/>
          <w:szCs w:val="24"/>
          <w:lang w:val="uk-UA" w:eastAsia="en-US"/>
        </w:rPr>
        <w:t xml:space="preserve">При вивченні дисципліни студент повинен: </w:t>
      </w:r>
    </w:p>
    <w:p w:rsidR="00E479BD" w:rsidRPr="00D33148" w:rsidRDefault="00E479BD" w:rsidP="00E23410">
      <w:pPr>
        <w:widowControl/>
        <w:autoSpaceDE/>
        <w:autoSpaceDN/>
        <w:adjustRightInd/>
        <w:ind w:right="811" w:firstLine="317"/>
        <w:jc w:val="both"/>
        <w:rPr>
          <w:rFonts w:eastAsia="Calibri"/>
          <w:sz w:val="24"/>
          <w:szCs w:val="24"/>
          <w:lang w:val="uk-UA" w:eastAsia="en-US"/>
        </w:rPr>
      </w:pPr>
      <w:r w:rsidRPr="00D33148">
        <w:rPr>
          <w:rFonts w:eastAsia="Calibri"/>
          <w:b/>
          <w:sz w:val="24"/>
          <w:szCs w:val="24"/>
          <w:lang w:val="uk-UA" w:eastAsia="en-US"/>
        </w:rPr>
        <w:t>Знати</w:t>
      </w:r>
      <w:r w:rsidRPr="00D33148">
        <w:rPr>
          <w:rFonts w:eastAsia="Calibri"/>
          <w:sz w:val="24"/>
          <w:szCs w:val="24"/>
          <w:lang w:val="uk-UA" w:eastAsia="en-US"/>
        </w:rPr>
        <w:t xml:space="preserve"> </w:t>
      </w:r>
    </w:p>
    <w:p w:rsidR="00E479BD" w:rsidRPr="00D33148" w:rsidRDefault="00E479BD" w:rsidP="00E23410">
      <w:pPr>
        <w:widowControl/>
        <w:tabs>
          <w:tab w:val="left" w:pos="567"/>
        </w:tabs>
        <w:autoSpaceDE/>
        <w:autoSpaceDN/>
        <w:adjustRightInd/>
        <w:ind w:left="567" w:right="530" w:firstLine="425"/>
        <w:jc w:val="both"/>
        <w:rPr>
          <w:rFonts w:eastAsia="Calibri"/>
          <w:sz w:val="24"/>
          <w:szCs w:val="24"/>
          <w:lang w:val="uk-UA" w:eastAsia="en-US"/>
        </w:rPr>
      </w:pPr>
      <w:r w:rsidRPr="00D33148">
        <w:rPr>
          <w:rFonts w:eastAsia="Calibri"/>
          <w:sz w:val="24"/>
          <w:szCs w:val="24"/>
          <w:lang w:val="uk-UA" w:eastAsia="en-US"/>
        </w:rPr>
        <w:t xml:space="preserve">В результаті вивчення курсу студенти повинні </w:t>
      </w:r>
      <w:r w:rsidRPr="00D33148">
        <w:rPr>
          <w:rFonts w:eastAsia="Calibri"/>
          <w:b/>
          <w:sz w:val="24"/>
          <w:szCs w:val="24"/>
          <w:lang w:val="uk-UA" w:eastAsia="en-US"/>
        </w:rPr>
        <w:t>знати:</w:t>
      </w:r>
      <w:r w:rsidRPr="00D33148">
        <w:rPr>
          <w:rFonts w:eastAsia="Calibri"/>
          <w:sz w:val="24"/>
          <w:szCs w:val="24"/>
          <w:lang w:val="uk-UA" w:eastAsia="en-US"/>
        </w:rPr>
        <w:t xml:space="preserve"> </w:t>
      </w:r>
    </w:p>
    <w:p w:rsidR="00282863" w:rsidRPr="00D33148" w:rsidRDefault="00E479BD" w:rsidP="00E23410">
      <w:pPr>
        <w:pStyle w:val="a3"/>
        <w:widowControl/>
        <w:numPr>
          <w:ilvl w:val="0"/>
          <w:numId w:val="1"/>
        </w:numPr>
        <w:tabs>
          <w:tab w:val="left" w:pos="567"/>
        </w:tabs>
        <w:autoSpaceDE/>
        <w:autoSpaceDN/>
        <w:adjustRightInd/>
        <w:spacing w:after="160"/>
        <w:ind w:right="530"/>
        <w:jc w:val="both"/>
        <w:rPr>
          <w:rFonts w:eastAsia="Calibri"/>
          <w:sz w:val="24"/>
          <w:szCs w:val="24"/>
          <w:lang w:val="uk-UA" w:eastAsia="en-US"/>
        </w:rPr>
      </w:pPr>
      <w:r w:rsidRPr="00D33148">
        <w:rPr>
          <w:rFonts w:eastAsia="Calibri"/>
          <w:sz w:val="24"/>
          <w:szCs w:val="24"/>
          <w:lang w:val="uk-UA" w:eastAsia="en-US"/>
        </w:rPr>
        <w:t xml:space="preserve">предмет і завдання історії педагогіки; </w:t>
      </w:r>
    </w:p>
    <w:p w:rsidR="00282863" w:rsidRPr="00D33148" w:rsidRDefault="00E479BD" w:rsidP="00E23410">
      <w:pPr>
        <w:pStyle w:val="a3"/>
        <w:widowControl/>
        <w:numPr>
          <w:ilvl w:val="0"/>
          <w:numId w:val="1"/>
        </w:numPr>
        <w:tabs>
          <w:tab w:val="left" w:pos="567"/>
        </w:tabs>
        <w:autoSpaceDE/>
        <w:autoSpaceDN/>
        <w:adjustRightInd/>
        <w:spacing w:after="160"/>
        <w:ind w:right="530"/>
        <w:jc w:val="both"/>
        <w:rPr>
          <w:rFonts w:eastAsia="Calibri"/>
          <w:sz w:val="24"/>
          <w:szCs w:val="24"/>
          <w:lang w:val="uk-UA" w:eastAsia="en-US"/>
        </w:rPr>
      </w:pPr>
      <w:r w:rsidRPr="00D33148">
        <w:rPr>
          <w:rFonts w:eastAsia="Calibri"/>
          <w:sz w:val="24"/>
          <w:szCs w:val="24"/>
          <w:lang w:val="uk-UA" w:eastAsia="en-US"/>
        </w:rPr>
        <w:t xml:space="preserve">основні етапи розвитку педагогіки як науки (і культури); </w:t>
      </w:r>
    </w:p>
    <w:p w:rsidR="00282863" w:rsidRPr="00D33148" w:rsidRDefault="00E479BD" w:rsidP="00E23410">
      <w:pPr>
        <w:pStyle w:val="a3"/>
        <w:widowControl/>
        <w:numPr>
          <w:ilvl w:val="0"/>
          <w:numId w:val="1"/>
        </w:numPr>
        <w:tabs>
          <w:tab w:val="left" w:pos="567"/>
        </w:tabs>
        <w:autoSpaceDE/>
        <w:autoSpaceDN/>
        <w:adjustRightInd/>
        <w:spacing w:after="160"/>
        <w:ind w:right="530"/>
        <w:jc w:val="both"/>
        <w:rPr>
          <w:rFonts w:eastAsia="Calibri"/>
          <w:sz w:val="24"/>
          <w:szCs w:val="24"/>
          <w:lang w:val="uk-UA" w:eastAsia="en-US"/>
        </w:rPr>
      </w:pPr>
      <w:r w:rsidRPr="00D33148">
        <w:rPr>
          <w:rFonts w:eastAsia="Calibri"/>
          <w:sz w:val="24"/>
          <w:szCs w:val="24"/>
          <w:lang w:val="uk-UA" w:eastAsia="en-US"/>
        </w:rPr>
        <w:t xml:space="preserve">методи </w:t>
      </w:r>
      <w:proofErr w:type="spellStart"/>
      <w:r w:rsidRPr="00D33148">
        <w:rPr>
          <w:rFonts w:eastAsia="Calibri"/>
          <w:sz w:val="24"/>
          <w:szCs w:val="24"/>
          <w:lang w:val="uk-UA" w:eastAsia="en-US"/>
        </w:rPr>
        <w:t>історико-педагогічних</w:t>
      </w:r>
      <w:proofErr w:type="spellEnd"/>
      <w:r w:rsidRPr="00D33148">
        <w:rPr>
          <w:rFonts w:eastAsia="Calibri"/>
          <w:sz w:val="24"/>
          <w:szCs w:val="24"/>
          <w:lang w:val="uk-UA" w:eastAsia="en-US"/>
        </w:rPr>
        <w:t xml:space="preserve"> досліджень; </w:t>
      </w:r>
    </w:p>
    <w:p w:rsidR="00282863" w:rsidRPr="00D33148" w:rsidRDefault="00E479BD" w:rsidP="00E23410">
      <w:pPr>
        <w:pStyle w:val="a3"/>
        <w:widowControl/>
        <w:numPr>
          <w:ilvl w:val="0"/>
          <w:numId w:val="1"/>
        </w:numPr>
        <w:tabs>
          <w:tab w:val="left" w:pos="567"/>
        </w:tabs>
        <w:autoSpaceDE/>
        <w:autoSpaceDN/>
        <w:adjustRightInd/>
        <w:spacing w:after="160"/>
        <w:ind w:right="530"/>
        <w:jc w:val="both"/>
        <w:rPr>
          <w:rFonts w:eastAsia="Calibri"/>
          <w:sz w:val="24"/>
          <w:szCs w:val="24"/>
          <w:lang w:val="uk-UA" w:eastAsia="en-US"/>
        </w:rPr>
      </w:pPr>
      <w:r w:rsidRPr="00D33148">
        <w:rPr>
          <w:rFonts w:eastAsia="Calibri"/>
          <w:sz w:val="24"/>
          <w:szCs w:val="24"/>
          <w:lang w:val="uk-UA" w:eastAsia="en-US"/>
        </w:rPr>
        <w:t xml:space="preserve">внесок видатних педагогів минулого (як вітчизняної, так і світової педагогіки) в науку, освіту та культуру, їх основні ідеї та праці; </w:t>
      </w:r>
    </w:p>
    <w:p w:rsidR="00282863" w:rsidRPr="00D33148" w:rsidRDefault="00E479BD" w:rsidP="00E23410">
      <w:pPr>
        <w:pStyle w:val="a3"/>
        <w:widowControl/>
        <w:numPr>
          <w:ilvl w:val="0"/>
          <w:numId w:val="1"/>
        </w:numPr>
        <w:tabs>
          <w:tab w:val="left" w:pos="567"/>
        </w:tabs>
        <w:autoSpaceDE/>
        <w:autoSpaceDN/>
        <w:adjustRightInd/>
        <w:spacing w:after="160"/>
        <w:ind w:right="530"/>
        <w:jc w:val="both"/>
        <w:rPr>
          <w:rFonts w:eastAsia="Calibri"/>
          <w:sz w:val="24"/>
          <w:szCs w:val="24"/>
          <w:lang w:val="uk-UA" w:eastAsia="en-US"/>
        </w:rPr>
      </w:pPr>
      <w:r w:rsidRPr="00D33148">
        <w:rPr>
          <w:rFonts w:eastAsia="Calibri"/>
          <w:sz w:val="24"/>
          <w:szCs w:val="24"/>
          <w:lang w:val="uk-UA" w:eastAsia="en-US"/>
        </w:rPr>
        <w:t xml:space="preserve">історія розвитку національної освіти, національної педагогічної думки; </w:t>
      </w:r>
    </w:p>
    <w:p w:rsidR="00282863" w:rsidRPr="00D33148" w:rsidRDefault="00E479BD" w:rsidP="00E23410">
      <w:pPr>
        <w:pStyle w:val="a3"/>
        <w:widowControl/>
        <w:numPr>
          <w:ilvl w:val="0"/>
          <w:numId w:val="1"/>
        </w:numPr>
        <w:tabs>
          <w:tab w:val="left" w:pos="567"/>
        </w:tabs>
        <w:autoSpaceDE/>
        <w:autoSpaceDN/>
        <w:adjustRightInd/>
        <w:spacing w:after="160"/>
        <w:ind w:right="530"/>
        <w:jc w:val="both"/>
        <w:rPr>
          <w:rFonts w:eastAsia="Calibri"/>
          <w:sz w:val="24"/>
          <w:szCs w:val="24"/>
          <w:lang w:val="uk-UA" w:eastAsia="en-US"/>
        </w:rPr>
      </w:pPr>
      <w:r w:rsidRPr="00D33148">
        <w:rPr>
          <w:rFonts w:eastAsia="Calibri"/>
          <w:sz w:val="24"/>
          <w:szCs w:val="24"/>
          <w:lang w:val="uk-UA" w:eastAsia="en-US"/>
        </w:rPr>
        <w:t xml:space="preserve">основні тенденції сучасної педагогіки.  </w:t>
      </w:r>
    </w:p>
    <w:p w:rsidR="00282863" w:rsidRPr="00D33148" w:rsidRDefault="00E479BD" w:rsidP="00E23410">
      <w:pPr>
        <w:pStyle w:val="a3"/>
        <w:widowControl/>
        <w:numPr>
          <w:ilvl w:val="0"/>
          <w:numId w:val="1"/>
        </w:numPr>
        <w:tabs>
          <w:tab w:val="left" w:pos="567"/>
        </w:tabs>
        <w:autoSpaceDE/>
        <w:autoSpaceDN/>
        <w:adjustRightInd/>
        <w:spacing w:after="160"/>
        <w:ind w:right="530"/>
        <w:jc w:val="both"/>
        <w:rPr>
          <w:rFonts w:eastAsia="Calibri"/>
          <w:sz w:val="24"/>
          <w:szCs w:val="24"/>
          <w:lang w:val="uk-UA" w:eastAsia="en-US"/>
        </w:rPr>
      </w:pPr>
      <w:r w:rsidRPr="00D33148">
        <w:rPr>
          <w:sz w:val="24"/>
          <w:szCs w:val="24"/>
          <w:lang w:val="uk-UA" w:eastAsia="ar-SA"/>
        </w:rPr>
        <w:t>ключові положення основних психологічних теорій;</w:t>
      </w:r>
    </w:p>
    <w:p w:rsidR="00282863" w:rsidRPr="00D33148" w:rsidRDefault="00E479BD" w:rsidP="00E23410">
      <w:pPr>
        <w:pStyle w:val="a3"/>
        <w:widowControl/>
        <w:numPr>
          <w:ilvl w:val="0"/>
          <w:numId w:val="1"/>
        </w:numPr>
        <w:tabs>
          <w:tab w:val="left" w:pos="567"/>
        </w:tabs>
        <w:autoSpaceDE/>
        <w:autoSpaceDN/>
        <w:adjustRightInd/>
        <w:spacing w:after="160"/>
        <w:ind w:right="530"/>
        <w:jc w:val="both"/>
        <w:rPr>
          <w:rFonts w:eastAsia="Calibri"/>
          <w:sz w:val="24"/>
          <w:szCs w:val="24"/>
          <w:lang w:val="uk-UA" w:eastAsia="en-US"/>
        </w:rPr>
      </w:pPr>
      <w:r w:rsidRPr="00D33148">
        <w:rPr>
          <w:sz w:val="24"/>
          <w:szCs w:val="24"/>
          <w:lang w:val="uk-UA" w:eastAsia="ar-SA"/>
        </w:rPr>
        <w:t>закономірності розвитку предмета психології;</w:t>
      </w:r>
    </w:p>
    <w:p w:rsidR="00282863" w:rsidRPr="00D33148" w:rsidRDefault="00E479BD" w:rsidP="00E23410">
      <w:pPr>
        <w:pStyle w:val="a3"/>
        <w:widowControl/>
        <w:numPr>
          <w:ilvl w:val="0"/>
          <w:numId w:val="1"/>
        </w:numPr>
        <w:tabs>
          <w:tab w:val="left" w:pos="567"/>
        </w:tabs>
        <w:autoSpaceDE/>
        <w:autoSpaceDN/>
        <w:adjustRightInd/>
        <w:spacing w:after="160"/>
        <w:ind w:right="530"/>
        <w:jc w:val="both"/>
        <w:rPr>
          <w:rFonts w:eastAsia="Calibri"/>
          <w:sz w:val="24"/>
          <w:szCs w:val="24"/>
          <w:lang w:val="uk-UA" w:eastAsia="en-US"/>
        </w:rPr>
      </w:pPr>
      <w:r w:rsidRPr="00D33148">
        <w:rPr>
          <w:sz w:val="24"/>
          <w:szCs w:val="24"/>
          <w:lang w:val="uk-UA" w:eastAsia="ar-SA"/>
        </w:rPr>
        <w:t>основні персоналії, їх досягнення, ідеї засновників напрямків і шкіл світової психології;</w:t>
      </w:r>
    </w:p>
    <w:p w:rsidR="00E479BD" w:rsidRPr="00D33148" w:rsidRDefault="00E479BD" w:rsidP="00E23410">
      <w:pPr>
        <w:pStyle w:val="a3"/>
        <w:widowControl/>
        <w:numPr>
          <w:ilvl w:val="0"/>
          <w:numId w:val="1"/>
        </w:numPr>
        <w:tabs>
          <w:tab w:val="left" w:pos="567"/>
        </w:tabs>
        <w:autoSpaceDE/>
        <w:autoSpaceDN/>
        <w:adjustRightInd/>
        <w:spacing w:after="160"/>
        <w:ind w:right="530"/>
        <w:jc w:val="both"/>
        <w:rPr>
          <w:rFonts w:eastAsia="Calibri"/>
          <w:sz w:val="24"/>
          <w:szCs w:val="24"/>
          <w:lang w:val="uk-UA" w:eastAsia="en-US"/>
        </w:rPr>
      </w:pPr>
      <w:r w:rsidRPr="00D33148">
        <w:rPr>
          <w:sz w:val="24"/>
          <w:szCs w:val="24"/>
          <w:lang w:val="uk-UA" w:eastAsia="ar-SA"/>
        </w:rPr>
        <w:t>основні віхи розвитку психології на Україні;</w:t>
      </w:r>
    </w:p>
    <w:p w:rsidR="00E479BD" w:rsidRPr="00D33148" w:rsidRDefault="00E479BD" w:rsidP="00E23410">
      <w:pPr>
        <w:widowControl/>
        <w:tabs>
          <w:tab w:val="left" w:pos="567"/>
        </w:tabs>
        <w:autoSpaceDE/>
        <w:autoSpaceDN/>
        <w:adjustRightInd/>
        <w:ind w:left="567" w:right="530" w:firstLine="425"/>
        <w:jc w:val="both"/>
        <w:rPr>
          <w:rFonts w:eastAsia="Calibri"/>
          <w:sz w:val="24"/>
          <w:szCs w:val="24"/>
          <w:lang w:val="uk-UA" w:eastAsia="en-US"/>
        </w:rPr>
      </w:pPr>
      <w:r w:rsidRPr="00D33148">
        <w:rPr>
          <w:rFonts w:eastAsia="Calibri"/>
          <w:b/>
          <w:sz w:val="24"/>
          <w:szCs w:val="24"/>
          <w:lang w:val="uk-UA" w:eastAsia="en-US"/>
        </w:rPr>
        <w:t xml:space="preserve">уміти </w:t>
      </w:r>
      <w:r w:rsidRPr="00D33148">
        <w:rPr>
          <w:rFonts w:eastAsia="Calibri"/>
          <w:sz w:val="24"/>
          <w:szCs w:val="24"/>
          <w:lang w:val="uk-UA" w:eastAsia="en-US"/>
        </w:rPr>
        <w:t>:</w:t>
      </w:r>
    </w:p>
    <w:p w:rsidR="00282863" w:rsidRPr="00D33148" w:rsidRDefault="00E2743F" w:rsidP="00E23410">
      <w:pPr>
        <w:pStyle w:val="a3"/>
        <w:widowControl/>
        <w:numPr>
          <w:ilvl w:val="0"/>
          <w:numId w:val="1"/>
        </w:numPr>
        <w:tabs>
          <w:tab w:val="left" w:pos="567"/>
        </w:tabs>
        <w:autoSpaceDE/>
        <w:autoSpaceDN/>
        <w:adjustRightInd/>
        <w:spacing w:after="160"/>
        <w:ind w:right="530"/>
        <w:jc w:val="both"/>
        <w:rPr>
          <w:rFonts w:eastAsia="Calibri"/>
          <w:sz w:val="24"/>
          <w:szCs w:val="24"/>
          <w:lang w:val="uk-UA" w:eastAsia="en-US"/>
        </w:rPr>
      </w:pPr>
      <w:r w:rsidRPr="00D33148">
        <w:rPr>
          <w:rFonts w:eastAsia="Calibri"/>
          <w:sz w:val="24"/>
          <w:szCs w:val="24"/>
          <w:lang w:val="uk-UA" w:eastAsia="en-US"/>
        </w:rPr>
        <w:t>а</w:t>
      </w:r>
      <w:r w:rsidR="00E479BD" w:rsidRPr="00D33148">
        <w:rPr>
          <w:rFonts w:eastAsia="Calibri"/>
          <w:sz w:val="24"/>
          <w:szCs w:val="24"/>
          <w:lang w:val="uk-UA" w:eastAsia="en-US"/>
        </w:rPr>
        <w:t xml:space="preserve">налізувати політику Української держави щодо розвитку освіти в історичній ретроспективі. </w:t>
      </w:r>
    </w:p>
    <w:p w:rsidR="00282863" w:rsidRPr="00D33148" w:rsidRDefault="00282863" w:rsidP="00E23410">
      <w:pPr>
        <w:pStyle w:val="a3"/>
        <w:widowControl/>
        <w:numPr>
          <w:ilvl w:val="0"/>
          <w:numId w:val="1"/>
        </w:numPr>
        <w:tabs>
          <w:tab w:val="left" w:pos="567"/>
        </w:tabs>
        <w:autoSpaceDE/>
        <w:autoSpaceDN/>
        <w:adjustRightInd/>
        <w:spacing w:after="160"/>
        <w:ind w:right="530"/>
        <w:jc w:val="both"/>
        <w:rPr>
          <w:rFonts w:eastAsia="Calibri"/>
          <w:sz w:val="24"/>
          <w:szCs w:val="24"/>
          <w:lang w:val="uk-UA" w:eastAsia="en-US"/>
        </w:rPr>
      </w:pPr>
      <w:r w:rsidRPr="00D33148">
        <w:rPr>
          <w:rFonts w:eastAsia="Calibri"/>
          <w:sz w:val="24"/>
          <w:szCs w:val="24"/>
          <w:lang w:val="uk-UA" w:eastAsia="en-US"/>
        </w:rPr>
        <w:t>п</w:t>
      </w:r>
      <w:r w:rsidR="00E479BD" w:rsidRPr="00D33148">
        <w:rPr>
          <w:rFonts w:eastAsia="Calibri"/>
          <w:sz w:val="24"/>
          <w:szCs w:val="24"/>
          <w:lang w:val="uk-UA" w:eastAsia="en-US"/>
        </w:rPr>
        <w:t xml:space="preserve">рацювати з першоджерелами, конспектувати педагогічні праці. Вести тезові записи. </w:t>
      </w:r>
    </w:p>
    <w:p w:rsidR="00282863" w:rsidRPr="00D33148" w:rsidRDefault="00282863" w:rsidP="00E23410">
      <w:pPr>
        <w:pStyle w:val="a3"/>
        <w:widowControl/>
        <w:numPr>
          <w:ilvl w:val="0"/>
          <w:numId w:val="1"/>
        </w:numPr>
        <w:tabs>
          <w:tab w:val="left" w:pos="567"/>
        </w:tabs>
        <w:autoSpaceDE/>
        <w:autoSpaceDN/>
        <w:adjustRightInd/>
        <w:spacing w:after="160"/>
        <w:ind w:right="530"/>
        <w:jc w:val="both"/>
        <w:rPr>
          <w:rFonts w:eastAsia="Calibri"/>
          <w:sz w:val="24"/>
          <w:szCs w:val="24"/>
          <w:lang w:val="uk-UA" w:eastAsia="en-US"/>
        </w:rPr>
      </w:pPr>
      <w:r w:rsidRPr="00D33148">
        <w:rPr>
          <w:rFonts w:eastAsia="Calibri"/>
          <w:sz w:val="24"/>
          <w:szCs w:val="24"/>
          <w:lang w:val="uk-UA" w:eastAsia="en-US"/>
        </w:rPr>
        <w:t>с</w:t>
      </w:r>
      <w:r w:rsidR="00E479BD" w:rsidRPr="00D33148">
        <w:rPr>
          <w:rFonts w:eastAsia="Calibri"/>
          <w:sz w:val="24"/>
          <w:szCs w:val="24"/>
          <w:lang w:val="uk-UA" w:eastAsia="en-US"/>
        </w:rPr>
        <w:t xml:space="preserve">кладати структурно-логічні схеми з окремих змістових питань. </w:t>
      </w:r>
    </w:p>
    <w:p w:rsidR="00282863" w:rsidRPr="00D33148" w:rsidRDefault="00282863" w:rsidP="00E23410">
      <w:pPr>
        <w:pStyle w:val="a3"/>
        <w:widowControl/>
        <w:numPr>
          <w:ilvl w:val="0"/>
          <w:numId w:val="1"/>
        </w:numPr>
        <w:tabs>
          <w:tab w:val="left" w:pos="567"/>
        </w:tabs>
        <w:autoSpaceDE/>
        <w:autoSpaceDN/>
        <w:adjustRightInd/>
        <w:spacing w:after="160"/>
        <w:ind w:right="530"/>
        <w:jc w:val="both"/>
        <w:rPr>
          <w:rFonts w:eastAsia="Calibri"/>
          <w:sz w:val="24"/>
          <w:szCs w:val="24"/>
          <w:lang w:val="uk-UA" w:eastAsia="en-US"/>
        </w:rPr>
      </w:pPr>
      <w:r w:rsidRPr="00D33148">
        <w:rPr>
          <w:rFonts w:eastAsia="Calibri"/>
          <w:sz w:val="24"/>
          <w:szCs w:val="24"/>
          <w:lang w:val="uk-UA" w:eastAsia="en-US"/>
        </w:rPr>
        <w:t>р</w:t>
      </w:r>
      <w:r w:rsidR="00E479BD" w:rsidRPr="00D33148">
        <w:rPr>
          <w:rFonts w:eastAsia="Calibri"/>
          <w:sz w:val="24"/>
          <w:szCs w:val="24"/>
          <w:lang w:val="uk-UA" w:eastAsia="en-US"/>
        </w:rPr>
        <w:t xml:space="preserve">обити історико-культурний порівняльний аналіз педагогічних поглядів та педагогічних течій. </w:t>
      </w:r>
    </w:p>
    <w:p w:rsidR="00282863" w:rsidRPr="00D33148" w:rsidRDefault="00282863" w:rsidP="00E23410">
      <w:pPr>
        <w:pStyle w:val="a3"/>
        <w:widowControl/>
        <w:numPr>
          <w:ilvl w:val="0"/>
          <w:numId w:val="1"/>
        </w:numPr>
        <w:tabs>
          <w:tab w:val="left" w:pos="567"/>
        </w:tabs>
        <w:autoSpaceDE/>
        <w:autoSpaceDN/>
        <w:adjustRightInd/>
        <w:spacing w:after="160"/>
        <w:ind w:right="530"/>
        <w:jc w:val="both"/>
        <w:rPr>
          <w:rFonts w:eastAsia="Calibri"/>
          <w:sz w:val="24"/>
          <w:szCs w:val="24"/>
          <w:lang w:val="uk-UA" w:eastAsia="en-US"/>
        </w:rPr>
      </w:pPr>
      <w:r w:rsidRPr="00D33148">
        <w:rPr>
          <w:rFonts w:eastAsia="Calibri"/>
          <w:sz w:val="24"/>
          <w:szCs w:val="24"/>
          <w:lang w:val="uk-UA" w:eastAsia="en-US"/>
        </w:rPr>
        <w:t>с</w:t>
      </w:r>
      <w:r w:rsidR="00E479BD" w:rsidRPr="00D33148">
        <w:rPr>
          <w:rFonts w:eastAsia="Calibri"/>
          <w:sz w:val="24"/>
          <w:szCs w:val="24"/>
          <w:lang w:val="uk-UA" w:eastAsia="en-US"/>
        </w:rPr>
        <w:t xml:space="preserve">истематизувати і класифікувати </w:t>
      </w:r>
      <w:proofErr w:type="spellStart"/>
      <w:r w:rsidR="00E479BD" w:rsidRPr="00D33148">
        <w:rPr>
          <w:rFonts w:eastAsia="Calibri"/>
          <w:sz w:val="24"/>
          <w:szCs w:val="24"/>
          <w:lang w:val="uk-UA" w:eastAsia="en-US"/>
        </w:rPr>
        <w:t>історико-педагогічні</w:t>
      </w:r>
      <w:proofErr w:type="spellEnd"/>
      <w:r w:rsidR="00E479BD" w:rsidRPr="00D33148">
        <w:rPr>
          <w:rFonts w:eastAsia="Calibri"/>
          <w:sz w:val="24"/>
          <w:szCs w:val="24"/>
          <w:lang w:val="uk-UA" w:eastAsia="en-US"/>
        </w:rPr>
        <w:t xml:space="preserve"> знання, давати об’єктивну оцінку педагогічним поглядам і явищам, аналізувати, спів ставляти теоретичні погляди, процес та явища педагогічної практики, бачити та оцінювати тенденції їх розвитку. </w:t>
      </w:r>
    </w:p>
    <w:p w:rsidR="00282863" w:rsidRPr="00D33148" w:rsidRDefault="00282863" w:rsidP="00E23410">
      <w:pPr>
        <w:pStyle w:val="a3"/>
        <w:widowControl/>
        <w:numPr>
          <w:ilvl w:val="0"/>
          <w:numId w:val="1"/>
        </w:numPr>
        <w:tabs>
          <w:tab w:val="left" w:pos="567"/>
        </w:tabs>
        <w:autoSpaceDE/>
        <w:autoSpaceDN/>
        <w:adjustRightInd/>
        <w:spacing w:after="160"/>
        <w:ind w:right="530"/>
        <w:jc w:val="both"/>
        <w:rPr>
          <w:rFonts w:eastAsia="Calibri"/>
          <w:sz w:val="24"/>
          <w:szCs w:val="24"/>
          <w:lang w:val="uk-UA" w:eastAsia="en-US"/>
        </w:rPr>
      </w:pPr>
      <w:r w:rsidRPr="00D33148">
        <w:rPr>
          <w:rFonts w:eastAsia="Calibri"/>
          <w:sz w:val="24"/>
          <w:szCs w:val="24"/>
          <w:lang w:val="uk-UA" w:eastAsia="en-US"/>
        </w:rPr>
        <w:t>о</w:t>
      </w:r>
      <w:r w:rsidR="00E479BD" w:rsidRPr="00D33148">
        <w:rPr>
          <w:rFonts w:eastAsia="Calibri"/>
          <w:sz w:val="24"/>
          <w:szCs w:val="24"/>
          <w:lang w:val="uk-UA" w:eastAsia="en-US"/>
        </w:rPr>
        <w:t xml:space="preserve">володівати навичками ефективної самостійної роботи з першоджерелами, науковою </w:t>
      </w:r>
      <w:proofErr w:type="spellStart"/>
      <w:r w:rsidR="00E479BD" w:rsidRPr="00D33148">
        <w:rPr>
          <w:rFonts w:eastAsia="Calibri"/>
          <w:sz w:val="24"/>
          <w:szCs w:val="24"/>
          <w:lang w:val="uk-UA" w:eastAsia="en-US"/>
        </w:rPr>
        <w:t>історико-педагогічною</w:t>
      </w:r>
      <w:proofErr w:type="spellEnd"/>
      <w:r w:rsidR="00E479BD" w:rsidRPr="00D33148">
        <w:rPr>
          <w:rFonts w:eastAsia="Calibri"/>
          <w:sz w:val="24"/>
          <w:szCs w:val="24"/>
          <w:lang w:val="uk-UA" w:eastAsia="en-US"/>
        </w:rPr>
        <w:t xml:space="preserve"> літературою, культури усних виступів та ін.</w:t>
      </w:r>
    </w:p>
    <w:p w:rsidR="00282863" w:rsidRPr="00D33148" w:rsidRDefault="00E479BD" w:rsidP="00E23410">
      <w:pPr>
        <w:pStyle w:val="a3"/>
        <w:widowControl/>
        <w:numPr>
          <w:ilvl w:val="0"/>
          <w:numId w:val="1"/>
        </w:numPr>
        <w:tabs>
          <w:tab w:val="left" w:pos="567"/>
        </w:tabs>
        <w:autoSpaceDE/>
        <w:autoSpaceDN/>
        <w:adjustRightInd/>
        <w:spacing w:after="160"/>
        <w:ind w:right="530"/>
        <w:jc w:val="both"/>
        <w:rPr>
          <w:rFonts w:eastAsia="Calibri"/>
          <w:sz w:val="24"/>
          <w:szCs w:val="24"/>
          <w:lang w:val="uk-UA" w:eastAsia="en-US"/>
        </w:rPr>
      </w:pPr>
      <w:r w:rsidRPr="00D33148">
        <w:rPr>
          <w:sz w:val="24"/>
          <w:szCs w:val="24"/>
          <w:lang w:val="uk-UA" w:eastAsia="ar-SA"/>
        </w:rPr>
        <w:t>визначати передумови, впливи, взаємозв’язки тих чи інших ідей, теорій;</w:t>
      </w:r>
    </w:p>
    <w:p w:rsidR="00282863" w:rsidRPr="00D33148" w:rsidRDefault="00E479BD" w:rsidP="00E23410">
      <w:pPr>
        <w:pStyle w:val="a3"/>
        <w:widowControl/>
        <w:numPr>
          <w:ilvl w:val="0"/>
          <w:numId w:val="1"/>
        </w:numPr>
        <w:tabs>
          <w:tab w:val="left" w:pos="567"/>
        </w:tabs>
        <w:autoSpaceDE/>
        <w:autoSpaceDN/>
        <w:adjustRightInd/>
        <w:spacing w:after="160"/>
        <w:ind w:right="530"/>
        <w:jc w:val="both"/>
        <w:rPr>
          <w:rFonts w:eastAsia="Calibri"/>
          <w:sz w:val="24"/>
          <w:szCs w:val="24"/>
          <w:lang w:val="uk-UA" w:eastAsia="en-US"/>
        </w:rPr>
      </w:pPr>
      <w:r w:rsidRPr="00D33148">
        <w:rPr>
          <w:sz w:val="24"/>
          <w:szCs w:val="24"/>
          <w:lang w:val="uk-UA" w:eastAsia="ar-SA"/>
        </w:rPr>
        <w:t>прослідкувати історію розвитку ідей та психологічних шкіл;</w:t>
      </w:r>
    </w:p>
    <w:p w:rsidR="00282863" w:rsidRPr="00D33148" w:rsidRDefault="00E479BD" w:rsidP="00E23410">
      <w:pPr>
        <w:pStyle w:val="a3"/>
        <w:widowControl/>
        <w:numPr>
          <w:ilvl w:val="0"/>
          <w:numId w:val="1"/>
        </w:numPr>
        <w:tabs>
          <w:tab w:val="left" w:pos="567"/>
        </w:tabs>
        <w:autoSpaceDE/>
        <w:autoSpaceDN/>
        <w:adjustRightInd/>
        <w:spacing w:after="160"/>
        <w:ind w:right="530"/>
        <w:jc w:val="both"/>
        <w:rPr>
          <w:rFonts w:eastAsia="Calibri"/>
          <w:sz w:val="24"/>
          <w:szCs w:val="24"/>
          <w:lang w:val="uk-UA" w:eastAsia="en-US"/>
        </w:rPr>
      </w:pPr>
      <w:r w:rsidRPr="00D33148">
        <w:rPr>
          <w:sz w:val="24"/>
          <w:szCs w:val="24"/>
          <w:lang w:val="uk-UA" w:eastAsia="ar-SA"/>
        </w:rPr>
        <w:t>ідентифікувати тексти, точки зору;</w:t>
      </w:r>
    </w:p>
    <w:p w:rsidR="00282863" w:rsidRPr="00D33148" w:rsidRDefault="00E479BD" w:rsidP="00E23410">
      <w:pPr>
        <w:pStyle w:val="a3"/>
        <w:widowControl/>
        <w:numPr>
          <w:ilvl w:val="0"/>
          <w:numId w:val="1"/>
        </w:numPr>
        <w:tabs>
          <w:tab w:val="left" w:pos="567"/>
        </w:tabs>
        <w:autoSpaceDE/>
        <w:autoSpaceDN/>
        <w:adjustRightInd/>
        <w:spacing w:after="160"/>
        <w:ind w:right="530"/>
        <w:jc w:val="both"/>
        <w:rPr>
          <w:rFonts w:eastAsia="Calibri"/>
          <w:sz w:val="24"/>
          <w:szCs w:val="24"/>
          <w:lang w:val="uk-UA" w:eastAsia="en-US"/>
        </w:rPr>
      </w:pPr>
      <w:r w:rsidRPr="00D33148">
        <w:rPr>
          <w:sz w:val="24"/>
          <w:szCs w:val="24"/>
          <w:lang w:val="uk-UA" w:eastAsia="ar-SA"/>
        </w:rPr>
        <w:t>визначати тенденції розвитку тих чи інших ідей та поглядів;</w:t>
      </w:r>
    </w:p>
    <w:p w:rsidR="00E479BD" w:rsidRPr="00D33148" w:rsidRDefault="00E479BD" w:rsidP="00E23410">
      <w:pPr>
        <w:pStyle w:val="a3"/>
        <w:widowControl/>
        <w:numPr>
          <w:ilvl w:val="0"/>
          <w:numId w:val="1"/>
        </w:numPr>
        <w:tabs>
          <w:tab w:val="left" w:pos="567"/>
        </w:tabs>
        <w:autoSpaceDE/>
        <w:autoSpaceDN/>
        <w:adjustRightInd/>
        <w:spacing w:after="160"/>
        <w:ind w:right="530"/>
        <w:jc w:val="both"/>
        <w:rPr>
          <w:rFonts w:eastAsia="Calibri"/>
          <w:sz w:val="24"/>
          <w:szCs w:val="24"/>
          <w:lang w:val="uk-UA" w:eastAsia="en-US"/>
        </w:rPr>
      </w:pPr>
      <w:r w:rsidRPr="00D33148">
        <w:rPr>
          <w:sz w:val="24"/>
          <w:szCs w:val="24"/>
          <w:lang w:val="uk-UA" w:eastAsia="ar-SA"/>
        </w:rPr>
        <w:t>моделювати зміст певних психологічних понять (відповідно до епохи, школи, автора).</w:t>
      </w:r>
    </w:p>
    <w:p w:rsidR="00282863" w:rsidRPr="00CC5ABE" w:rsidRDefault="00282863" w:rsidP="00E23410">
      <w:pPr>
        <w:pStyle w:val="a3"/>
        <w:numPr>
          <w:ilvl w:val="0"/>
          <w:numId w:val="2"/>
        </w:numPr>
        <w:tabs>
          <w:tab w:val="left" w:pos="567"/>
        </w:tabs>
        <w:adjustRightInd/>
        <w:spacing w:before="67"/>
        <w:ind w:right="846"/>
        <w:jc w:val="center"/>
        <w:rPr>
          <w:b/>
          <w:sz w:val="24"/>
          <w:szCs w:val="24"/>
          <w:lang w:val="uk-UA" w:bidi="ru-RU"/>
        </w:rPr>
      </w:pPr>
      <w:r w:rsidRPr="00CC5ABE">
        <w:rPr>
          <w:b/>
          <w:sz w:val="24"/>
          <w:szCs w:val="24"/>
          <w:lang w:val="uk-UA" w:bidi="ru-RU"/>
        </w:rPr>
        <w:t>Результати навчання – компетентності.</w:t>
      </w:r>
    </w:p>
    <w:p w:rsidR="00E479BD" w:rsidRPr="00CC5ABE" w:rsidRDefault="00E479BD" w:rsidP="00CC3079">
      <w:pPr>
        <w:pStyle w:val="a3"/>
        <w:tabs>
          <w:tab w:val="left" w:pos="567"/>
        </w:tabs>
        <w:adjustRightInd/>
        <w:spacing w:before="67"/>
        <w:ind w:left="677" w:right="846"/>
        <w:jc w:val="both"/>
        <w:rPr>
          <w:b/>
          <w:sz w:val="24"/>
          <w:szCs w:val="24"/>
          <w:lang w:val="uk-UA" w:bidi="ru-RU"/>
        </w:rPr>
      </w:pPr>
      <w:r w:rsidRPr="00CC5ABE">
        <w:rPr>
          <w:sz w:val="24"/>
          <w:szCs w:val="24"/>
          <w:lang w:val="uk-UA" w:bidi="ru-RU"/>
        </w:rPr>
        <w:t>І</w:t>
      </w:r>
      <w:r w:rsidRPr="00CC5ABE">
        <w:rPr>
          <w:b/>
          <w:sz w:val="24"/>
          <w:szCs w:val="24"/>
          <w:lang w:val="uk-UA" w:bidi="ru-RU"/>
        </w:rPr>
        <w:t>. Загальні компетентності.</w:t>
      </w:r>
    </w:p>
    <w:p w:rsidR="0014692A" w:rsidRPr="00CC5ABE" w:rsidRDefault="0014692A" w:rsidP="0014692A">
      <w:pPr>
        <w:widowControl/>
        <w:spacing w:line="260" w:lineRule="atLeast"/>
        <w:ind w:left="567"/>
        <w:jc w:val="both"/>
        <w:rPr>
          <w:sz w:val="24"/>
          <w:szCs w:val="24"/>
          <w:lang w:val="uk-UA"/>
        </w:rPr>
      </w:pPr>
      <w:r w:rsidRPr="00CC5ABE">
        <w:rPr>
          <w:b/>
          <w:i/>
          <w:sz w:val="24"/>
          <w:szCs w:val="24"/>
          <w:lang w:val="uk-UA"/>
        </w:rPr>
        <w:t xml:space="preserve">КЗ-2. </w:t>
      </w:r>
      <w:proofErr w:type="spellStart"/>
      <w:r w:rsidRPr="00CC5ABE">
        <w:rPr>
          <w:b/>
          <w:i/>
          <w:sz w:val="24"/>
          <w:szCs w:val="24"/>
          <w:lang w:val="uk-UA"/>
        </w:rPr>
        <w:t>Інформаційно-аналітична.</w:t>
      </w:r>
      <w:r w:rsidRPr="00CC5ABE">
        <w:rPr>
          <w:sz w:val="24"/>
          <w:szCs w:val="24"/>
          <w:lang w:val="uk-UA"/>
        </w:rPr>
        <w:t>Здатність</w:t>
      </w:r>
      <w:proofErr w:type="spellEnd"/>
      <w:r w:rsidRPr="00CC5ABE">
        <w:rPr>
          <w:sz w:val="24"/>
          <w:szCs w:val="24"/>
          <w:lang w:val="uk-UA"/>
        </w:rPr>
        <w:t xml:space="preserve"> до пошуку, оброблення й аналізу, систематизації й узагальнення інформації, зокрема професійно-педагогічної, з різних джерел та формулювання логічних висновків.</w:t>
      </w:r>
    </w:p>
    <w:p w:rsidR="0014692A" w:rsidRPr="00CC5ABE" w:rsidRDefault="0014692A" w:rsidP="0014692A">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567"/>
        <w:jc w:val="both"/>
        <w:rPr>
          <w:rFonts w:eastAsia="Calibri"/>
          <w:sz w:val="24"/>
          <w:szCs w:val="24"/>
          <w:lang w:val="uk-UA"/>
        </w:rPr>
      </w:pPr>
      <w:r w:rsidRPr="00CC5ABE">
        <w:rPr>
          <w:rFonts w:eastAsia="Calibri"/>
          <w:b/>
          <w:i/>
          <w:sz w:val="24"/>
          <w:szCs w:val="24"/>
          <w:lang w:val="uk-UA" w:eastAsia="en-US"/>
        </w:rPr>
        <w:lastRenderedPageBreak/>
        <w:t xml:space="preserve">КЗ-3. </w:t>
      </w:r>
      <w:proofErr w:type="spellStart"/>
      <w:r w:rsidRPr="00CC5ABE">
        <w:rPr>
          <w:rFonts w:eastAsia="Calibri"/>
          <w:b/>
          <w:i/>
          <w:sz w:val="24"/>
          <w:szCs w:val="24"/>
          <w:lang w:val="uk-UA" w:eastAsia="en-US"/>
        </w:rPr>
        <w:t>Дослідницько-праксеологічна.</w:t>
      </w:r>
      <w:r w:rsidRPr="00CC5ABE">
        <w:rPr>
          <w:rFonts w:eastAsia="Calibri"/>
          <w:sz w:val="24"/>
          <w:szCs w:val="24"/>
          <w:lang w:val="uk-UA"/>
        </w:rPr>
        <w:t>Здатність</w:t>
      </w:r>
      <w:proofErr w:type="spellEnd"/>
      <w:r w:rsidRPr="00CC5ABE">
        <w:rPr>
          <w:rFonts w:eastAsia="Calibri"/>
          <w:sz w:val="24"/>
          <w:szCs w:val="24"/>
          <w:lang w:val="uk-UA"/>
        </w:rPr>
        <w:t xml:space="preserve"> виявляти, ставити і вирішувати проблеми, зокрема у процесі професійно-педагогічної діяльності. </w:t>
      </w:r>
      <w:r w:rsidRPr="00CC5ABE">
        <w:rPr>
          <w:rFonts w:eastAsia="Calibri"/>
          <w:sz w:val="24"/>
          <w:szCs w:val="24"/>
          <w:lang w:val="uk-UA" w:eastAsia="en-US"/>
        </w:rPr>
        <w:t xml:space="preserve">Здатність приймати обґрунтовані </w:t>
      </w:r>
      <w:r w:rsidRPr="00CC5ABE">
        <w:rPr>
          <w:rFonts w:eastAsia="Calibri"/>
          <w:sz w:val="24"/>
          <w:szCs w:val="24"/>
          <w:lang w:val="uk-UA" w:eastAsia="uk-UA"/>
        </w:rPr>
        <w:t>рішення, працювати автономно.</w:t>
      </w:r>
    </w:p>
    <w:p w:rsidR="0014692A" w:rsidRPr="00CC5ABE" w:rsidRDefault="0014692A" w:rsidP="0014692A">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80" w:lineRule="atLeast"/>
        <w:ind w:left="567"/>
        <w:jc w:val="both"/>
        <w:rPr>
          <w:rFonts w:eastAsia="Calibri"/>
          <w:sz w:val="24"/>
          <w:szCs w:val="24"/>
          <w:lang w:val="uk-UA"/>
        </w:rPr>
      </w:pPr>
      <w:r w:rsidRPr="00CC5ABE">
        <w:rPr>
          <w:rFonts w:eastAsia="Calibri"/>
          <w:b/>
          <w:i/>
          <w:sz w:val="24"/>
          <w:szCs w:val="24"/>
          <w:lang w:val="uk-UA" w:eastAsia="en-US"/>
        </w:rPr>
        <w:t>КЗ-4. Комунікативна.</w:t>
      </w:r>
      <w:r w:rsidRPr="00CC5ABE">
        <w:rPr>
          <w:rFonts w:eastAsia="Calibri"/>
          <w:sz w:val="24"/>
          <w:szCs w:val="24"/>
          <w:lang w:val="uk-UA"/>
        </w:rPr>
        <w:t xml:space="preserve"> Здатність спілкуватися державною мовою на офіційно-діловому рівні; володіти навичками нормативного літературного мовлення (його усною та писемною формою) у різних сферах комунікації. </w:t>
      </w:r>
      <w:r w:rsidRPr="00CC5ABE">
        <w:rPr>
          <w:rFonts w:eastAsia="Calibri"/>
          <w:sz w:val="24"/>
          <w:szCs w:val="24"/>
          <w:lang w:val="uk-UA" w:eastAsia="en-US"/>
        </w:rPr>
        <w:t xml:space="preserve">Здатність до розуміння чужих і продукування власних програм комунікативної поведінки, адекватних цілям, сферам, ситуаціям спілкування, активній взаємодії з іншими мовленнєвими суб’єктами. </w:t>
      </w:r>
      <w:r w:rsidRPr="00CC5ABE">
        <w:rPr>
          <w:rFonts w:eastAsia="MS Mincho"/>
          <w:iCs/>
          <w:sz w:val="24"/>
          <w:szCs w:val="24"/>
          <w:lang w:val="uk-UA" w:eastAsia="ar-SA"/>
        </w:rPr>
        <w:t xml:space="preserve">Уміння застосовувати </w:t>
      </w:r>
      <w:proofErr w:type="spellStart"/>
      <w:r w:rsidRPr="00CC5ABE">
        <w:rPr>
          <w:rFonts w:eastAsia="MS Mincho"/>
          <w:iCs/>
          <w:sz w:val="24"/>
          <w:szCs w:val="24"/>
          <w:lang w:val="uk-UA" w:eastAsia="ar-SA"/>
        </w:rPr>
        <w:t>різновидамиі</w:t>
      </w:r>
      <w:proofErr w:type="spellEnd"/>
      <w:r w:rsidRPr="00CC5ABE">
        <w:rPr>
          <w:rFonts w:eastAsia="MS Mincho"/>
          <w:iCs/>
          <w:sz w:val="24"/>
          <w:szCs w:val="24"/>
          <w:lang w:val="uk-UA" w:eastAsia="ar-SA"/>
        </w:rPr>
        <w:t xml:space="preserve"> стилі мовленнєвого спілкування у ситуаціях запобігання й </w:t>
      </w:r>
      <w:proofErr w:type="spellStart"/>
      <w:r w:rsidRPr="00CC5ABE">
        <w:rPr>
          <w:rFonts w:eastAsia="MS Mincho"/>
          <w:iCs/>
          <w:sz w:val="24"/>
          <w:szCs w:val="24"/>
          <w:lang w:val="uk-UA" w:eastAsia="ar-SA"/>
        </w:rPr>
        <w:t>уреґулюванняконфліктів</w:t>
      </w:r>
      <w:proofErr w:type="spellEnd"/>
      <w:r w:rsidRPr="00CC5ABE">
        <w:rPr>
          <w:rFonts w:eastAsia="MS Mincho"/>
          <w:iCs/>
          <w:sz w:val="24"/>
          <w:szCs w:val="24"/>
          <w:lang w:val="uk-UA" w:eastAsia="ar-SA"/>
        </w:rPr>
        <w:t>.</w:t>
      </w:r>
    </w:p>
    <w:p w:rsidR="0014692A" w:rsidRPr="00CC5ABE" w:rsidRDefault="0014692A" w:rsidP="0014692A">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567"/>
        <w:jc w:val="both"/>
        <w:rPr>
          <w:rFonts w:eastAsia="Calibri"/>
          <w:sz w:val="24"/>
          <w:szCs w:val="24"/>
          <w:lang w:val="uk-UA" w:eastAsia="en-US"/>
        </w:rPr>
      </w:pPr>
      <w:r w:rsidRPr="00CC5ABE">
        <w:rPr>
          <w:rFonts w:eastAsia="Calibri"/>
          <w:b/>
          <w:i/>
          <w:sz w:val="24"/>
          <w:szCs w:val="24"/>
          <w:lang w:val="uk-UA" w:eastAsia="en-US"/>
        </w:rPr>
        <w:t>КЗ-5. Громадянська компетентність.</w:t>
      </w:r>
      <w:r w:rsidRPr="00CC5ABE">
        <w:rPr>
          <w:rFonts w:eastAsia="Calibri"/>
          <w:sz w:val="24"/>
          <w:szCs w:val="24"/>
          <w:lang w:val="uk-UA" w:eastAsia="en-US"/>
        </w:rPr>
        <w:t xml:space="preserve"> Здатність активно, відповідально й ефективно реалізовувати громадянські права й обов’язки з метою розвитку демократичного </w:t>
      </w:r>
      <w:proofErr w:type="spellStart"/>
      <w:r w:rsidRPr="00CC5ABE">
        <w:rPr>
          <w:rFonts w:eastAsia="Calibri"/>
          <w:sz w:val="24"/>
          <w:szCs w:val="24"/>
          <w:lang w:val="uk-UA" w:eastAsia="en-US"/>
        </w:rPr>
        <w:t>суспільства.Здатність</w:t>
      </w:r>
      <w:proofErr w:type="spellEnd"/>
      <w:r w:rsidRPr="00CC5ABE">
        <w:rPr>
          <w:rFonts w:eastAsia="Calibri"/>
          <w:sz w:val="24"/>
          <w:szCs w:val="24"/>
          <w:lang w:val="uk-UA" w:eastAsia="en-US"/>
        </w:rPr>
        <w:t xml:space="preserve"> орієнтуватися у проблемах сучасного суспільно-політичного життя в Україні, застосовувати процедури і технології захисту власних інтересів, прав і свобод своїх та інших громадян, зокрема учнів початкової школи; використовувати способи діяльності і моделі поведінки, що відповідають чинному законодавству України.</w:t>
      </w:r>
    </w:p>
    <w:p w:rsidR="0014692A" w:rsidRPr="00CC5ABE" w:rsidRDefault="00E479BD" w:rsidP="00CC3079">
      <w:pPr>
        <w:widowControl/>
        <w:autoSpaceDE/>
        <w:autoSpaceDN/>
        <w:adjustRightInd/>
        <w:ind w:left="851"/>
        <w:jc w:val="both"/>
        <w:rPr>
          <w:b/>
          <w:sz w:val="24"/>
          <w:szCs w:val="24"/>
          <w:lang w:val="uk-UA"/>
        </w:rPr>
      </w:pPr>
      <w:r w:rsidRPr="00CC5ABE">
        <w:rPr>
          <w:b/>
          <w:sz w:val="24"/>
          <w:szCs w:val="24"/>
          <w:lang w:val="uk-UA"/>
        </w:rPr>
        <w:t>ІІ. Спеціальні (фахові) компетентності</w:t>
      </w:r>
      <w:r w:rsidR="0014692A" w:rsidRPr="00CC5ABE">
        <w:rPr>
          <w:b/>
          <w:sz w:val="24"/>
          <w:szCs w:val="24"/>
          <w:lang w:val="uk-UA"/>
        </w:rPr>
        <w:t>.</w:t>
      </w:r>
    </w:p>
    <w:p w:rsidR="0014692A" w:rsidRPr="00CC5ABE" w:rsidRDefault="0014692A" w:rsidP="0014692A">
      <w:pPr>
        <w:widowControl/>
        <w:autoSpaceDE/>
        <w:autoSpaceDN/>
        <w:adjustRightInd/>
        <w:ind w:left="567" w:firstLine="567"/>
        <w:jc w:val="both"/>
        <w:rPr>
          <w:rFonts w:eastAsia="Calibri"/>
          <w:sz w:val="24"/>
          <w:szCs w:val="24"/>
          <w:lang w:val="uk-UA" w:eastAsia="en-US"/>
        </w:rPr>
      </w:pPr>
      <w:r w:rsidRPr="00CC5ABE">
        <w:rPr>
          <w:rFonts w:eastAsia="Calibri"/>
          <w:b/>
          <w:sz w:val="24"/>
          <w:szCs w:val="24"/>
          <w:lang w:val="uk-UA" w:eastAsia="en-US"/>
        </w:rPr>
        <w:t>СК-1. Предметна компетентність.</w:t>
      </w:r>
      <w:r w:rsidRPr="00CC5ABE">
        <w:rPr>
          <w:rFonts w:eastAsia="Calibri"/>
          <w:sz w:val="24"/>
          <w:szCs w:val="24"/>
          <w:lang w:val="uk-UA" w:eastAsia="en-US"/>
        </w:rPr>
        <w:t xml:space="preserve"> Здатність до застосування знань, умінь і навичок із циклу професійно-наукових дисциплін, що є теоретичною основою змісту освітніх галузей, визначених Державним стандартом початкової освіти, в освітньому процесі початкової школи. Здатність до організації освітньої діяльності у початковій школі відповідно до вимог НУШ. Здатність організовувати освітній процес в інклюзивному класі. Здатність застосовувати сучасні методики і технології навчання молодших школярів. Здатність використовувати сучасні засоби, електронні та </w:t>
      </w:r>
      <w:proofErr w:type="spellStart"/>
      <w:r w:rsidRPr="00CC5ABE">
        <w:rPr>
          <w:rFonts w:eastAsia="Calibri"/>
          <w:sz w:val="24"/>
          <w:szCs w:val="24"/>
          <w:lang w:val="uk-UA" w:eastAsia="en-US"/>
        </w:rPr>
        <w:t>медіаресурси</w:t>
      </w:r>
      <w:proofErr w:type="spellEnd"/>
      <w:r w:rsidRPr="00CC5ABE">
        <w:rPr>
          <w:rFonts w:eastAsia="Calibri"/>
          <w:sz w:val="24"/>
          <w:szCs w:val="24"/>
          <w:lang w:val="uk-UA" w:eastAsia="en-US"/>
        </w:rPr>
        <w:t xml:space="preserve">, цифрові інструменти в освітніх цілях. Види предметних </w:t>
      </w:r>
      <w:proofErr w:type="spellStart"/>
      <w:r w:rsidRPr="00CC5ABE">
        <w:rPr>
          <w:rFonts w:eastAsia="Calibri"/>
          <w:sz w:val="24"/>
          <w:szCs w:val="24"/>
          <w:lang w:val="uk-UA" w:eastAsia="en-US"/>
        </w:rPr>
        <w:t>компетентностей</w:t>
      </w:r>
      <w:proofErr w:type="spellEnd"/>
      <w:r w:rsidRPr="00CC5ABE">
        <w:rPr>
          <w:rFonts w:eastAsia="Calibri"/>
          <w:sz w:val="24"/>
          <w:szCs w:val="24"/>
          <w:lang w:val="uk-UA" w:eastAsia="en-US"/>
        </w:rPr>
        <w:t>: філологічна, математична, технологічна, природничо-наукова, мистецька.</w:t>
      </w:r>
    </w:p>
    <w:p w:rsidR="0014692A" w:rsidRPr="00CC5ABE" w:rsidRDefault="0014692A" w:rsidP="0014692A">
      <w:pPr>
        <w:widowControl/>
        <w:autoSpaceDE/>
        <w:autoSpaceDN/>
        <w:adjustRightInd/>
        <w:ind w:left="709"/>
        <w:jc w:val="both"/>
        <w:rPr>
          <w:rFonts w:eastAsia="Calibri"/>
          <w:sz w:val="24"/>
          <w:szCs w:val="24"/>
          <w:lang w:val="uk-UA" w:eastAsia="en-US"/>
        </w:rPr>
      </w:pPr>
      <w:r w:rsidRPr="00CC5ABE">
        <w:rPr>
          <w:rFonts w:eastAsia="Calibri"/>
          <w:b/>
          <w:sz w:val="24"/>
          <w:szCs w:val="24"/>
          <w:lang w:val="uk-UA" w:eastAsia="en-US"/>
        </w:rPr>
        <w:t>СК – 5. Професійно-комунікативна компетентність (ПКК)</w:t>
      </w:r>
      <w:r w:rsidRPr="00CC5ABE">
        <w:rPr>
          <w:rFonts w:eastAsia="Calibri"/>
          <w:sz w:val="24"/>
          <w:szCs w:val="24"/>
          <w:lang w:val="uk-UA" w:eastAsia="en-US"/>
        </w:rPr>
        <w:t xml:space="preserve">. Здатність </w:t>
      </w:r>
      <w:proofErr w:type="spellStart"/>
      <w:r w:rsidRPr="00CC5ABE">
        <w:rPr>
          <w:rFonts w:eastAsia="Calibri"/>
          <w:sz w:val="24"/>
          <w:szCs w:val="24"/>
          <w:lang w:val="uk-UA" w:eastAsia="en-US"/>
        </w:rPr>
        <w:t>актуалізовувати</w:t>
      </w:r>
      <w:proofErr w:type="spellEnd"/>
      <w:r w:rsidRPr="00CC5ABE">
        <w:rPr>
          <w:rFonts w:eastAsia="Calibri"/>
          <w:sz w:val="24"/>
          <w:szCs w:val="24"/>
          <w:lang w:val="uk-UA" w:eastAsia="en-US"/>
        </w:rPr>
        <w:t xml:space="preserve"> та застосовувати комунікативні знання, навички, вміння, настанови, стратегії й тактики комунікативної поведінки, здобутий досвід комунікативної діяльності, а також індивідуально-психологічні якості особистості задля успішної педагогічної комунікативної діяльності з молодшими школярами, батьками, колегами; вміння долати комунікативні бар’єри, володіти технологією організації навчального діалогу з дітьми з особливими освітніми потребами та налагоджувати педагогічну співпрацю з батьками дітей з особливостями психофізичного розвитку.</w:t>
      </w:r>
    </w:p>
    <w:p w:rsidR="0014692A" w:rsidRPr="00CC5ABE" w:rsidRDefault="0014692A" w:rsidP="0014692A">
      <w:pPr>
        <w:widowControl/>
        <w:autoSpaceDE/>
        <w:autoSpaceDN/>
        <w:adjustRightInd/>
        <w:ind w:left="709"/>
        <w:jc w:val="both"/>
        <w:rPr>
          <w:b/>
          <w:sz w:val="24"/>
          <w:szCs w:val="24"/>
          <w:lang w:val="uk-UA"/>
        </w:rPr>
      </w:pPr>
      <w:r w:rsidRPr="00CC5ABE">
        <w:rPr>
          <w:rFonts w:eastAsia="Calibri"/>
          <w:b/>
          <w:i/>
          <w:sz w:val="24"/>
          <w:szCs w:val="24"/>
          <w:lang w:val="uk-UA" w:eastAsia="en-US"/>
        </w:rPr>
        <w:t>СК – 5.6. Предметно-змістова.</w:t>
      </w:r>
      <w:r w:rsidRPr="00CC5ABE">
        <w:rPr>
          <w:rFonts w:eastAsia="Calibri"/>
          <w:sz w:val="24"/>
          <w:szCs w:val="24"/>
          <w:lang w:val="uk-UA" w:eastAsia="en-US"/>
        </w:rPr>
        <w:t xml:space="preserve"> Володіння змістовим аспектом комунікації, термінологією, мовленнєвими конструкціями, що притаманні всім предметам, визначеним навчальним планом початкової школи.</w:t>
      </w:r>
    </w:p>
    <w:p w:rsidR="00E479BD" w:rsidRPr="00CC5ABE" w:rsidRDefault="00E479BD" w:rsidP="00E23410">
      <w:pPr>
        <w:widowControl/>
        <w:tabs>
          <w:tab w:val="left" w:pos="284"/>
          <w:tab w:val="left" w:pos="567"/>
        </w:tabs>
        <w:autoSpaceDE/>
        <w:autoSpaceDN/>
        <w:adjustRightInd/>
        <w:ind w:left="851"/>
        <w:jc w:val="both"/>
        <w:rPr>
          <w:b/>
          <w:bCs/>
          <w:sz w:val="24"/>
          <w:szCs w:val="24"/>
          <w:lang w:val="uk-UA"/>
        </w:rPr>
      </w:pPr>
      <w:r w:rsidRPr="00CC5ABE">
        <w:rPr>
          <w:b/>
          <w:sz w:val="24"/>
          <w:szCs w:val="24"/>
          <w:lang w:val="uk-UA"/>
        </w:rPr>
        <w:t xml:space="preserve">ІІІ. </w:t>
      </w:r>
      <w:r w:rsidRPr="00CC5ABE">
        <w:rPr>
          <w:b/>
          <w:bCs/>
          <w:sz w:val="24"/>
          <w:szCs w:val="24"/>
          <w:lang w:val="uk-UA"/>
        </w:rPr>
        <w:t xml:space="preserve">Очікувані результати навчання: </w:t>
      </w:r>
    </w:p>
    <w:p w:rsidR="00CC5ABE" w:rsidRPr="00CC5ABE" w:rsidRDefault="00CC5ABE" w:rsidP="00CC5ABE">
      <w:pPr>
        <w:tabs>
          <w:tab w:val="left" w:pos="2857"/>
        </w:tabs>
        <w:autoSpaceDE/>
        <w:autoSpaceDN/>
        <w:adjustRightInd/>
        <w:spacing w:line="322" w:lineRule="exact"/>
        <w:ind w:left="709"/>
        <w:contextualSpacing/>
        <w:jc w:val="both"/>
        <w:rPr>
          <w:rFonts w:eastAsia="Calibri"/>
          <w:sz w:val="24"/>
          <w:szCs w:val="24"/>
        </w:rPr>
      </w:pPr>
      <w:r w:rsidRPr="00CC5ABE">
        <w:rPr>
          <w:rFonts w:eastAsia="Calibri"/>
          <w:b/>
          <w:color w:val="000000"/>
          <w:sz w:val="24"/>
          <w:szCs w:val="24"/>
          <w:lang w:eastAsia="uk-UA"/>
        </w:rPr>
        <w:t>РН</w:t>
      </w:r>
      <w:proofErr w:type="gramStart"/>
      <w:r w:rsidRPr="00CC5ABE">
        <w:rPr>
          <w:rFonts w:eastAsia="Calibri"/>
          <w:b/>
          <w:color w:val="000000"/>
          <w:sz w:val="24"/>
          <w:szCs w:val="24"/>
          <w:lang w:eastAsia="uk-UA"/>
        </w:rPr>
        <w:t>1</w:t>
      </w:r>
      <w:proofErr w:type="gramEnd"/>
      <w:r w:rsidRPr="00CC5ABE">
        <w:rPr>
          <w:rFonts w:eastAsia="Calibri"/>
          <w:b/>
          <w:sz w:val="24"/>
          <w:szCs w:val="24"/>
          <w:lang w:val="uk-UA"/>
        </w:rPr>
        <w:t xml:space="preserve">. </w:t>
      </w:r>
      <w:proofErr w:type="spellStart"/>
      <w:r w:rsidRPr="00CC5ABE">
        <w:rPr>
          <w:rFonts w:eastAsia="Calibri"/>
          <w:color w:val="000000"/>
          <w:sz w:val="24"/>
          <w:szCs w:val="24"/>
          <w:lang w:eastAsia="uk-UA"/>
        </w:rPr>
        <w:t>Володіння</w:t>
      </w:r>
      <w:proofErr w:type="spellEnd"/>
      <w:r w:rsidRPr="00CC5ABE">
        <w:rPr>
          <w:rFonts w:eastAsia="Calibri"/>
          <w:color w:val="000000"/>
          <w:sz w:val="24"/>
          <w:szCs w:val="24"/>
          <w:lang w:eastAsia="uk-UA"/>
        </w:rPr>
        <w:t xml:space="preserve"> системою </w:t>
      </w:r>
      <w:proofErr w:type="spellStart"/>
      <w:r w:rsidRPr="00CC5ABE">
        <w:rPr>
          <w:rFonts w:eastAsia="Calibri"/>
          <w:color w:val="000000"/>
          <w:sz w:val="24"/>
          <w:szCs w:val="24"/>
          <w:lang w:eastAsia="uk-UA"/>
        </w:rPr>
        <w:t>наукових</w:t>
      </w:r>
      <w:proofErr w:type="spellEnd"/>
      <w:r w:rsidRPr="00CC5ABE">
        <w:rPr>
          <w:rFonts w:eastAsia="Calibri"/>
          <w:color w:val="000000"/>
          <w:sz w:val="24"/>
          <w:szCs w:val="24"/>
          <w:lang w:eastAsia="uk-UA"/>
        </w:rPr>
        <w:t xml:space="preserve"> </w:t>
      </w:r>
      <w:proofErr w:type="spellStart"/>
      <w:r w:rsidRPr="00CC5ABE">
        <w:rPr>
          <w:rFonts w:eastAsia="Calibri"/>
          <w:color w:val="000000"/>
          <w:sz w:val="24"/>
          <w:szCs w:val="24"/>
          <w:lang w:eastAsia="uk-UA"/>
        </w:rPr>
        <w:t>знань</w:t>
      </w:r>
      <w:proofErr w:type="spellEnd"/>
      <w:r w:rsidRPr="00CC5ABE">
        <w:rPr>
          <w:rFonts w:eastAsia="Calibri"/>
          <w:color w:val="000000"/>
          <w:sz w:val="24"/>
          <w:szCs w:val="24"/>
          <w:lang w:eastAsia="uk-UA"/>
        </w:rPr>
        <w:t xml:space="preserve"> </w:t>
      </w:r>
      <w:proofErr w:type="spellStart"/>
      <w:r w:rsidRPr="00CC5ABE">
        <w:rPr>
          <w:rFonts w:eastAsia="Calibri"/>
          <w:color w:val="000000"/>
          <w:sz w:val="24"/>
          <w:szCs w:val="24"/>
          <w:lang w:eastAsia="uk-UA"/>
        </w:rPr>
        <w:t>із</w:t>
      </w:r>
      <w:proofErr w:type="spellEnd"/>
      <w:r w:rsidRPr="00CC5ABE">
        <w:rPr>
          <w:rFonts w:eastAsia="Calibri"/>
          <w:color w:val="000000"/>
          <w:sz w:val="24"/>
          <w:szCs w:val="24"/>
          <w:lang w:eastAsia="uk-UA"/>
        </w:rPr>
        <w:t xml:space="preserve"> </w:t>
      </w:r>
      <w:proofErr w:type="spellStart"/>
      <w:r w:rsidRPr="00CC5ABE">
        <w:rPr>
          <w:rFonts w:eastAsia="Calibri"/>
          <w:color w:val="000000"/>
          <w:sz w:val="24"/>
          <w:szCs w:val="24"/>
          <w:lang w:eastAsia="uk-UA"/>
        </w:rPr>
        <w:t>дисциплін</w:t>
      </w:r>
      <w:proofErr w:type="spellEnd"/>
      <w:r w:rsidRPr="00CC5ABE">
        <w:rPr>
          <w:rFonts w:eastAsia="Calibri"/>
          <w:color w:val="000000"/>
          <w:sz w:val="24"/>
          <w:szCs w:val="24"/>
          <w:lang w:eastAsia="uk-UA"/>
        </w:rPr>
        <w:t xml:space="preserve"> </w:t>
      </w:r>
      <w:proofErr w:type="spellStart"/>
      <w:r w:rsidRPr="00CC5ABE">
        <w:rPr>
          <w:rFonts w:eastAsia="Calibri"/>
          <w:color w:val="000000"/>
          <w:sz w:val="24"/>
          <w:szCs w:val="24"/>
          <w:lang w:eastAsia="uk-UA"/>
        </w:rPr>
        <w:t>загальної</w:t>
      </w:r>
      <w:proofErr w:type="spellEnd"/>
      <w:r w:rsidRPr="00CC5ABE">
        <w:rPr>
          <w:rFonts w:eastAsia="Calibri"/>
          <w:color w:val="000000"/>
          <w:sz w:val="24"/>
          <w:szCs w:val="24"/>
          <w:lang w:eastAsia="uk-UA"/>
        </w:rPr>
        <w:t xml:space="preserve"> та </w:t>
      </w:r>
      <w:proofErr w:type="spellStart"/>
      <w:r w:rsidRPr="00CC5ABE">
        <w:rPr>
          <w:rFonts w:eastAsia="Calibri"/>
          <w:color w:val="000000"/>
          <w:sz w:val="24"/>
          <w:szCs w:val="24"/>
          <w:lang w:eastAsia="uk-UA"/>
        </w:rPr>
        <w:t>професійної</w:t>
      </w:r>
      <w:proofErr w:type="spellEnd"/>
      <w:r w:rsidRPr="00CC5ABE">
        <w:rPr>
          <w:rFonts w:eastAsia="Calibri"/>
          <w:color w:val="000000"/>
          <w:sz w:val="24"/>
          <w:szCs w:val="24"/>
          <w:lang w:eastAsia="uk-UA"/>
        </w:rPr>
        <w:t xml:space="preserve"> </w:t>
      </w:r>
      <w:proofErr w:type="spellStart"/>
      <w:proofErr w:type="gramStart"/>
      <w:r w:rsidRPr="00CC5ABE">
        <w:rPr>
          <w:rFonts w:eastAsia="Calibri"/>
          <w:color w:val="000000"/>
          <w:sz w:val="24"/>
          <w:szCs w:val="24"/>
          <w:lang w:eastAsia="uk-UA"/>
        </w:rPr>
        <w:t>п</w:t>
      </w:r>
      <w:proofErr w:type="gramEnd"/>
      <w:r w:rsidRPr="00CC5ABE">
        <w:rPr>
          <w:rFonts w:eastAsia="Calibri"/>
          <w:color w:val="000000"/>
          <w:sz w:val="24"/>
          <w:szCs w:val="24"/>
          <w:lang w:eastAsia="uk-UA"/>
        </w:rPr>
        <w:t>ідготовки</w:t>
      </w:r>
      <w:proofErr w:type="spellEnd"/>
      <w:r w:rsidRPr="00CC5ABE">
        <w:rPr>
          <w:rFonts w:eastAsia="Calibri"/>
          <w:color w:val="000000"/>
          <w:sz w:val="24"/>
          <w:szCs w:val="24"/>
          <w:lang w:eastAsia="uk-UA"/>
        </w:rPr>
        <w:t xml:space="preserve">. </w:t>
      </w:r>
      <w:proofErr w:type="spellStart"/>
      <w:r w:rsidRPr="00CC5ABE">
        <w:rPr>
          <w:rFonts w:eastAsia="Calibri"/>
          <w:color w:val="000000"/>
          <w:sz w:val="24"/>
          <w:szCs w:val="24"/>
          <w:lang w:eastAsia="uk-UA"/>
        </w:rPr>
        <w:t>Знання</w:t>
      </w:r>
      <w:proofErr w:type="spellEnd"/>
      <w:r w:rsidRPr="00CC5ABE">
        <w:rPr>
          <w:rFonts w:eastAsia="Calibri"/>
          <w:color w:val="000000"/>
          <w:sz w:val="24"/>
          <w:szCs w:val="24"/>
          <w:lang w:eastAsia="uk-UA"/>
        </w:rPr>
        <w:t xml:space="preserve"> </w:t>
      </w:r>
      <w:proofErr w:type="spellStart"/>
      <w:r w:rsidRPr="00CC5ABE">
        <w:rPr>
          <w:rFonts w:eastAsia="Calibri"/>
          <w:color w:val="000000"/>
          <w:sz w:val="24"/>
          <w:szCs w:val="24"/>
          <w:lang w:eastAsia="uk-UA"/>
        </w:rPr>
        <w:t>сучасних</w:t>
      </w:r>
      <w:proofErr w:type="spellEnd"/>
      <w:r w:rsidRPr="00CC5ABE">
        <w:rPr>
          <w:rFonts w:eastAsia="Calibri"/>
          <w:color w:val="000000"/>
          <w:sz w:val="24"/>
          <w:szCs w:val="24"/>
          <w:lang w:eastAsia="uk-UA"/>
        </w:rPr>
        <w:t xml:space="preserve"> </w:t>
      </w:r>
      <w:proofErr w:type="spellStart"/>
      <w:r w:rsidRPr="00CC5ABE">
        <w:rPr>
          <w:rFonts w:eastAsia="Calibri"/>
          <w:color w:val="000000"/>
          <w:sz w:val="24"/>
          <w:szCs w:val="24"/>
          <w:lang w:eastAsia="uk-UA"/>
        </w:rPr>
        <w:t>теоретичних</w:t>
      </w:r>
      <w:proofErr w:type="spellEnd"/>
      <w:r w:rsidRPr="00CC5ABE">
        <w:rPr>
          <w:rFonts w:eastAsia="Calibri"/>
          <w:color w:val="000000"/>
          <w:sz w:val="24"/>
          <w:szCs w:val="24"/>
          <w:lang w:eastAsia="uk-UA"/>
        </w:rPr>
        <w:t xml:space="preserve"> основ </w:t>
      </w:r>
      <w:proofErr w:type="spellStart"/>
      <w:r w:rsidRPr="00CC5ABE">
        <w:rPr>
          <w:rFonts w:eastAsia="Calibri"/>
          <w:color w:val="000000"/>
          <w:sz w:val="24"/>
          <w:szCs w:val="24"/>
          <w:lang w:eastAsia="uk-UA"/>
        </w:rPr>
        <w:t>освітніх</w:t>
      </w:r>
      <w:proofErr w:type="spellEnd"/>
      <w:r w:rsidRPr="00CC5ABE">
        <w:rPr>
          <w:rFonts w:eastAsia="Calibri"/>
          <w:color w:val="000000"/>
          <w:sz w:val="24"/>
          <w:szCs w:val="24"/>
          <w:lang w:eastAsia="uk-UA"/>
        </w:rPr>
        <w:t xml:space="preserve"> </w:t>
      </w:r>
      <w:proofErr w:type="spellStart"/>
      <w:r w:rsidRPr="00CC5ABE">
        <w:rPr>
          <w:rFonts w:eastAsia="Calibri"/>
          <w:color w:val="000000"/>
          <w:sz w:val="24"/>
          <w:szCs w:val="24"/>
          <w:lang w:eastAsia="uk-UA"/>
        </w:rPr>
        <w:t>галузей</w:t>
      </w:r>
      <w:proofErr w:type="spellEnd"/>
      <w:r w:rsidRPr="00CC5ABE">
        <w:rPr>
          <w:rFonts w:eastAsia="Calibri"/>
          <w:color w:val="000000"/>
          <w:sz w:val="24"/>
          <w:szCs w:val="24"/>
          <w:lang w:eastAsia="uk-UA"/>
        </w:rPr>
        <w:t xml:space="preserve">, </w:t>
      </w:r>
      <w:proofErr w:type="spellStart"/>
      <w:r w:rsidRPr="00CC5ABE">
        <w:rPr>
          <w:rFonts w:eastAsia="Calibri"/>
          <w:color w:val="000000"/>
          <w:sz w:val="24"/>
          <w:szCs w:val="24"/>
          <w:lang w:eastAsia="uk-UA"/>
        </w:rPr>
        <w:t>визначених</w:t>
      </w:r>
      <w:proofErr w:type="spellEnd"/>
      <w:r w:rsidRPr="00CC5ABE">
        <w:rPr>
          <w:rFonts w:eastAsia="Calibri"/>
          <w:color w:val="000000"/>
          <w:sz w:val="24"/>
          <w:szCs w:val="24"/>
          <w:lang w:eastAsia="uk-UA"/>
        </w:rPr>
        <w:t xml:space="preserve"> </w:t>
      </w:r>
      <w:proofErr w:type="spellStart"/>
      <w:r w:rsidRPr="00CC5ABE">
        <w:rPr>
          <w:rFonts w:eastAsia="Calibri"/>
          <w:color w:val="000000"/>
          <w:sz w:val="24"/>
          <w:szCs w:val="24"/>
          <w:lang w:eastAsia="uk-UA"/>
        </w:rPr>
        <w:t>Державним</w:t>
      </w:r>
      <w:proofErr w:type="spellEnd"/>
      <w:r w:rsidRPr="00CC5ABE">
        <w:rPr>
          <w:rFonts w:eastAsia="Calibri"/>
          <w:color w:val="000000"/>
          <w:sz w:val="24"/>
          <w:szCs w:val="24"/>
          <w:lang w:eastAsia="uk-UA"/>
        </w:rPr>
        <w:t xml:space="preserve"> стандартом </w:t>
      </w:r>
      <w:proofErr w:type="spellStart"/>
      <w:r w:rsidRPr="00CC5ABE">
        <w:rPr>
          <w:rFonts w:eastAsia="Calibri"/>
          <w:color w:val="000000"/>
          <w:sz w:val="24"/>
          <w:szCs w:val="24"/>
          <w:lang w:eastAsia="uk-UA"/>
        </w:rPr>
        <w:t>початкової</w:t>
      </w:r>
      <w:proofErr w:type="spellEnd"/>
      <w:r w:rsidRPr="00CC5ABE">
        <w:rPr>
          <w:rFonts w:eastAsia="Calibri"/>
          <w:color w:val="000000"/>
          <w:sz w:val="24"/>
          <w:szCs w:val="24"/>
          <w:lang w:eastAsia="uk-UA"/>
        </w:rPr>
        <w:t xml:space="preserve"> </w:t>
      </w:r>
      <w:proofErr w:type="spellStart"/>
      <w:r w:rsidRPr="00CC5ABE">
        <w:rPr>
          <w:rFonts w:eastAsia="Calibri"/>
          <w:color w:val="000000"/>
          <w:sz w:val="24"/>
          <w:szCs w:val="24"/>
          <w:lang w:eastAsia="uk-UA"/>
        </w:rPr>
        <w:t>освіти</w:t>
      </w:r>
      <w:proofErr w:type="spellEnd"/>
      <w:r w:rsidRPr="00CC5ABE">
        <w:rPr>
          <w:rFonts w:eastAsia="Calibri"/>
          <w:color w:val="000000"/>
          <w:sz w:val="24"/>
          <w:szCs w:val="24"/>
          <w:lang w:eastAsia="uk-UA"/>
        </w:rPr>
        <w:t>.</w:t>
      </w:r>
    </w:p>
    <w:p w:rsidR="00CC5ABE" w:rsidRPr="00CC5ABE" w:rsidRDefault="00CC5ABE" w:rsidP="00CC5ABE">
      <w:pPr>
        <w:widowControl/>
        <w:tabs>
          <w:tab w:val="left" w:pos="3229"/>
        </w:tabs>
        <w:autoSpaceDE/>
        <w:autoSpaceDN/>
        <w:adjustRightInd/>
        <w:spacing w:after="200" w:line="276" w:lineRule="auto"/>
        <w:ind w:left="709"/>
        <w:contextualSpacing/>
        <w:jc w:val="both"/>
        <w:rPr>
          <w:rFonts w:eastAsia="Calibri"/>
          <w:sz w:val="24"/>
          <w:szCs w:val="24"/>
          <w:lang w:val="uk-UA" w:eastAsia="en-US"/>
        </w:rPr>
      </w:pPr>
      <w:r w:rsidRPr="00CC5ABE">
        <w:rPr>
          <w:rFonts w:eastAsia="Calibri"/>
          <w:b/>
          <w:sz w:val="24"/>
          <w:szCs w:val="24"/>
          <w:lang w:val="uk-UA" w:eastAsia="en-US"/>
        </w:rPr>
        <w:t xml:space="preserve">РН17. </w:t>
      </w:r>
      <w:r w:rsidRPr="00CC5ABE">
        <w:rPr>
          <w:rFonts w:eastAsia="Calibri"/>
          <w:sz w:val="24"/>
          <w:szCs w:val="24"/>
          <w:lang w:val="uk-UA" w:eastAsia="en-US"/>
        </w:rPr>
        <w:t>Здатність до навчання впродовж життя і вдосконалення з високим рівнем автономності набутої під час навчання кваліфікації.</w:t>
      </w:r>
    </w:p>
    <w:p w:rsidR="00CC5ABE" w:rsidRPr="00CC5ABE" w:rsidRDefault="00CC5ABE" w:rsidP="00CC5ABE">
      <w:pPr>
        <w:widowControl/>
        <w:tabs>
          <w:tab w:val="left" w:pos="3229"/>
        </w:tabs>
        <w:autoSpaceDE/>
        <w:autoSpaceDN/>
        <w:adjustRightInd/>
        <w:spacing w:after="200" w:line="276" w:lineRule="auto"/>
        <w:ind w:left="709"/>
        <w:contextualSpacing/>
        <w:jc w:val="both"/>
        <w:rPr>
          <w:rFonts w:eastAsia="Calibri"/>
          <w:sz w:val="24"/>
          <w:szCs w:val="24"/>
          <w:lang w:val="uk-UA" w:eastAsia="en-US"/>
        </w:rPr>
      </w:pPr>
      <w:r w:rsidRPr="00CC5ABE">
        <w:rPr>
          <w:rFonts w:eastAsia="Calibri"/>
          <w:b/>
          <w:sz w:val="24"/>
          <w:szCs w:val="24"/>
          <w:lang w:val="uk-UA" w:eastAsia="en-US"/>
        </w:rPr>
        <w:t xml:space="preserve">РН18. </w:t>
      </w:r>
      <w:r w:rsidRPr="00CC5ABE">
        <w:rPr>
          <w:rFonts w:eastAsia="Calibri"/>
          <w:sz w:val="24"/>
          <w:szCs w:val="24"/>
          <w:lang w:val="uk-UA" w:eastAsia="en-US"/>
        </w:rPr>
        <w:t xml:space="preserve">Здатність аналізувати соціально та </w:t>
      </w:r>
      <w:proofErr w:type="spellStart"/>
      <w:r w:rsidRPr="00CC5ABE">
        <w:rPr>
          <w:rFonts w:eastAsia="Calibri"/>
          <w:sz w:val="24"/>
          <w:szCs w:val="24"/>
          <w:lang w:val="uk-UA" w:eastAsia="en-US"/>
        </w:rPr>
        <w:t>особистісно</w:t>
      </w:r>
      <w:proofErr w:type="spellEnd"/>
      <w:r w:rsidRPr="00CC5ABE">
        <w:rPr>
          <w:rFonts w:eastAsia="Calibri"/>
          <w:sz w:val="24"/>
          <w:szCs w:val="24"/>
          <w:lang w:val="uk-UA" w:eastAsia="en-US"/>
        </w:rPr>
        <w:t xml:space="preserve"> значущі світоглядні проблеми, працювати в команді, реалізувати свої права й обов’язки як члена демократичного суспільства, приймати рішення на основі сформованих ціннісних орієнтацій.</w:t>
      </w:r>
    </w:p>
    <w:p w:rsidR="00C82618" w:rsidRPr="00CC5ABE" w:rsidRDefault="00C82618" w:rsidP="00E23410">
      <w:pPr>
        <w:widowControl/>
        <w:tabs>
          <w:tab w:val="left" w:pos="284"/>
          <w:tab w:val="left" w:pos="567"/>
        </w:tabs>
        <w:autoSpaceDE/>
        <w:autoSpaceDN/>
        <w:adjustRightInd/>
        <w:ind w:left="851"/>
        <w:jc w:val="both"/>
        <w:rPr>
          <w:b/>
          <w:bCs/>
          <w:sz w:val="24"/>
          <w:szCs w:val="24"/>
          <w:lang w:val="uk-UA"/>
        </w:rPr>
      </w:pPr>
    </w:p>
    <w:p w:rsidR="00C82618" w:rsidRPr="00CA1F8C" w:rsidRDefault="00C82618" w:rsidP="00E23410">
      <w:pPr>
        <w:widowControl/>
        <w:tabs>
          <w:tab w:val="left" w:pos="284"/>
          <w:tab w:val="left" w:pos="567"/>
        </w:tabs>
        <w:autoSpaceDE/>
        <w:autoSpaceDN/>
        <w:adjustRightInd/>
        <w:ind w:left="851"/>
        <w:jc w:val="both"/>
        <w:rPr>
          <w:b/>
          <w:bCs/>
          <w:sz w:val="24"/>
          <w:szCs w:val="24"/>
          <w:lang w:val="uk-UA"/>
        </w:rPr>
      </w:pPr>
    </w:p>
    <w:p w:rsidR="00AC0FF7" w:rsidRPr="00D33148" w:rsidRDefault="00AC0FF7" w:rsidP="00E23410">
      <w:pPr>
        <w:ind w:left="709" w:firstLine="708"/>
        <w:jc w:val="center"/>
        <w:rPr>
          <w:rFonts w:eastAsia="Calibri"/>
          <w:b/>
          <w:sz w:val="24"/>
          <w:szCs w:val="24"/>
          <w:lang w:val="uk-UA" w:eastAsia="en-US"/>
        </w:rPr>
      </w:pPr>
      <w:r w:rsidRPr="00D33148">
        <w:rPr>
          <w:rFonts w:eastAsia="Calibri"/>
          <w:b/>
          <w:sz w:val="24"/>
          <w:szCs w:val="24"/>
          <w:lang w:val="uk-UA" w:eastAsia="en-US"/>
        </w:rPr>
        <w:t>5.Формат дисципліни</w:t>
      </w:r>
    </w:p>
    <w:p w:rsidR="00AC0FF7" w:rsidRPr="00D33148" w:rsidRDefault="00AC0FF7" w:rsidP="00E23410">
      <w:pPr>
        <w:ind w:left="709" w:firstLine="708"/>
        <w:rPr>
          <w:rFonts w:eastAsia="Calibri"/>
          <w:sz w:val="24"/>
          <w:szCs w:val="24"/>
          <w:u w:val="single"/>
          <w:lang w:val="uk-UA" w:eastAsia="en-US"/>
        </w:rPr>
      </w:pPr>
      <w:r w:rsidRPr="00D33148">
        <w:rPr>
          <w:rFonts w:eastAsia="Calibri"/>
          <w:sz w:val="24"/>
          <w:szCs w:val="24"/>
          <w:u w:val="single"/>
          <w:lang w:val="uk-UA" w:eastAsia="en-US"/>
        </w:rPr>
        <w:t>Змішаний (</w:t>
      </w:r>
      <w:proofErr w:type="spellStart"/>
      <w:r w:rsidRPr="00D33148">
        <w:rPr>
          <w:rFonts w:eastAsia="Calibri"/>
          <w:sz w:val="24"/>
          <w:szCs w:val="24"/>
          <w:u w:val="single"/>
          <w:lang w:val="uk-UA" w:eastAsia="en-US"/>
        </w:rPr>
        <w:t>blended</w:t>
      </w:r>
      <w:proofErr w:type="spellEnd"/>
      <w:r w:rsidRPr="00D33148">
        <w:rPr>
          <w:rFonts w:eastAsia="Calibri"/>
          <w:sz w:val="24"/>
          <w:szCs w:val="24"/>
          <w:u w:val="single"/>
          <w:lang w:val="uk-UA" w:eastAsia="en-US"/>
        </w:rPr>
        <w:t xml:space="preserve">) </w:t>
      </w:r>
    </w:p>
    <w:p w:rsidR="00AC0FF7" w:rsidRPr="00D33148" w:rsidRDefault="00AC0FF7" w:rsidP="00E23410">
      <w:pPr>
        <w:ind w:left="709" w:firstLine="708"/>
        <w:rPr>
          <w:rFonts w:eastAsia="Calibri"/>
          <w:sz w:val="24"/>
          <w:szCs w:val="24"/>
          <w:lang w:val="uk-UA" w:eastAsia="en-US"/>
        </w:rPr>
      </w:pPr>
      <w:r w:rsidRPr="00D33148">
        <w:rPr>
          <w:rFonts w:eastAsia="Calibri"/>
          <w:sz w:val="24"/>
          <w:szCs w:val="24"/>
          <w:lang w:val="uk-UA" w:eastAsia="en-US"/>
        </w:rPr>
        <w:t xml:space="preserve">викладання курсу передбачає поєднання традиційних форм аудиторного навчання з елементами електронного навчання, в якому використовуються спеціальні інформаційні технології, такі як комп’ютерна графіка, аудіо та відео, інтерактивні елементи, </w:t>
      </w:r>
      <w:proofErr w:type="spellStart"/>
      <w:r w:rsidRPr="00D33148">
        <w:rPr>
          <w:rFonts w:eastAsia="Calibri"/>
          <w:sz w:val="24"/>
          <w:szCs w:val="24"/>
          <w:lang w:val="uk-UA" w:eastAsia="en-US"/>
        </w:rPr>
        <w:t>онлайн</w:t>
      </w:r>
      <w:proofErr w:type="spellEnd"/>
      <w:r w:rsidRPr="00D33148">
        <w:rPr>
          <w:rFonts w:eastAsia="Calibri"/>
          <w:sz w:val="24"/>
          <w:szCs w:val="24"/>
          <w:lang w:val="uk-UA" w:eastAsia="en-US"/>
        </w:rPr>
        <w:t xml:space="preserve"> консультування і т.п.</w:t>
      </w:r>
    </w:p>
    <w:p w:rsidR="00AC0FF7" w:rsidRPr="00D33148" w:rsidRDefault="00AC0FF7" w:rsidP="00E23410">
      <w:pPr>
        <w:rPr>
          <w:rFonts w:eastAsia="Calibri"/>
          <w:sz w:val="24"/>
          <w:szCs w:val="24"/>
          <w:lang w:val="uk-UA" w:eastAsia="en-US"/>
        </w:rPr>
      </w:pPr>
    </w:p>
    <w:p w:rsidR="00AC0FF7" w:rsidRPr="00D33148" w:rsidRDefault="00AC0FF7" w:rsidP="00E23410">
      <w:pPr>
        <w:tabs>
          <w:tab w:val="left" w:pos="4386"/>
          <w:tab w:val="left" w:pos="9639"/>
          <w:tab w:val="left" w:pos="9781"/>
        </w:tabs>
        <w:adjustRightInd/>
        <w:spacing w:before="1"/>
        <w:ind w:right="524" w:firstLine="426"/>
        <w:jc w:val="center"/>
        <w:outlineLvl w:val="1"/>
        <w:rPr>
          <w:rFonts w:eastAsia="Calibri"/>
          <w:b/>
          <w:sz w:val="24"/>
          <w:szCs w:val="24"/>
          <w:lang w:val="uk-UA" w:eastAsia="en-US"/>
        </w:rPr>
      </w:pPr>
      <w:r w:rsidRPr="00D33148">
        <w:rPr>
          <w:rFonts w:eastAsia="Calibri"/>
          <w:b/>
          <w:sz w:val="24"/>
          <w:szCs w:val="24"/>
          <w:lang w:val="uk-UA" w:eastAsia="en-US"/>
        </w:rPr>
        <w:t xml:space="preserve">6. </w:t>
      </w:r>
      <w:proofErr w:type="spellStart"/>
      <w:r w:rsidRPr="00D33148">
        <w:rPr>
          <w:rFonts w:eastAsia="Calibri"/>
          <w:b/>
          <w:sz w:val="24"/>
          <w:szCs w:val="24"/>
          <w:lang w:val="uk-UA" w:eastAsia="en-US"/>
        </w:rPr>
        <w:t>Пререквізити</w:t>
      </w:r>
      <w:proofErr w:type="spellEnd"/>
      <w:r w:rsidRPr="00D33148">
        <w:rPr>
          <w:rFonts w:eastAsia="Calibri"/>
          <w:b/>
          <w:sz w:val="24"/>
          <w:szCs w:val="24"/>
          <w:lang w:val="uk-UA" w:eastAsia="en-US"/>
        </w:rPr>
        <w:t xml:space="preserve"> (</w:t>
      </w:r>
      <w:proofErr w:type="spellStart"/>
      <w:r w:rsidRPr="00D33148">
        <w:rPr>
          <w:rFonts w:eastAsia="Calibri"/>
          <w:b/>
          <w:sz w:val="24"/>
          <w:szCs w:val="24"/>
          <w:lang w:val="uk-UA" w:eastAsia="en-US"/>
        </w:rPr>
        <w:t>Prerequisite</w:t>
      </w:r>
      <w:proofErr w:type="spellEnd"/>
      <w:r w:rsidRPr="00D33148">
        <w:rPr>
          <w:rFonts w:eastAsia="Calibri"/>
          <w:b/>
          <w:sz w:val="24"/>
          <w:szCs w:val="24"/>
          <w:lang w:val="uk-UA" w:eastAsia="en-US"/>
        </w:rPr>
        <w:t>)</w:t>
      </w:r>
    </w:p>
    <w:p w:rsidR="00AC0FF7" w:rsidRPr="00D33148" w:rsidRDefault="00AC0FF7" w:rsidP="00E23410">
      <w:pPr>
        <w:tabs>
          <w:tab w:val="left" w:pos="4386"/>
          <w:tab w:val="left" w:pos="9639"/>
          <w:tab w:val="left" w:pos="9781"/>
        </w:tabs>
        <w:adjustRightInd/>
        <w:spacing w:before="1"/>
        <w:ind w:right="524" w:firstLine="426"/>
        <w:jc w:val="both"/>
        <w:outlineLvl w:val="1"/>
        <w:rPr>
          <w:b/>
          <w:sz w:val="24"/>
          <w:szCs w:val="24"/>
          <w:lang w:val="uk-UA" w:eastAsia="en-US"/>
        </w:rPr>
      </w:pPr>
      <w:r w:rsidRPr="00D33148">
        <w:rPr>
          <w:rFonts w:eastAsia="Calibri"/>
          <w:sz w:val="24"/>
          <w:szCs w:val="24"/>
          <w:lang w:val="uk-UA" w:eastAsia="en-US"/>
        </w:rPr>
        <w:t>Дисципліни, що містять знання, уміння й навички,</w:t>
      </w:r>
      <w:r w:rsidR="00F22E77">
        <w:rPr>
          <w:rFonts w:eastAsia="Calibri"/>
          <w:sz w:val="24"/>
          <w:szCs w:val="24"/>
          <w:lang w:val="uk-UA" w:eastAsia="en-US"/>
        </w:rPr>
        <w:t xml:space="preserve"> необхідні для освоєння курсу </w:t>
      </w:r>
      <w:r w:rsidRPr="00D33148">
        <w:rPr>
          <w:rFonts w:eastAsia="Calibri"/>
          <w:sz w:val="24"/>
          <w:szCs w:val="24"/>
          <w:lang w:val="uk-UA" w:eastAsia="en-US"/>
        </w:rPr>
        <w:t>на базі середньої освіти.</w:t>
      </w:r>
    </w:p>
    <w:p w:rsidR="001C4AE6" w:rsidRPr="00D33148" w:rsidRDefault="001C4AE6" w:rsidP="001C4AE6">
      <w:pPr>
        <w:widowControl/>
        <w:tabs>
          <w:tab w:val="left" w:pos="4508"/>
        </w:tabs>
        <w:autoSpaceDE/>
        <w:autoSpaceDN/>
        <w:adjustRightInd/>
        <w:spacing w:before="1" w:after="50" w:line="259" w:lineRule="auto"/>
        <w:ind w:left="1550"/>
        <w:outlineLvl w:val="1"/>
        <w:rPr>
          <w:b/>
          <w:bCs/>
          <w:sz w:val="24"/>
          <w:szCs w:val="24"/>
          <w:lang w:val="uk-UA" w:eastAsia="en-US"/>
        </w:rPr>
      </w:pPr>
    </w:p>
    <w:p w:rsidR="001C4AE6" w:rsidRPr="00D33148" w:rsidRDefault="001C4AE6" w:rsidP="001C4AE6">
      <w:pPr>
        <w:pStyle w:val="a3"/>
        <w:widowControl/>
        <w:numPr>
          <w:ilvl w:val="0"/>
          <w:numId w:val="8"/>
        </w:numPr>
        <w:tabs>
          <w:tab w:val="left" w:pos="4508"/>
        </w:tabs>
        <w:autoSpaceDE/>
        <w:autoSpaceDN/>
        <w:adjustRightInd/>
        <w:spacing w:before="1" w:after="50" w:line="259" w:lineRule="auto"/>
        <w:jc w:val="center"/>
        <w:outlineLvl w:val="1"/>
        <w:rPr>
          <w:b/>
          <w:bCs/>
          <w:sz w:val="24"/>
          <w:szCs w:val="24"/>
          <w:lang w:val="uk-UA" w:eastAsia="en-US"/>
        </w:rPr>
      </w:pPr>
      <w:r w:rsidRPr="00D33148">
        <w:rPr>
          <w:b/>
          <w:bCs/>
          <w:sz w:val="24"/>
          <w:szCs w:val="24"/>
          <w:lang w:val="uk-UA" w:eastAsia="en-US"/>
        </w:rPr>
        <w:t>Обсяг</w:t>
      </w:r>
      <w:r w:rsidRPr="00D33148">
        <w:rPr>
          <w:b/>
          <w:bCs/>
          <w:spacing w:val="-2"/>
          <w:sz w:val="24"/>
          <w:szCs w:val="24"/>
          <w:lang w:val="uk-UA" w:eastAsia="en-US"/>
        </w:rPr>
        <w:t xml:space="preserve"> </w:t>
      </w:r>
      <w:r w:rsidRPr="00D33148">
        <w:rPr>
          <w:b/>
          <w:bCs/>
          <w:sz w:val="24"/>
          <w:szCs w:val="24"/>
          <w:lang w:val="uk-UA" w:eastAsia="en-US"/>
        </w:rPr>
        <w:t>дисципліни</w:t>
      </w:r>
    </w:p>
    <w:tbl>
      <w:tblPr>
        <w:tblStyle w:val="TableNormal1"/>
        <w:tblW w:w="9637"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341"/>
        <w:gridCol w:w="6296"/>
      </w:tblGrid>
      <w:tr w:rsidR="001C4AE6" w:rsidRPr="00D33148" w:rsidTr="000F45AB">
        <w:trPr>
          <w:trHeight w:val="476"/>
        </w:trPr>
        <w:tc>
          <w:tcPr>
            <w:tcW w:w="3341" w:type="dxa"/>
            <w:tcBorders>
              <w:top w:val="single" w:sz="8" w:space="0" w:color="000000"/>
              <w:left w:val="single" w:sz="8" w:space="0" w:color="000000"/>
              <w:bottom w:val="single" w:sz="8" w:space="0" w:color="000000"/>
              <w:right w:val="single" w:sz="8" w:space="0" w:color="000000"/>
            </w:tcBorders>
            <w:hideMark/>
          </w:tcPr>
          <w:p w:rsidR="001C4AE6" w:rsidRPr="00D33148" w:rsidRDefault="001C4AE6" w:rsidP="000F45AB">
            <w:pPr>
              <w:adjustRightInd/>
              <w:spacing w:before="97"/>
              <w:ind w:left="997" w:hanging="281"/>
              <w:outlineLvl w:val="1"/>
              <w:rPr>
                <w:rFonts w:ascii="Times New Roman" w:hAnsi="Times New Roman"/>
                <w:bCs/>
                <w:sz w:val="24"/>
                <w:szCs w:val="24"/>
                <w:lang w:val="uk-UA" w:eastAsia="en-US"/>
              </w:rPr>
            </w:pPr>
            <w:r w:rsidRPr="00D33148">
              <w:rPr>
                <w:rFonts w:ascii="Times New Roman" w:hAnsi="Times New Roman"/>
                <w:bCs/>
                <w:sz w:val="24"/>
                <w:szCs w:val="24"/>
                <w:lang w:val="uk-UA" w:eastAsia="en-US"/>
              </w:rPr>
              <w:t>Вид заняття</w:t>
            </w:r>
          </w:p>
        </w:tc>
        <w:tc>
          <w:tcPr>
            <w:tcW w:w="6296" w:type="dxa"/>
            <w:tcBorders>
              <w:top w:val="single" w:sz="8" w:space="0" w:color="000000"/>
              <w:left w:val="single" w:sz="8" w:space="0" w:color="000000"/>
              <w:bottom w:val="single" w:sz="8" w:space="0" w:color="000000"/>
              <w:right w:val="single" w:sz="8" w:space="0" w:color="000000"/>
            </w:tcBorders>
            <w:hideMark/>
          </w:tcPr>
          <w:p w:rsidR="001C4AE6" w:rsidRPr="00D33148" w:rsidRDefault="001C4AE6" w:rsidP="000F45AB">
            <w:pPr>
              <w:adjustRightInd/>
              <w:spacing w:before="97"/>
              <w:ind w:left="1759" w:hanging="281"/>
              <w:outlineLvl w:val="1"/>
              <w:rPr>
                <w:rFonts w:ascii="Times New Roman" w:hAnsi="Times New Roman"/>
                <w:bCs/>
                <w:sz w:val="24"/>
                <w:szCs w:val="24"/>
                <w:lang w:val="uk-UA" w:eastAsia="en-US"/>
              </w:rPr>
            </w:pPr>
            <w:r w:rsidRPr="00D33148">
              <w:rPr>
                <w:rFonts w:ascii="Times New Roman" w:hAnsi="Times New Roman"/>
                <w:bCs/>
                <w:sz w:val="24"/>
                <w:szCs w:val="24"/>
                <w:lang w:val="uk-UA" w:eastAsia="en-US"/>
              </w:rPr>
              <w:t>Загальна кількість годин</w:t>
            </w:r>
          </w:p>
        </w:tc>
      </w:tr>
      <w:tr w:rsidR="001C4AE6" w:rsidRPr="00D33148" w:rsidTr="000F45AB">
        <w:trPr>
          <w:trHeight w:val="471"/>
        </w:trPr>
        <w:tc>
          <w:tcPr>
            <w:tcW w:w="3341" w:type="dxa"/>
            <w:tcBorders>
              <w:top w:val="single" w:sz="8" w:space="0" w:color="000000"/>
              <w:left w:val="single" w:sz="8" w:space="0" w:color="000000"/>
              <w:bottom w:val="single" w:sz="8" w:space="0" w:color="000000"/>
              <w:right w:val="single" w:sz="8" w:space="0" w:color="000000"/>
            </w:tcBorders>
            <w:hideMark/>
          </w:tcPr>
          <w:p w:rsidR="001C4AE6" w:rsidRPr="00D33148" w:rsidRDefault="001C4AE6" w:rsidP="000F45AB">
            <w:pPr>
              <w:adjustRightInd/>
              <w:spacing w:before="87"/>
              <w:ind w:left="88" w:firstLine="54"/>
              <w:outlineLvl w:val="1"/>
              <w:rPr>
                <w:rFonts w:ascii="Times New Roman" w:hAnsi="Times New Roman"/>
                <w:bCs/>
                <w:sz w:val="24"/>
                <w:szCs w:val="24"/>
                <w:lang w:val="uk-UA" w:eastAsia="en-US"/>
              </w:rPr>
            </w:pPr>
            <w:r w:rsidRPr="00D33148">
              <w:rPr>
                <w:rFonts w:ascii="Times New Roman" w:hAnsi="Times New Roman"/>
                <w:bCs/>
                <w:sz w:val="24"/>
                <w:szCs w:val="24"/>
                <w:lang w:val="uk-UA" w:eastAsia="en-US"/>
              </w:rPr>
              <w:t>лекції</w:t>
            </w:r>
          </w:p>
        </w:tc>
        <w:tc>
          <w:tcPr>
            <w:tcW w:w="6296" w:type="dxa"/>
            <w:tcBorders>
              <w:top w:val="single" w:sz="8" w:space="0" w:color="000000"/>
              <w:left w:val="single" w:sz="8" w:space="0" w:color="000000"/>
              <w:bottom w:val="single" w:sz="8" w:space="0" w:color="000000"/>
              <w:right w:val="single" w:sz="8" w:space="0" w:color="000000"/>
            </w:tcBorders>
          </w:tcPr>
          <w:p w:rsidR="001C4AE6" w:rsidRPr="00D33148" w:rsidRDefault="001C4AE6" w:rsidP="000F45AB">
            <w:pPr>
              <w:adjustRightInd/>
              <w:ind w:left="290" w:hanging="281"/>
              <w:outlineLvl w:val="1"/>
              <w:rPr>
                <w:rFonts w:ascii="Times New Roman" w:hAnsi="Times New Roman"/>
                <w:bCs/>
                <w:sz w:val="24"/>
                <w:szCs w:val="24"/>
                <w:lang w:val="uk-UA" w:eastAsia="en-US"/>
              </w:rPr>
            </w:pPr>
            <w:r w:rsidRPr="00D33148">
              <w:rPr>
                <w:rFonts w:ascii="Times New Roman" w:hAnsi="Times New Roman"/>
                <w:bCs/>
                <w:sz w:val="24"/>
                <w:szCs w:val="24"/>
                <w:lang w:val="uk-UA" w:eastAsia="en-US"/>
              </w:rPr>
              <w:t>27 год.</w:t>
            </w:r>
          </w:p>
        </w:tc>
      </w:tr>
      <w:tr w:rsidR="001C4AE6" w:rsidRPr="00D33148" w:rsidTr="000F45AB">
        <w:trPr>
          <w:trHeight w:val="745"/>
        </w:trPr>
        <w:tc>
          <w:tcPr>
            <w:tcW w:w="3341" w:type="dxa"/>
            <w:tcBorders>
              <w:top w:val="single" w:sz="8" w:space="0" w:color="000000"/>
              <w:left w:val="single" w:sz="8" w:space="0" w:color="000000"/>
              <w:bottom w:val="single" w:sz="8" w:space="0" w:color="000000"/>
              <w:right w:val="single" w:sz="8" w:space="0" w:color="000000"/>
            </w:tcBorders>
            <w:hideMark/>
          </w:tcPr>
          <w:p w:rsidR="001C4AE6" w:rsidRPr="00D33148" w:rsidRDefault="001C4AE6" w:rsidP="000F45AB">
            <w:pPr>
              <w:adjustRightInd/>
              <w:spacing w:before="87" w:line="275" w:lineRule="exact"/>
              <w:ind w:left="88" w:firstLine="54"/>
              <w:outlineLvl w:val="1"/>
              <w:rPr>
                <w:rFonts w:ascii="Times New Roman" w:hAnsi="Times New Roman"/>
                <w:bCs/>
                <w:sz w:val="24"/>
                <w:szCs w:val="24"/>
                <w:lang w:val="uk-UA" w:eastAsia="en-US"/>
              </w:rPr>
            </w:pPr>
            <w:r w:rsidRPr="00D33148">
              <w:rPr>
                <w:rFonts w:ascii="Times New Roman" w:hAnsi="Times New Roman"/>
                <w:bCs/>
                <w:sz w:val="24"/>
                <w:szCs w:val="24"/>
                <w:lang w:val="uk-UA" w:eastAsia="en-US"/>
              </w:rPr>
              <w:t>семінарські</w:t>
            </w:r>
          </w:p>
          <w:p w:rsidR="001C4AE6" w:rsidRPr="00D33148" w:rsidRDefault="001C4AE6" w:rsidP="000F45AB">
            <w:pPr>
              <w:adjustRightInd/>
              <w:spacing w:line="275" w:lineRule="exact"/>
              <w:ind w:left="88" w:firstLine="54"/>
              <w:outlineLvl w:val="1"/>
              <w:rPr>
                <w:rFonts w:ascii="Times New Roman" w:hAnsi="Times New Roman"/>
                <w:bCs/>
                <w:sz w:val="24"/>
                <w:szCs w:val="24"/>
                <w:lang w:val="uk-UA" w:eastAsia="en-US"/>
              </w:rPr>
            </w:pPr>
            <w:r w:rsidRPr="00D33148">
              <w:rPr>
                <w:rFonts w:ascii="Times New Roman" w:hAnsi="Times New Roman"/>
                <w:bCs/>
                <w:sz w:val="24"/>
                <w:szCs w:val="24"/>
                <w:lang w:val="uk-UA" w:eastAsia="en-US"/>
              </w:rPr>
              <w:t>заняття/практичні/лабораторні</w:t>
            </w:r>
          </w:p>
        </w:tc>
        <w:tc>
          <w:tcPr>
            <w:tcW w:w="6296" w:type="dxa"/>
            <w:tcBorders>
              <w:top w:val="single" w:sz="8" w:space="0" w:color="000000"/>
              <w:left w:val="single" w:sz="8" w:space="0" w:color="000000"/>
              <w:bottom w:val="single" w:sz="8" w:space="0" w:color="000000"/>
              <w:right w:val="single" w:sz="8" w:space="0" w:color="000000"/>
            </w:tcBorders>
          </w:tcPr>
          <w:p w:rsidR="001C4AE6" w:rsidRPr="00D33148" w:rsidRDefault="001C4AE6" w:rsidP="000F45AB">
            <w:pPr>
              <w:adjustRightInd/>
              <w:ind w:left="290" w:hanging="281"/>
              <w:outlineLvl w:val="1"/>
              <w:rPr>
                <w:rFonts w:ascii="Times New Roman" w:hAnsi="Times New Roman"/>
                <w:bCs/>
                <w:sz w:val="24"/>
                <w:szCs w:val="24"/>
                <w:lang w:val="uk-UA" w:eastAsia="en-US"/>
              </w:rPr>
            </w:pPr>
            <w:r w:rsidRPr="00D33148">
              <w:rPr>
                <w:rFonts w:ascii="Times New Roman" w:hAnsi="Times New Roman"/>
                <w:bCs/>
                <w:sz w:val="24"/>
                <w:szCs w:val="24"/>
                <w:lang w:val="uk-UA" w:eastAsia="en-US"/>
              </w:rPr>
              <w:t>18 год.</w:t>
            </w:r>
          </w:p>
        </w:tc>
      </w:tr>
      <w:tr w:rsidR="001C4AE6" w:rsidRPr="00D33148" w:rsidTr="000F45AB">
        <w:trPr>
          <w:trHeight w:val="471"/>
        </w:trPr>
        <w:tc>
          <w:tcPr>
            <w:tcW w:w="3341" w:type="dxa"/>
            <w:tcBorders>
              <w:top w:val="single" w:sz="8" w:space="0" w:color="000000"/>
              <w:left w:val="single" w:sz="8" w:space="0" w:color="000000"/>
              <w:bottom w:val="single" w:sz="8" w:space="0" w:color="000000"/>
              <w:right w:val="single" w:sz="8" w:space="0" w:color="000000"/>
            </w:tcBorders>
            <w:hideMark/>
          </w:tcPr>
          <w:p w:rsidR="001C4AE6" w:rsidRPr="00D33148" w:rsidRDefault="001C4AE6" w:rsidP="000F45AB">
            <w:pPr>
              <w:adjustRightInd/>
              <w:spacing w:before="87"/>
              <w:ind w:left="88" w:firstLine="54"/>
              <w:outlineLvl w:val="1"/>
              <w:rPr>
                <w:rFonts w:ascii="Times New Roman" w:hAnsi="Times New Roman"/>
                <w:bCs/>
                <w:sz w:val="24"/>
                <w:szCs w:val="24"/>
                <w:lang w:val="uk-UA" w:eastAsia="en-US"/>
              </w:rPr>
            </w:pPr>
            <w:r w:rsidRPr="00D33148">
              <w:rPr>
                <w:rFonts w:ascii="Times New Roman" w:hAnsi="Times New Roman"/>
                <w:bCs/>
                <w:sz w:val="24"/>
                <w:szCs w:val="24"/>
                <w:lang w:val="uk-UA" w:eastAsia="en-US"/>
              </w:rPr>
              <w:t>самостійна робота</w:t>
            </w:r>
          </w:p>
        </w:tc>
        <w:tc>
          <w:tcPr>
            <w:tcW w:w="6296" w:type="dxa"/>
            <w:tcBorders>
              <w:top w:val="single" w:sz="8" w:space="0" w:color="000000"/>
              <w:left w:val="single" w:sz="8" w:space="0" w:color="000000"/>
              <w:bottom w:val="single" w:sz="8" w:space="0" w:color="000000"/>
              <w:right w:val="single" w:sz="8" w:space="0" w:color="000000"/>
            </w:tcBorders>
          </w:tcPr>
          <w:p w:rsidR="001C4AE6" w:rsidRPr="00D33148" w:rsidRDefault="001C4AE6" w:rsidP="00FF2FA7">
            <w:pPr>
              <w:pStyle w:val="a3"/>
              <w:numPr>
                <w:ilvl w:val="0"/>
                <w:numId w:val="10"/>
              </w:numPr>
              <w:adjustRightInd/>
              <w:outlineLvl w:val="1"/>
              <w:rPr>
                <w:rFonts w:ascii="Times New Roman" w:hAnsi="Times New Roman"/>
                <w:bCs/>
                <w:sz w:val="24"/>
                <w:szCs w:val="24"/>
                <w:lang w:val="uk-UA" w:eastAsia="en-US"/>
              </w:rPr>
            </w:pPr>
            <w:r w:rsidRPr="00D33148">
              <w:rPr>
                <w:rFonts w:ascii="Times New Roman" w:hAnsi="Times New Roman"/>
                <w:bCs/>
                <w:sz w:val="24"/>
                <w:szCs w:val="24"/>
                <w:lang w:val="uk-UA" w:eastAsia="en-US"/>
              </w:rPr>
              <w:t>год.</w:t>
            </w:r>
          </w:p>
        </w:tc>
      </w:tr>
    </w:tbl>
    <w:p w:rsidR="00FF2FA7" w:rsidRPr="00D33148" w:rsidRDefault="00FF2FA7" w:rsidP="00FF2FA7">
      <w:pPr>
        <w:widowControl/>
        <w:tabs>
          <w:tab w:val="left" w:pos="4592"/>
        </w:tabs>
        <w:autoSpaceDE/>
        <w:autoSpaceDN/>
        <w:adjustRightInd/>
        <w:spacing w:after="2" w:line="259" w:lineRule="auto"/>
        <w:ind w:left="1550"/>
        <w:rPr>
          <w:b/>
          <w:sz w:val="24"/>
          <w:szCs w:val="24"/>
          <w:lang w:val="uk-UA" w:eastAsia="en-US"/>
        </w:rPr>
      </w:pPr>
    </w:p>
    <w:p w:rsidR="00FF2FA7" w:rsidRPr="00D33148" w:rsidRDefault="00FF2FA7" w:rsidP="00FF2FA7">
      <w:pPr>
        <w:widowControl/>
        <w:tabs>
          <w:tab w:val="left" w:pos="4592"/>
        </w:tabs>
        <w:autoSpaceDE/>
        <w:autoSpaceDN/>
        <w:adjustRightInd/>
        <w:spacing w:after="2" w:line="259" w:lineRule="auto"/>
        <w:ind w:left="1550"/>
        <w:rPr>
          <w:b/>
          <w:sz w:val="24"/>
          <w:szCs w:val="24"/>
          <w:lang w:val="uk-UA" w:eastAsia="en-US"/>
        </w:rPr>
      </w:pPr>
    </w:p>
    <w:p w:rsidR="00FF2FA7" w:rsidRPr="00D33148" w:rsidRDefault="00FF2FA7" w:rsidP="00FF2FA7">
      <w:pPr>
        <w:widowControl/>
        <w:tabs>
          <w:tab w:val="left" w:pos="4592"/>
        </w:tabs>
        <w:autoSpaceDE/>
        <w:autoSpaceDN/>
        <w:adjustRightInd/>
        <w:spacing w:after="2" w:line="259" w:lineRule="auto"/>
        <w:ind w:left="1550"/>
        <w:rPr>
          <w:b/>
          <w:sz w:val="24"/>
          <w:szCs w:val="24"/>
          <w:lang w:val="uk-UA" w:eastAsia="en-US"/>
        </w:rPr>
      </w:pPr>
      <w:r w:rsidRPr="00D33148">
        <w:rPr>
          <w:b/>
          <w:sz w:val="24"/>
          <w:szCs w:val="24"/>
          <w:lang w:val="uk-UA" w:eastAsia="en-US"/>
        </w:rPr>
        <w:t>8.Ознаки</w:t>
      </w:r>
      <w:r w:rsidRPr="00D33148">
        <w:rPr>
          <w:b/>
          <w:spacing w:val="-2"/>
          <w:sz w:val="24"/>
          <w:szCs w:val="24"/>
          <w:lang w:val="uk-UA" w:eastAsia="en-US"/>
        </w:rPr>
        <w:t xml:space="preserve"> </w:t>
      </w:r>
      <w:r w:rsidRPr="00D33148">
        <w:rPr>
          <w:b/>
          <w:sz w:val="24"/>
          <w:szCs w:val="24"/>
          <w:lang w:val="uk-UA" w:eastAsia="en-US"/>
        </w:rPr>
        <w:t>дисципліни</w:t>
      </w:r>
    </w:p>
    <w:tbl>
      <w:tblPr>
        <w:tblStyle w:val="TableNormal1"/>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64"/>
        <w:gridCol w:w="1159"/>
        <w:gridCol w:w="1503"/>
        <w:gridCol w:w="1709"/>
        <w:gridCol w:w="3604"/>
      </w:tblGrid>
      <w:tr w:rsidR="00F22E77" w:rsidRPr="00D33148" w:rsidTr="00F22E77">
        <w:trPr>
          <w:trHeight w:val="832"/>
        </w:trPr>
        <w:tc>
          <w:tcPr>
            <w:tcW w:w="1664" w:type="dxa"/>
            <w:tcBorders>
              <w:top w:val="single" w:sz="4" w:space="0" w:color="000000"/>
              <w:left w:val="single" w:sz="4" w:space="0" w:color="000000"/>
              <w:bottom w:val="single" w:sz="4" w:space="0" w:color="000000"/>
              <w:right w:val="single" w:sz="4" w:space="0" w:color="000000"/>
            </w:tcBorders>
            <w:hideMark/>
          </w:tcPr>
          <w:p w:rsidR="00F22E77" w:rsidRPr="00D33148" w:rsidRDefault="00F22E77" w:rsidP="000F45AB">
            <w:pPr>
              <w:adjustRightInd/>
              <w:ind w:left="290" w:hanging="281"/>
              <w:outlineLvl w:val="1"/>
              <w:rPr>
                <w:rFonts w:ascii="Times New Roman" w:hAnsi="Times New Roman"/>
                <w:bCs/>
                <w:sz w:val="24"/>
                <w:szCs w:val="24"/>
                <w:lang w:val="uk-UA" w:eastAsia="en-US"/>
              </w:rPr>
            </w:pPr>
            <w:r w:rsidRPr="00D33148">
              <w:rPr>
                <w:rFonts w:ascii="Times New Roman" w:hAnsi="Times New Roman"/>
                <w:bCs/>
                <w:sz w:val="24"/>
                <w:szCs w:val="24"/>
                <w:lang w:val="uk-UA" w:eastAsia="en-US"/>
              </w:rPr>
              <w:t>Курс</w:t>
            </w:r>
          </w:p>
          <w:p w:rsidR="00F22E77" w:rsidRPr="00D33148" w:rsidRDefault="00F22E77" w:rsidP="000F45AB">
            <w:pPr>
              <w:adjustRightInd/>
              <w:ind w:left="290" w:hanging="281"/>
              <w:outlineLvl w:val="1"/>
              <w:rPr>
                <w:rFonts w:ascii="Times New Roman" w:hAnsi="Times New Roman"/>
                <w:bCs/>
                <w:sz w:val="24"/>
                <w:szCs w:val="24"/>
                <w:lang w:val="uk-UA" w:eastAsia="en-US"/>
              </w:rPr>
            </w:pPr>
            <w:r w:rsidRPr="00D33148">
              <w:rPr>
                <w:rFonts w:ascii="Times New Roman" w:hAnsi="Times New Roman"/>
                <w:bCs/>
                <w:sz w:val="24"/>
                <w:szCs w:val="24"/>
                <w:lang w:val="uk-UA" w:eastAsia="en-US"/>
              </w:rPr>
              <w:t>(рік навчання)</w:t>
            </w:r>
          </w:p>
        </w:tc>
        <w:tc>
          <w:tcPr>
            <w:tcW w:w="1159" w:type="dxa"/>
            <w:tcBorders>
              <w:top w:val="single" w:sz="4" w:space="0" w:color="000000"/>
              <w:left w:val="single" w:sz="4" w:space="0" w:color="000000"/>
              <w:bottom w:val="single" w:sz="4" w:space="0" w:color="000000"/>
              <w:right w:val="single" w:sz="4" w:space="0" w:color="000000"/>
            </w:tcBorders>
          </w:tcPr>
          <w:p w:rsidR="00F22E77" w:rsidRPr="00D33148" w:rsidRDefault="00F22E77" w:rsidP="000F45AB">
            <w:pPr>
              <w:adjustRightInd/>
              <w:ind w:left="290" w:hanging="281"/>
              <w:outlineLvl w:val="1"/>
              <w:rPr>
                <w:rFonts w:ascii="Times New Roman" w:hAnsi="Times New Roman"/>
                <w:bCs/>
                <w:sz w:val="24"/>
                <w:szCs w:val="24"/>
                <w:lang w:val="uk-UA" w:eastAsia="en-US"/>
              </w:rPr>
            </w:pPr>
          </w:p>
          <w:p w:rsidR="00F22E77" w:rsidRPr="00D33148" w:rsidRDefault="00F22E77" w:rsidP="000F45AB">
            <w:pPr>
              <w:adjustRightInd/>
              <w:ind w:left="290" w:hanging="281"/>
              <w:outlineLvl w:val="1"/>
              <w:rPr>
                <w:rFonts w:ascii="Times New Roman" w:hAnsi="Times New Roman"/>
                <w:bCs/>
                <w:sz w:val="24"/>
                <w:szCs w:val="24"/>
                <w:lang w:val="uk-UA" w:eastAsia="en-US"/>
              </w:rPr>
            </w:pPr>
            <w:r w:rsidRPr="00D33148">
              <w:rPr>
                <w:rFonts w:ascii="Times New Roman" w:hAnsi="Times New Roman"/>
                <w:bCs/>
                <w:sz w:val="24"/>
                <w:szCs w:val="24"/>
                <w:lang w:val="uk-UA" w:eastAsia="en-US"/>
              </w:rPr>
              <w:t>Семестр</w:t>
            </w:r>
          </w:p>
        </w:tc>
        <w:tc>
          <w:tcPr>
            <w:tcW w:w="1503" w:type="dxa"/>
            <w:tcBorders>
              <w:top w:val="single" w:sz="4" w:space="0" w:color="000000"/>
              <w:left w:val="single" w:sz="4" w:space="0" w:color="000000"/>
              <w:bottom w:val="single" w:sz="4" w:space="0" w:color="000000"/>
              <w:right w:val="single" w:sz="4" w:space="0" w:color="000000"/>
            </w:tcBorders>
            <w:hideMark/>
          </w:tcPr>
          <w:p w:rsidR="00F22E77" w:rsidRPr="00D33148" w:rsidRDefault="00F22E77" w:rsidP="000F45AB">
            <w:pPr>
              <w:adjustRightInd/>
              <w:ind w:left="290" w:hanging="281"/>
              <w:outlineLvl w:val="1"/>
              <w:rPr>
                <w:rFonts w:ascii="Times New Roman" w:hAnsi="Times New Roman"/>
                <w:bCs/>
                <w:sz w:val="24"/>
                <w:szCs w:val="24"/>
                <w:lang w:val="uk-UA" w:eastAsia="en-US"/>
              </w:rPr>
            </w:pPr>
            <w:r w:rsidRPr="00D33148">
              <w:rPr>
                <w:rFonts w:ascii="Times New Roman" w:hAnsi="Times New Roman"/>
                <w:bCs/>
                <w:sz w:val="24"/>
                <w:szCs w:val="24"/>
                <w:lang w:val="uk-UA" w:eastAsia="en-US"/>
              </w:rPr>
              <w:t>Кількість кредитів/годин</w:t>
            </w:r>
          </w:p>
        </w:tc>
        <w:tc>
          <w:tcPr>
            <w:tcW w:w="1709" w:type="dxa"/>
            <w:tcBorders>
              <w:top w:val="single" w:sz="4" w:space="0" w:color="000000"/>
              <w:left w:val="single" w:sz="4" w:space="0" w:color="000000"/>
              <w:bottom w:val="single" w:sz="4" w:space="0" w:color="000000"/>
              <w:right w:val="single" w:sz="4" w:space="0" w:color="000000"/>
            </w:tcBorders>
            <w:hideMark/>
          </w:tcPr>
          <w:p w:rsidR="00F22E77" w:rsidRPr="00D33148" w:rsidRDefault="00F22E77" w:rsidP="000F45AB">
            <w:pPr>
              <w:adjustRightInd/>
              <w:ind w:left="290" w:hanging="281"/>
              <w:outlineLvl w:val="1"/>
              <w:rPr>
                <w:rFonts w:ascii="Times New Roman" w:hAnsi="Times New Roman"/>
                <w:bCs/>
                <w:sz w:val="24"/>
                <w:szCs w:val="24"/>
                <w:lang w:val="uk-UA" w:eastAsia="en-US"/>
              </w:rPr>
            </w:pPr>
            <w:r w:rsidRPr="00D33148">
              <w:rPr>
                <w:rFonts w:ascii="Times New Roman" w:hAnsi="Times New Roman"/>
                <w:bCs/>
                <w:sz w:val="24"/>
                <w:szCs w:val="24"/>
                <w:lang w:val="uk-UA" w:eastAsia="en-US"/>
              </w:rPr>
              <w:t>Вид</w:t>
            </w:r>
          </w:p>
          <w:p w:rsidR="00F22E77" w:rsidRPr="00D33148" w:rsidRDefault="00F22E77" w:rsidP="000F45AB">
            <w:pPr>
              <w:adjustRightInd/>
              <w:ind w:left="290" w:hanging="281"/>
              <w:outlineLvl w:val="1"/>
              <w:rPr>
                <w:rFonts w:ascii="Times New Roman" w:hAnsi="Times New Roman"/>
                <w:bCs/>
                <w:sz w:val="24"/>
                <w:szCs w:val="24"/>
                <w:lang w:val="uk-UA" w:eastAsia="en-US"/>
              </w:rPr>
            </w:pPr>
            <w:r w:rsidRPr="00D33148">
              <w:rPr>
                <w:rFonts w:ascii="Times New Roman" w:hAnsi="Times New Roman"/>
                <w:bCs/>
                <w:sz w:val="24"/>
                <w:szCs w:val="24"/>
                <w:lang w:val="uk-UA" w:eastAsia="en-US"/>
              </w:rPr>
              <w:t>підсумкового контролю</w:t>
            </w:r>
          </w:p>
        </w:tc>
        <w:tc>
          <w:tcPr>
            <w:tcW w:w="3604" w:type="dxa"/>
            <w:tcBorders>
              <w:top w:val="single" w:sz="4" w:space="0" w:color="000000"/>
              <w:left w:val="single" w:sz="4" w:space="0" w:color="000000"/>
              <w:bottom w:val="single" w:sz="4" w:space="0" w:color="000000"/>
              <w:right w:val="single" w:sz="4" w:space="0" w:color="000000"/>
            </w:tcBorders>
            <w:hideMark/>
          </w:tcPr>
          <w:p w:rsidR="00F22E77" w:rsidRPr="00D33148" w:rsidRDefault="00F22E77" w:rsidP="000F45AB">
            <w:pPr>
              <w:adjustRightInd/>
              <w:ind w:left="290" w:hanging="281"/>
              <w:outlineLvl w:val="1"/>
              <w:rPr>
                <w:rFonts w:ascii="Times New Roman" w:hAnsi="Times New Roman"/>
                <w:bCs/>
                <w:sz w:val="24"/>
                <w:szCs w:val="24"/>
                <w:lang w:val="uk-UA" w:eastAsia="en-US"/>
              </w:rPr>
            </w:pPr>
            <w:r w:rsidRPr="00D33148">
              <w:rPr>
                <w:rFonts w:ascii="Times New Roman" w:hAnsi="Times New Roman"/>
                <w:bCs/>
                <w:sz w:val="24"/>
                <w:szCs w:val="24"/>
                <w:lang w:val="uk-UA" w:eastAsia="en-US"/>
              </w:rPr>
              <w:t>Нормативна/ вибіркова</w:t>
            </w:r>
          </w:p>
        </w:tc>
      </w:tr>
      <w:tr w:rsidR="00F22E77" w:rsidRPr="00D33148" w:rsidTr="00F22E77">
        <w:trPr>
          <w:trHeight w:val="832"/>
        </w:trPr>
        <w:tc>
          <w:tcPr>
            <w:tcW w:w="1664" w:type="dxa"/>
            <w:tcBorders>
              <w:top w:val="single" w:sz="4" w:space="0" w:color="000000"/>
              <w:left w:val="single" w:sz="4" w:space="0" w:color="000000"/>
              <w:bottom w:val="single" w:sz="4" w:space="0" w:color="000000"/>
              <w:right w:val="single" w:sz="4" w:space="0" w:color="000000"/>
            </w:tcBorders>
          </w:tcPr>
          <w:p w:rsidR="00F22E77" w:rsidRPr="00D33148" w:rsidRDefault="00F22E77" w:rsidP="000F45AB">
            <w:pPr>
              <w:adjustRightInd/>
              <w:ind w:left="290" w:hanging="281"/>
              <w:outlineLvl w:val="1"/>
              <w:rPr>
                <w:rFonts w:ascii="Times New Roman" w:hAnsi="Times New Roman"/>
                <w:bCs/>
                <w:sz w:val="24"/>
                <w:szCs w:val="24"/>
                <w:lang w:val="uk-UA" w:eastAsia="en-US"/>
              </w:rPr>
            </w:pPr>
            <w:r w:rsidRPr="00D33148">
              <w:rPr>
                <w:rFonts w:ascii="Times New Roman" w:hAnsi="Times New Roman"/>
                <w:bCs/>
                <w:sz w:val="24"/>
                <w:szCs w:val="24"/>
                <w:lang w:val="uk-UA" w:eastAsia="en-US"/>
              </w:rPr>
              <w:t>1-й</w:t>
            </w:r>
          </w:p>
        </w:tc>
        <w:tc>
          <w:tcPr>
            <w:tcW w:w="1159" w:type="dxa"/>
            <w:tcBorders>
              <w:top w:val="single" w:sz="4" w:space="0" w:color="000000"/>
              <w:left w:val="single" w:sz="4" w:space="0" w:color="000000"/>
              <w:bottom w:val="single" w:sz="4" w:space="0" w:color="000000"/>
              <w:right w:val="single" w:sz="4" w:space="0" w:color="000000"/>
            </w:tcBorders>
          </w:tcPr>
          <w:p w:rsidR="00F22E77" w:rsidRPr="00D33148" w:rsidRDefault="00F22E77" w:rsidP="000F45AB">
            <w:pPr>
              <w:adjustRightInd/>
              <w:ind w:left="290" w:hanging="281"/>
              <w:outlineLvl w:val="1"/>
              <w:rPr>
                <w:rFonts w:ascii="Times New Roman" w:hAnsi="Times New Roman"/>
                <w:bCs/>
                <w:sz w:val="24"/>
                <w:szCs w:val="24"/>
                <w:lang w:val="uk-UA" w:eastAsia="en-US"/>
              </w:rPr>
            </w:pPr>
            <w:r w:rsidRPr="00D33148">
              <w:rPr>
                <w:rFonts w:ascii="Times New Roman" w:hAnsi="Times New Roman"/>
                <w:bCs/>
                <w:sz w:val="24"/>
                <w:szCs w:val="24"/>
                <w:lang w:val="uk-UA" w:eastAsia="en-US"/>
              </w:rPr>
              <w:t>1-й</w:t>
            </w:r>
          </w:p>
        </w:tc>
        <w:tc>
          <w:tcPr>
            <w:tcW w:w="1503" w:type="dxa"/>
            <w:tcBorders>
              <w:top w:val="single" w:sz="4" w:space="0" w:color="000000"/>
              <w:left w:val="single" w:sz="4" w:space="0" w:color="000000"/>
              <w:bottom w:val="single" w:sz="4" w:space="0" w:color="000000"/>
              <w:right w:val="single" w:sz="4" w:space="0" w:color="000000"/>
            </w:tcBorders>
          </w:tcPr>
          <w:p w:rsidR="00F22E77" w:rsidRPr="00D33148" w:rsidRDefault="00F22E77" w:rsidP="000F45AB">
            <w:pPr>
              <w:adjustRightInd/>
              <w:ind w:left="290" w:hanging="281"/>
              <w:outlineLvl w:val="1"/>
              <w:rPr>
                <w:rFonts w:ascii="Times New Roman" w:hAnsi="Times New Roman"/>
                <w:bCs/>
                <w:sz w:val="24"/>
                <w:szCs w:val="24"/>
                <w:lang w:val="uk-UA" w:eastAsia="en-US"/>
              </w:rPr>
            </w:pPr>
            <w:r w:rsidRPr="00D33148">
              <w:rPr>
                <w:rFonts w:ascii="Times New Roman" w:hAnsi="Times New Roman"/>
                <w:bCs/>
                <w:sz w:val="24"/>
                <w:szCs w:val="24"/>
                <w:lang w:val="uk-UA" w:eastAsia="en-US"/>
              </w:rPr>
              <w:t>3/90</w:t>
            </w:r>
          </w:p>
        </w:tc>
        <w:tc>
          <w:tcPr>
            <w:tcW w:w="1709" w:type="dxa"/>
            <w:tcBorders>
              <w:top w:val="single" w:sz="4" w:space="0" w:color="000000"/>
              <w:left w:val="single" w:sz="4" w:space="0" w:color="000000"/>
              <w:bottom w:val="single" w:sz="4" w:space="0" w:color="000000"/>
              <w:right w:val="single" w:sz="4" w:space="0" w:color="000000"/>
            </w:tcBorders>
          </w:tcPr>
          <w:p w:rsidR="00F22E77" w:rsidRPr="00D33148" w:rsidRDefault="00F22E77" w:rsidP="000F45AB">
            <w:pPr>
              <w:adjustRightInd/>
              <w:ind w:left="290" w:hanging="281"/>
              <w:outlineLvl w:val="1"/>
              <w:rPr>
                <w:rFonts w:ascii="Times New Roman" w:hAnsi="Times New Roman"/>
                <w:bCs/>
                <w:sz w:val="24"/>
                <w:szCs w:val="24"/>
                <w:lang w:val="uk-UA" w:eastAsia="en-US"/>
              </w:rPr>
            </w:pPr>
            <w:r w:rsidRPr="00D33148">
              <w:rPr>
                <w:rFonts w:ascii="Times New Roman" w:hAnsi="Times New Roman"/>
                <w:bCs/>
                <w:sz w:val="24"/>
                <w:szCs w:val="24"/>
                <w:lang w:val="uk-UA" w:eastAsia="en-US"/>
              </w:rPr>
              <w:t>іспит</w:t>
            </w:r>
          </w:p>
        </w:tc>
        <w:tc>
          <w:tcPr>
            <w:tcW w:w="3604" w:type="dxa"/>
            <w:tcBorders>
              <w:top w:val="single" w:sz="4" w:space="0" w:color="000000"/>
              <w:left w:val="single" w:sz="4" w:space="0" w:color="000000"/>
              <w:bottom w:val="single" w:sz="4" w:space="0" w:color="000000"/>
              <w:right w:val="single" w:sz="4" w:space="0" w:color="000000"/>
            </w:tcBorders>
          </w:tcPr>
          <w:p w:rsidR="00F22E77" w:rsidRPr="00D33148" w:rsidRDefault="00F22E77" w:rsidP="000F45AB">
            <w:pPr>
              <w:adjustRightInd/>
              <w:ind w:left="290" w:hanging="281"/>
              <w:outlineLvl w:val="1"/>
              <w:rPr>
                <w:rFonts w:ascii="Times New Roman" w:hAnsi="Times New Roman"/>
                <w:bCs/>
                <w:sz w:val="24"/>
                <w:szCs w:val="24"/>
                <w:lang w:val="uk-UA" w:eastAsia="en-US"/>
              </w:rPr>
            </w:pPr>
            <w:r w:rsidRPr="00D33148">
              <w:rPr>
                <w:rFonts w:ascii="Times New Roman" w:hAnsi="Times New Roman"/>
                <w:bCs/>
                <w:sz w:val="24"/>
                <w:szCs w:val="24"/>
                <w:lang w:val="uk-UA" w:eastAsia="en-US"/>
              </w:rPr>
              <w:t>Нормативна</w:t>
            </w:r>
          </w:p>
        </w:tc>
      </w:tr>
    </w:tbl>
    <w:p w:rsidR="00FF2FA7" w:rsidRPr="00D33148" w:rsidRDefault="00FF2FA7" w:rsidP="00FF2FA7">
      <w:pPr>
        <w:tabs>
          <w:tab w:val="left" w:pos="4609"/>
        </w:tabs>
        <w:adjustRightInd/>
        <w:spacing w:before="91"/>
        <w:ind w:left="1440"/>
        <w:jc w:val="both"/>
        <w:rPr>
          <w:b/>
          <w:sz w:val="24"/>
          <w:szCs w:val="24"/>
          <w:lang w:val="uk-UA" w:eastAsia="en-US"/>
        </w:rPr>
      </w:pPr>
    </w:p>
    <w:p w:rsidR="00FF2FA7" w:rsidRPr="00D33148" w:rsidRDefault="00FF2FA7" w:rsidP="00FF2FA7">
      <w:pPr>
        <w:adjustRightInd/>
        <w:spacing w:before="48"/>
        <w:ind w:left="720"/>
        <w:rPr>
          <w:sz w:val="24"/>
          <w:szCs w:val="24"/>
          <w:lang w:val="uk-UA" w:eastAsia="en-US"/>
        </w:rPr>
      </w:pPr>
    </w:p>
    <w:p w:rsidR="00FF2FA7" w:rsidRPr="00D33148" w:rsidRDefault="00FF2FA7" w:rsidP="00FF2FA7">
      <w:pPr>
        <w:widowControl/>
        <w:numPr>
          <w:ilvl w:val="0"/>
          <w:numId w:val="9"/>
        </w:numPr>
        <w:tabs>
          <w:tab w:val="left" w:pos="2571"/>
        </w:tabs>
        <w:autoSpaceDE/>
        <w:autoSpaceDN/>
        <w:adjustRightInd/>
        <w:spacing w:before="1" w:after="160" w:line="259" w:lineRule="auto"/>
        <w:outlineLvl w:val="1"/>
        <w:rPr>
          <w:b/>
          <w:bCs/>
          <w:sz w:val="24"/>
          <w:szCs w:val="24"/>
          <w:lang w:val="uk-UA" w:eastAsia="en-US"/>
        </w:rPr>
      </w:pPr>
      <w:r w:rsidRPr="00D33148">
        <w:rPr>
          <w:b/>
          <w:bCs/>
          <w:sz w:val="24"/>
          <w:szCs w:val="24"/>
          <w:lang w:val="uk-UA" w:eastAsia="en-US"/>
        </w:rPr>
        <w:t>Технічне й програмне забезпечення</w:t>
      </w:r>
      <w:r w:rsidRPr="00D33148">
        <w:rPr>
          <w:b/>
          <w:bCs/>
          <w:spacing w:val="-6"/>
          <w:sz w:val="24"/>
          <w:szCs w:val="24"/>
          <w:lang w:val="uk-UA" w:eastAsia="en-US"/>
        </w:rPr>
        <w:t xml:space="preserve"> </w:t>
      </w:r>
      <w:r w:rsidRPr="00D33148">
        <w:rPr>
          <w:b/>
          <w:bCs/>
          <w:sz w:val="24"/>
          <w:szCs w:val="24"/>
          <w:lang w:val="uk-UA" w:eastAsia="en-US"/>
        </w:rPr>
        <w:t>/обладнання</w:t>
      </w:r>
    </w:p>
    <w:p w:rsidR="00FF2FA7" w:rsidRPr="00D33148" w:rsidRDefault="00FF2FA7" w:rsidP="00FF2FA7">
      <w:pPr>
        <w:adjustRightInd/>
        <w:spacing w:before="50" w:line="276" w:lineRule="auto"/>
        <w:ind w:right="524" w:firstLine="566"/>
        <w:jc w:val="both"/>
        <w:rPr>
          <w:sz w:val="24"/>
          <w:szCs w:val="24"/>
          <w:lang w:val="uk-UA" w:eastAsia="en-US"/>
        </w:rPr>
      </w:pPr>
      <w:r w:rsidRPr="00D33148">
        <w:rPr>
          <w:sz w:val="24"/>
          <w:szCs w:val="24"/>
          <w:lang w:val="uk-UA" w:eastAsia="en-US"/>
        </w:rPr>
        <w:t>У період сесії бажано мати мобільний пристрій (телефон) для оперативної комунікації з адміністрацією, методистом та викладачем з приводу проведення занять</w:t>
      </w:r>
      <w:r w:rsidRPr="00D33148">
        <w:rPr>
          <w:spacing w:val="-7"/>
          <w:sz w:val="24"/>
          <w:szCs w:val="24"/>
          <w:lang w:val="uk-UA" w:eastAsia="en-US"/>
        </w:rPr>
        <w:t xml:space="preserve"> </w:t>
      </w:r>
      <w:r w:rsidRPr="00D33148">
        <w:rPr>
          <w:sz w:val="24"/>
          <w:szCs w:val="24"/>
          <w:lang w:val="uk-UA" w:eastAsia="en-US"/>
        </w:rPr>
        <w:t>та</w:t>
      </w:r>
      <w:r w:rsidRPr="00D33148">
        <w:rPr>
          <w:spacing w:val="-7"/>
          <w:sz w:val="24"/>
          <w:szCs w:val="24"/>
          <w:lang w:val="uk-UA" w:eastAsia="en-US"/>
        </w:rPr>
        <w:t xml:space="preserve"> </w:t>
      </w:r>
      <w:r w:rsidRPr="00D33148">
        <w:rPr>
          <w:sz w:val="24"/>
          <w:szCs w:val="24"/>
          <w:lang w:val="uk-UA" w:eastAsia="en-US"/>
        </w:rPr>
        <w:t>консультацій.</w:t>
      </w:r>
      <w:r w:rsidRPr="00D33148">
        <w:rPr>
          <w:spacing w:val="-4"/>
          <w:sz w:val="24"/>
          <w:szCs w:val="24"/>
          <w:lang w:val="uk-UA" w:eastAsia="en-US"/>
        </w:rPr>
        <w:t xml:space="preserve"> </w:t>
      </w:r>
      <w:r w:rsidRPr="00D33148">
        <w:rPr>
          <w:sz w:val="24"/>
          <w:szCs w:val="24"/>
          <w:lang w:val="uk-UA" w:eastAsia="en-US"/>
        </w:rPr>
        <w:t>У</w:t>
      </w:r>
      <w:r w:rsidRPr="00D33148">
        <w:rPr>
          <w:spacing w:val="-4"/>
          <w:sz w:val="24"/>
          <w:szCs w:val="24"/>
          <w:lang w:val="uk-UA" w:eastAsia="en-US"/>
        </w:rPr>
        <w:t xml:space="preserve"> </w:t>
      </w:r>
      <w:r w:rsidRPr="00D33148">
        <w:rPr>
          <w:sz w:val="24"/>
          <w:szCs w:val="24"/>
          <w:lang w:val="uk-UA" w:eastAsia="en-US"/>
        </w:rPr>
        <w:t>міжсесійний</w:t>
      </w:r>
      <w:r w:rsidRPr="00D33148">
        <w:rPr>
          <w:spacing w:val="-6"/>
          <w:sz w:val="24"/>
          <w:szCs w:val="24"/>
          <w:lang w:val="uk-UA" w:eastAsia="en-US"/>
        </w:rPr>
        <w:t xml:space="preserve"> </w:t>
      </w:r>
      <w:r w:rsidRPr="00D33148">
        <w:rPr>
          <w:sz w:val="24"/>
          <w:szCs w:val="24"/>
          <w:lang w:val="uk-UA" w:eastAsia="en-US"/>
        </w:rPr>
        <w:t>період</w:t>
      </w:r>
      <w:r w:rsidRPr="00D33148">
        <w:rPr>
          <w:spacing w:val="-6"/>
          <w:sz w:val="24"/>
          <w:szCs w:val="24"/>
          <w:lang w:val="uk-UA" w:eastAsia="en-US"/>
        </w:rPr>
        <w:t xml:space="preserve"> </w:t>
      </w:r>
      <w:r w:rsidRPr="00D33148">
        <w:rPr>
          <w:sz w:val="24"/>
          <w:szCs w:val="24"/>
          <w:lang w:val="uk-UA" w:eastAsia="en-US"/>
        </w:rPr>
        <w:t>комп’ютерну</w:t>
      </w:r>
      <w:r w:rsidRPr="00D33148">
        <w:rPr>
          <w:spacing w:val="-6"/>
          <w:sz w:val="24"/>
          <w:szCs w:val="24"/>
          <w:lang w:val="uk-UA" w:eastAsia="en-US"/>
        </w:rPr>
        <w:t xml:space="preserve"> </w:t>
      </w:r>
      <w:r w:rsidRPr="00D33148">
        <w:rPr>
          <w:sz w:val="24"/>
          <w:szCs w:val="24"/>
          <w:lang w:val="uk-UA" w:eastAsia="en-US"/>
        </w:rPr>
        <w:t>техніку для комунікації з адміністрацією, методистом, викладачами та підготовки рефератів.</w:t>
      </w:r>
    </w:p>
    <w:p w:rsidR="00FF2FA7" w:rsidRPr="00D33148" w:rsidRDefault="00FF2FA7" w:rsidP="00FF2FA7">
      <w:pPr>
        <w:widowControl/>
        <w:numPr>
          <w:ilvl w:val="0"/>
          <w:numId w:val="9"/>
        </w:numPr>
        <w:autoSpaceDE/>
        <w:autoSpaceDN/>
        <w:adjustRightInd/>
        <w:spacing w:before="50" w:after="160" w:line="276" w:lineRule="auto"/>
        <w:ind w:right="524"/>
        <w:jc w:val="center"/>
        <w:rPr>
          <w:b/>
          <w:sz w:val="24"/>
          <w:szCs w:val="24"/>
          <w:lang w:val="uk-UA" w:eastAsia="en-US"/>
        </w:rPr>
      </w:pPr>
      <w:r w:rsidRPr="00D33148">
        <w:rPr>
          <w:b/>
          <w:sz w:val="24"/>
          <w:szCs w:val="24"/>
          <w:lang w:val="uk-UA" w:eastAsia="en-US"/>
        </w:rPr>
        <w:t>Політики курсу (вимоги викладача).</w:t>
      </w:r>
    </w:p>
    <w:p w:rsidR="00FF2FA7" w:rsidRPr="00D33148" w:rsidRDefault="00FF2FA7" w:rsidP="00FF2FA7">
      <w:pPr>
        <w:adjustRightInd/>
        <w:spacing w:before="50" w:line="276" w:lineRule="auto"/>
        <w:ind w:right="524" w:firstLine="566"/>
        <w:jc w:val="both"/>
        <w:rPr>
          <w:sz w:val="24"/>
          <w:szCs w:val="24"/>
          <w:lang w:val="uk-UA" w:eastAsia="en-US"/>
        </w:rPr>
      </w:pPr>
      <w:r w:rsidRPr="00D33148">
        <w:rPr>
          <w:sz w:val="24"/>
          <w:szCs w:val="24"/>
          <w:lang w:val="uk-UA" w:eastAsia="en-US"/>
        </w:rPr>
        <w:t xml:space="preserve"> Вивчення навчальної дисципліни </w:t>
      </w:r>
      <w:r w:rsidRPr="00D33148">
        <w:rPr>
          <w:sz w:val="24"/>
          <w:szCs w:val="24"/>
          <w:lang w:val="uk-UA"/>
        </w:rPr>
        <w:t xml:space="preserve">«Історія психології та педагогічної думки» </w:t>
      </w:r>
      <w:r w:rsidRPr="00D33148">
        <w:rPr>
          <w:sz w:val="24"/>
          <w:szCs w:val="24"/>
          <w:lang w:val="uk-UA" w:eastAsia="en-US"/>
        </w:rPr>
        <w:t xml:space="preserve"> потребує знань з історичної </w:t>
      </w:r>
      <w:r w:rsidR="00995A7B" w:rsidRPr="00D33148">
        <w:rPr>
          <w:sz w:val="24"/>
          <w:szCs w:val="24"/>
          <w:lang w:val="uk-UA" w:eastAsia="en-US"/>
        </w:rPr>
        <w:t>періодизації.</w:t>
      </w:r>
    </w:p>
    <w:p w:rsidR="00FF2FA7" w:rsidRPr="00D33148" w:rsidRDefault="00FF2FA7" w:rsidP="00FF2FA7">
      <w:pPr>
        <w:adjustRightInd/>
        <w:spacing w:before="50" w:line="276" w:lineRule="auto"/>
        <w:ind w:right="524" w:firstLine="566"/>
        <w:jc w:val="both"/>
        <w:rPr>
          <w:sz w:val="24"/>
          <w:szCs w:val="24"/>
          <w:lang w:val="uk-UA" w:eastAsia="en-US"/>
        </w:rPr>
      </w:pPr>
      <w:r w:rsidRPr="00D33148">
        <w:rPr>
          <w:sz w:val="24"/>
          <w:szCs w:val="24"/>
          <w:lang w:val="uk-UA" w:eastAsia="en-US"/>
        </w:rPr>
        <w:t xml:space="preserve">Студент повинен вільно оперувати фактами i хронологічним матеріалом; </w:t>
      </w:r>
      <w:proofErr w:type="spellStart"/>
      <w:r w:rsidRPr="00D33148">
        <w:rPr>
          <w:sz w:val="24"/>
          <w:szCs w:val="24"/>
          <w:lang w:val="uk-UA" w:eastAsia="en-US"/>
        </w:rPr>
        <w:t>співставляти</w:t>
      </w:r>
      <w:proofErr w:type="spellEnd"/>
      <w:r w:rsidRPr="00D33148">
        <w:rPr>
          <w:sz w:val="24"/>
          <w:szCs w:val="24"/>
          <w:lang w:val="uk-UA" w:eastAsia="en-US"/>
        </w:rPr>
        <w:t xml:space="preserve"> </w:t>
      </w:r>
      <w:proofErr w:type="spellStart"/>
      <w:r w:rsidRPr="00D33148">
        <w:rPr>
          <w:sz w:val="24"/>
          <w:szCs w:val="24"/>
          <w:lang w:val="uk-UA" w:eastAsia="en-US"/>
        </w:rPr>
        <w:t>рiзнi</w:t>
      </w:r>
      <w:proofErr w:type="spellEnd"/>
      <w:r w:rsidRPr="00D33148">
        <w:rPr>
          <w:sz w:val="24"/>
          <w:szCs w:val="24"/>
          <w:lang w:val="uk-UA" w:eastAsia="en-US"/>
        </w:rPr>
        <w:t xml:space="preserve"> точки зору та обґр</w:t>
      </w:r>
      <w:r w:rsidR="00CE1293" w:rsidRPr="00D33148">
        <w:rPr>
          <w:sz w:val="24"/>
          <w:szCs w:val="24"/>
          <w:lang w:val="uk-UA" w:eastAsia="en-US"/>
        </w:rPr>
        <w:t>унтовувати свою власну</w:t>
      </w:r>
      <w:r w:rsidRPr="00D33148">
        <w:rPr>
          <w:sz w:val="24"/>
          <w:szCs w:val="24"/>
          <w:lang w:val="uk-UA" w:eastAsia="en-US"/>
        </w:rPr>
        <w:t xml:space="preserve">. В процесі вивчення дисципліни студент повинен володіти та керуватися базовими історичними категоріями та концепціями, які описують фундаментальну природу історичного процесу; вміти визначати головні етапи розвитку історичної думки та її основні досягнення; визначати базові історичні методи; використовувати історичну спадщину для формування основ світогляду В результаті вивчення дисципліни </w:t>
      </w:r>
      <w:r w:rsidRPr="00D33148">
        <w:rPr>
          <w:sz w:val="24"/>
          <w:szCs w:val="24"/>
          <w:lang w:val="uk-UA" w:eastAsia="en-US"/>
        </w:rPr>
        <w:lastRenderedPageBreak/>
        <w:t xml:space="preserve">ключовими засадами повинно бути: здатність до усвідомлення базових засад соціального буття, закономірностей історичного процесу; визначати соціально-культурні цінності та норми, створені в процесі розвитку суспільства; застосовувати знання та вміння щодо специфіки логічного мислення та наукового пізнання у процесі професійного вдосконалення; творчо та </w:t>
      </w:r>
      <w:proofErr w:type="spellStart"/>
      <w:r w:rsidRPr="00D33148">
        <w:rPr>
          <w:sz w:val="24"/>
          <w:szCs w:val="24"/>
          <w:lang w:val="uk-UA" w:eastAsia="en-US"/>
        </w:rPr>
        <w:t>креативно</w:t>
      </w:r>
      <w:proofErr w:type="spellEnd"/>
      <w:r w:rsidRPr="00D33148">
        <w:rPr>
          <w:sz w:val="24"/>
          <w:szCs w:val="24"/>
          <w:lang w:val="uk-UA" w:eastAsia="en-US"/>
        </w:rPr>
        <w:t xml:space="preserve"> мислити; критично оцінювати якість інформації. Підготовка та участь у практичних заняттях передбачає: ознайомлення з програмою навчальної дисципліни, питаннями, які виносяться на заняття з відповідної теми; конспекту лекцій, а також позицій, викладених у підручниках, монографічній та іншій науковій літературі, тощо. Результатом підготовки до заняття повинно бути змістовне володіння здобувачем вищої освіти матеріалом теми, якій присвячено відповідне заняття. Для вивчення теми та правильного виконання завдань слід брати до уваги методичні рекомендації щодо підготовки до теми (заняття), зазначені у конспекті лекцій з курсу. На практичних заняттях присутність здобувачів вищої освіти є обов’язковою, важливою також є їх участь в обговоренні всіх питань теми. Пропущені заняття мають бути відпрацьовані. Це ж стосується й студентів, які не виконали завдання або показали відсутність знань з основних питань теми. Здобувач вищої освіти повинен дотримуватися навчальної етики, поважно ставитися до учасників процесу навчання, бути зваженим, уважним та дотримуватися дисципліни й часових (строкових) параметрів навчального процесу. </w:t>
      </w:r>
    </w:p>
    <w:p w:rsidR="00310E0E" w:rsidRPr="00D33148" w:rsidRDefault="00310E0E" w:rsidP="00310E0E">
      <w:pPr>
        <w:adjustRightInd/>
        <w:rPr>
          <w:sz w:val="24"/>
          <w:szCs w:val="24"/>
          <w:lang w:val="uk-UA" w:eastAsia="en-US"/>
        </w:rPr>
      </w:pPr>
    </w:p>
    <w:p w:rsidR="00310E0E" w:rsidRPr="00D33148" w:rsidRDefault="00310E0E" w:rsidP="00310E0E">
      <w:pPr>
        <w:widowControl/>
        <w:numPr>
          <w:ilvl w:val="0"/>
          <w:numId w:val="9"/>
        </w:numPr>
        <w:tabs>
          <w:tab w:val="left" w:pos="4563"/>
        </w:tabs>
        <w:autoSpaceDE/>
        <w:autoSpaceDN/>
        <w:adjustRightInd/>
        <w:spacing w:after="50" w:line="259" w:lineRule="auto"/>
        <w:jc w:val="center"/>
        <w:outlineLvl w:val="1"/>
        <w:rPr>
          <w:b/>
          <w:bCs/>
          <w:sz w:val="24"/>
          <w:szCs w:val="24"/>
          <w:lang w:val="uk-UA" w:eastAsia="en-US"/>
        </w:rPr>
      </w:pPr>
      <w:r w:rsidRPr="00D33148">
        <w:rPr>
          <w:b/>
          <w:bCs/>
          <w:sz w:val="24"/>
          <w:szCs w:val="24"/>
          <w:lang w:val="uk-UA" w:eastAsia="en-US"/>
        </w:rPr>
        <w:t>Схема дисципліни</w:t>
      </w:r>
    </w:p>
    <w:tbl>
      <w:tblPr>
        <w:tblStyle w:val="TableNormal2"/>
        <w:tblW w:w="1020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3"/>
        <w:gridCol w:w="4110"/>
        <w:gridCol w:w="1560"/>
        <w:gridCol w:w="1417"/>
        <w:gridCol w:w="2126"/>
      </w:tblGrid>
      <w:tr w:rsidR="003C4851" w:rsidRPr="00D33148" w:rsidTr="000D5A72">
        <w:trPr>
          <w:trHeight w:val="1151"/>
        </w:trPr>
        <w:tc>
          <w:tcPr>
            <w:tcW w:w="993" w:type="dxa"/>
          </w:tcPr>
          <w:p w:rsidR="003C4851" w:rsidRPr="00D33148" w:rsidRDefault="003C4851" w:rsidP="00B04194">
            <w:pPr>
              <w:adjustRightInd/>
              <w:spacing w:line="230" w:lineRule="atLeast"/>
              <w:ind w:left="142"/>
              <w:jc w:val="center"/>
              <w:rPr>
                <w:rFonts w:ascii="Times New Roman" w:hAnsi="Times New Roman"/>
                <w:b/>
                <w:sz w:val="24"/>
                <w:szCs w:val="24"/>
                <w:lang w:val="uk-UA" w:eastAsia="en-US"/>
              </w:rPr>
            </w:pPr>
            <w:r w:rsidRPr="00D33148">
              <w:rPr>
                <w:rFonts w:ascii="Times New Roman" w:hAnsi="Times New Roman"/>
                <w:b/>
                <w:sz w:val="24"/>
                <w:szCs w:val="24"/>
                <w:lang w:val="uk-UA" w:eastAsia="en-US"/>
              </w:rPr>
              <w:t>№п/п</w:t>
            </w:r>
            <w:r w:rsidRPr="00D33148">
              <w:rPr>
                <w:rFonts w:ascii="Times New Roman" w:hAnsi="Times New Roman"/>
                <w:b/>
                <w:w w:val="99"/>
                <w:sz w:val="24"/>
                <w:szCs w:val="24"/>
                <w:lang w:val="uk-UA" w:eastAsia="en-US"/>
              </w:rPr>
              <w:t xml:space="preserve"> </w:t>
            </w:r>
            <w:proofErr w:type="spellStart"/>
            <w:r w:rsidRPr="00D33148">
              <w:rPr>
                <w:rFonts w:ascii="Times New Roman" w:hAnsi="Times New Roman"/>
                <w:b/>
                <w:sz w:val="24"/>
                <w:szCs w:val="24"/>
                <w:lang w:val="uk-UA" w:eastAsia="en-US"/>
              </w:rPr>
              <w:t>год</w:t>
            </w:r>
            <w:proofErr w:type="spellEnd"/>
          </w:p>
        </w:tc>
        <w:tc>
          <w:tcPr>
            <w:tcW w:w="4110" w:type="dxa"/>
          </w:tcPr>
          <w:p w:rsidR="003C4851" w:rsidRPr="00D33148" w:rsidRDefault="003C4851" w:rsidP="008203A8">
            <w:pPr>
              <w:adjustRightInd/>
              <w:ind w:left="142"/>
              <w:rPr>
                <w:rFonts w:ascii="Times New Roman" w:hAnsi="Times New Roman"/>
                <w:sz w:val="24"/>
                <w:szCs w:val="24"/>
                <w:lang w:val="uk-UA" w:eastAsia="en-US"/>
              </w:rPr>
            </w:pPr>
          </w:p>
          <w:p w:rsidR="003C4851" w:rsidRPr="00D33148" w:rsidRDefault="003C4851" w:rsidP="008203A8">
            <w:pPr>
              <w:adjustRightInd/>
              <w:spacing w:before="1"/>
              <w:ind w:left="142"/>
              <w:rPr>
                <w:rFonts w:ascii="Times New Roman" w:hAnsi="Times New Roman"/>
                <w:sz w:val="24"/>
                <w:szCs w:val="24"/>
                <w:lang w:val="uk-UA" w:eastAsia="en-US"/>
              </w:rPr>
            </w:pPr>
          </w:p>
          <w:p w:rsidR="003C4851" w:rsidRPr="00D33148" w:rsidRDefault="003C4851" w:rsidP="008203A8">
            <w:pPr>
              <w:adjustRightInd/>
              <w:ind w:left="142"/>
              <w:jc w:val="center"/>
              <w:rPr>
                <w:rFonts w:ascii="Times New Roman" w:hAnsi="Times New Roman"/>
                <w:b/>
                <w:sz w:val="24"/>
                <w:szCs w:val="24"/>
                <w:lang w:val="uk-UA" w:eastAsia="en-US"/>
              </w:rPr>
            </w:pPr>
            <w:r w:rsidRPr="00D33148">
              <w:rPr>
                <w:rFonts w:ascii="Times New Roman" w:hAnsi="Times New Roman"/>
                <w:b/>
                <w:sz w:val="24"/>
                <w:szCs w:val="24"/>
                <w:lang w:val="uk-UA" w:eastAsia="en-US"/>
              </w:rPr>
              <w:t>Тема, план</w:t>
            </w:r>
          </w:p>
        </w:tc>
        <w:tc>
          <w:tcPr>
            <w:tcW w:w="1560" w:type="dxa"/>
          </w:tcPr>
          <w:p w:rsidR="003C4851" w:rsidRPr="00D33148" w:rsidRDefault="003C4851" w:rsidP="008203A8">
            <w:pPr>
              <w:adjustRightInd/>
              <w:ind w:left="142"/>
              <w:rPr>
                <w:rFonts w:ascii="Times New Roman" w:hAnsi="Times New Roman"/>
                <w:sz w:val="24"/>
                <w:szCs w:val="24"/>
                <w:lang w:val="uk-UA" w:eastAsia="en-US"/>
              </w:rPr>
            </w:pPr>
          </w:p>
          <w:p w:rsidR="003C4851" w:rsidRPr="00D33148" w:rsidRDefault="003C4851" w:rsidP="008203A8">
            <w:pPr>
              <w:adjustRightInd/>
              <w:spacing w:before="1"/>
              <w:ind w:left="142"/>
              <w:rPr>
                <w:rFonts w:ascii="Times New Roman" w:hAnsi="Times New Roman"/>
                <w:sz w:val="24"/>
                <w:szCs w:val="24"/>
                <w:lang w:val="uk-UA" w:eastAsia="en-US"/>
              </w:rPr>
            </w:pPr>
          </w:p>
          <w:p w:rsidR="003C4851" w:rsidRPr="00D33148" w:rsidRDefault="003C4851" w:rsidP="008203A8">
            <w:pPr>
              <w:adjustRightInd/>
              <w:ind w:left="142"/>
              <w:rPr>
                <w:rFonts w:ascii="Times New Roman" w:hAnsi="Times New Roman"/>
                <w:b/>
                <w:sz w:val="24"/>
                <w:szCs w:val="24"/>
                <w:lang w:val="uk-UA" w:eastAsia="en-US"/>
              </w:rPr>
            </w:pPr>
            <w:r w:rsidRPr="00D33148">
              <w:rPr>
                <w:rFonts w:ascii="Times New Roman" w:hAnsi="Times New Roman"/>
                <w:b/>
                <w:sz w:val="24"/>
                <w:szCs w:val="24"/>
                <w:lang w:val="uk-UA" w:eastAsia="en-US"/>
              </w:rPr>
              <w:t xml:space="preserve">Вид </w:t>
            </w:r>
            <w:r w:rsidRPr="00D33148">
              <w:rPr>
                <w:rFonts w:ascii="Times New Roman" w:hAnsi="Times New Roman"/>
                <w:b/>
                <w:w w:val="95"/>
                <w:sz w:val="24"/>
                <w:szCs w:val="24"/>
                <w:lang w:val="uk-UA" w:eastAsia="en-US"/>
              </w:rPr>
              <w:t>заняття</w:t>
            </w:r>
          </w:p>
        </w:tc>
        <w:tc>
          <w:tcPr>
            <w:tcW w:w="1417" w:type="dxa"/>
          </w:tcPr>
          <w:p w:rsidR="003C4851" w:rsidRPr="00D33148" w:rsidRDefault="003C4851" w:rsidP="008203A8">
            <w:pPr>
              <w:adjustRightInd/>
              <w:ind w:left="142"/>
              <w:rPr>
                <w:rFonts w:ascii="Times New Roman" w:hAnsi="Times New Roman"/>
                <w:sz w:val="24"/>
                <w:szCs w:val="24"/>
                <w:lang w:val="uk-UA" w:eastAsia="en-US"/>
              </w:rPr>
            </w:pPr>
          </w:p>
          <w:p w:rsidR="003C4851" w:rsidRPr="00D33148" w:rsidRDefault="003C4851" w:rsidP="008203A8">
            <w:pPr>
              <w:adjustRightInd/>
              <w:spacing w:before="1"/>
              <w:ind w:left="142"/>
              <w:rPr>
                <w:rFonts w:ascii="Times New Roman" w:hAnsi="Times New Roman"/>
                <w:sz w:val="24"/>
                <w:szCs w:val="24"/>
                <w:lang w:val="uk-UA" w:eastAsia="en-US"/>
              </w:rPr>
            </w:pPr>
          </w:p>
          <w:p w:rsidR="003C4851" w:rsidRPr="00D33148" w:rsidRDefault="003C4851" w:rsidP="008203A8">
            <w:pPr>
              <w:adjustRightInd/>
              <w:ind w:left="142"/>
              <w:rPr>
                <w:rFonts w:ascii="Times New Roman" w:hAnsi="Times New Roman"/>
                <w:b/>
                <w:sz w:val="24"/>
                <w:szCs w:val="24"/>
                <w:lang w:val="uk-UA" w:eastAsia="en-US"/>
              </w:rPr>
            </w:pPr>
            <w:r w:rsidRPr="00D33148">
              <w:rPr>
                <w:rFonts w:ascii="Times New Roman" w:hAnsi="Times New Roman"/>
                <w:b/>
                <w:sz w:val="24"/>
                <w:szCs w:val="24"/>
                <w:lang w:val="uk-UA" w:eastAsia="en-US"/>
              </w:rPr>
              <w:t>Матеріали</w:t>
            </w:r>
          </w:p>
        </w:tc>
        <w:tc>
          <w:tcPr>
            <w:tcW w:w="2126" w:type="dxa"/>
          </w:tcPr>
          <w:p w:rsidR="003C4851" w:rsidRPr="00D33148" w:rsidRDefault="003C4851" w:rsidP="008203A8">
            <w:pPr>
              <w:adjustRightInd/>
              <w:ind w:left="142"/>
              <w:rPr>
                <w:rFonts w:ascii="Times New Roman" w:hAnsi="Times New Roman"/>
                <w:sz w:val="24"/>
                <w:szCs w:val="24"/>
                <w:lang w:val="uk-UA" w:eastAsia="en-US"/>
              </w:rPr>
            </w:pPr>
          </w:p>
          <w:p w:rsidR="003C4851" w:rsidRPr="00D33148" w:rsidRDefault="003C4851" w:rsidP="00A63A80">
            <w:pPr>
              <w:adjustRightInd/>
              <w:ind w:left="142"/>
              <w:jc w:val="center"/>
              <w:rPr>
                <w:rFonts w:ascii="Times New Roman" w:hAnsi="Times New Roman"/>
                <w:b/>
                <w:sz w:val="24"/>
                <w:szCs w:val="24"/>
                <w:lang w:val="uk-UA" w:eastAsia="en-US"/>
              </w:rPr>
            </w:pPr>
            <w:r w:rsidRPr="00D33148">
              <w:rPr>
                <w:rFonts w:ascii="Times New Roman" w:hAnsi="Times New Roman"/>
                <w:b/>
                <w:w w:val="95"/>
                <w:sz w:val="24"/>
                <w:szCs w:val="24"/>
                <w:lang w:val="uk-UA" w:eastAsia="en-US"/>
              </w:rPr>
              <w:t xml:space="preserve">Завдання/ </w:t>
            </w:r>
          </w:p>
        </w:tc>
      </w:tr>
      <w:tr w:rsidR="003C4851" w:rsidRPr="00D33148" w:rsidTr="000D5A72">
        <w:trPr>
          <w:trHeight w:val="1151"/>
        </w:trPr>
        <w:tc>
          <w:tcPr>
            <w:tcW w:w="993" w:type="dxa"/>
          </w:tcPr>
          <w:p w:rsidR="003C4851" w:rsidRPr="002D6E93" w:rsidRDefault="002D6E93" w:rsidP="002D6E93">
            <w:pPr>
              <w:adjustRightInd/>
              <w:spacing w:line="230" w:lineRule="atLeast"/>
              <w:rPr>
                <w:rFonts w:ascii="Times New Roman" w:hAnsi="Times New Roman"/>
                <w:b/>
                <w:sz w:val="24"/>
                <w:szCs w:val="24"/>
                <w:lang w:val="uk-UA" w:eastAsia="en-US"/>
              </w:rPr>
            </w:pPr>
            <w:r w:rsidRPr="002D6E93">
              <w:rPr>
                <w:rFonts w:ascii="Times New Roman" w:hAnsi="Times New Roman"/>
                <w:b/>
                <w:sz w:val="24"/>
                <w:szCs w:val="24"/>
                <w:lang w:val="uk-UA" w:eastAsia="en-US"/>
              </w:rPr>
              <w:t>2 год.</w:t>
            </w:r>
          </w:p>
        </w:tc>
        <w:tc>
          <w:tcPr>
            <w:tcW w:w="4110" w:type="dxa"/>
          </w:tcPr>
          <w:p w:rsidR="003C4851" w:rsidRPr="00D33148" w:rsidRDefault="003C4851" w:rsidP="00231E19">
            <w:pPr>
              <w:adjustRightInd/>
              <w:ind w:left="141" w:right="142"/>
              <w:jc w:val="both"/>
              <w:rPr>
                <w:rFonts w:ascii="Times New Roman" w:hAnsi="Times New Roman"/>
                <w:b/>
                <w:sz w:val="24"/>
                <w:szCs w:val="24"/>
                <w:lang w:val="uk-UA" w:eastAsia="en-US"/>
              </w:rPr>
            </w:pPr>
            <w:r w:rsidRPr="00D33148">
              <w:rPr>
                <w:rFonts w:ascii="Times New Roman" w:hAnsi="Times New Roman"/>
                <w:b/>
                <w:sz w:val="24"/>
                <w:szCs w:val="24"/>
                <w:lang w:val="uk-UA" w:eastAsia="en-US"/>
              </w:rPr>
              <w:t>Тема 1. Вступ до історії психології.</w:t>
            </w:r>
          </w:p>
          <w:p w:rsidR="003C4851" w:rsidRPr="00D33148" w:rsidRDefault="003C4851" w:rsidP="00231E19">
            <w:pPr>
              <w:adjustRightInd/>
              <w:ind w:left="141" w:right="142"/>
              <w:jc w:val="both"/>
              <w:rPr>
                <w:rFonts w:ascii="Times New Roman" w:hAnsi="Times New Roman"/>
                <w:sz w:val="24"/>
                <w:szCs w:val="24"/>
                <w:lang w:val="uk-UA" w:eastAsia="en-US"/>
              </w:rPr>
            </w:pPr>
            <w:r w:rsidRPr="00D33148">
              <w:rPr>
                <w:rFonts w:ascii="Times New Roman" w:hAnsi="Times New Roman"/>
                <w:sz w:val="24"/>
                <w:szCs w:val="24"/>
                <w:lang w:val="uk-UA" w:eastAsia="en-US"/>
              </w:rPr>
              <w:t>1.Предмет, методи і основні етапи розвитку історії психології.</w:t>
            </w:r>
          </w:p>
          <w:p w:rsidR="003C4851" w:rsidRPr="00D33148" w:rsidRDefault="003C4851" w:rsidP="00231E19">
            <w:pPr>
              <w:adjustRightInd/>
              <w:ind w:left="141" w:right="142"/>
              <w:jc w:val="both"/>
              <w:rPr>
                <w:rFonts w:ascii="Times New Roman" w:hAnsi="Times New Roman"/>
                <w:sz w:val="24"/>
                <w:szCs w:val="24"/>
                <w:lang w:val="uk-UA" w:eastAsia="en-US"/>
              </w:rPr>
            </w:pPr>
            <w:r w:rsidRPr="00D33148">
              <w:rPr>
                <w:rFonts w:ascii="Times New Roman" w:hAnsi="Times New Roman"/>
                <w:sz w:val="24"/>
                <w:szCs w:val="24"/>
                <w:lang w:val="uk-UA" w:eastAsia="en-US"/>
              </w:rPr>
              <w:t xml:space="preserve">2.Головні чинники і принципи розвитку психології. </w:t>
            </w:r>
          </w:p>
          <w:p w:rsidR="003C4851" w:rsidRPr="00D33148" w:rsidRDefault="003C4851" w:rsidP="00231E19">
            <w:pPr>
              <w:adjustRightInd/>
              <w:ind w:left="141" w:right="142"/>
              <w:jc w:val="both"/>
              <w:rPr>
                <w:rFonts w:ascii="Times New Roman" w:hAnsi="Times New Roman"/>
                <w:sz w:val="24"/>
                <w:szCs w:val="24"/>
                <w:lang w:val="uk-UA" w:eastAsia="en-US"/>
              </w:rPr>
            </w:pPr>
            <w:r w:rsidRPr="00D33148">
              <w:rPr>
                <w:rFonts w:ascii="Times New Roman" w:hAnsi="Times New Roman"/>
                <w:sz w:val="24"/>
                <w:szCs w:val="24"/>
                <w:lang w:val="uk-UA" w:eastAsia="en-US"/>
              </w:rPr>
              <w:t>3. Місце і значення психології серед інших наук.</w:t>
            </w:r>
          </w:p>
          <w:p w:rsidR="003C4851" w:rsidRPr="00D33148" w:rsidRDefault="003C4851" w:rsidP="00231E19">
            <w:pPr>
              <w:adjustRightInd/>
              <w:ind w:left="141" w:right="142"/>
              <w:jc w:val="both"/>
              <w:rPr>
                <w:rFonts w:ascii="Times New Roman" w:hAnsi="Times New Roman"/>
                <w:sz w:val="24"/>
                <w:szCs w:val="24"/>
                <w:lang w:val="uk-UA" w:eastAsia="en-US"/>
              </w:rPr>
            </w:pPr>
            <w:r w:rsidRPr="00D33148">
              <w:rPr>
                <w:rFonts w:ascii="Times New Roman" w:hAnsi="Times New Roman"/>
                <w:sz w:val="24"/>
                <w:szCs w:val="24"/>
                <w:lang w:val="uk-UA" w:eastAsia="en-US"/>
              </w:rPr>
              <w:t>4.Методи історії психології. Методологічні принципи психології.</w:t>
            </w:r>
          </w:p>
          <w:p w:rsidR="003C4851" w:rsidRPr="00D33148" w:rsidRDefault="003C4851" w:rsidP="00231E19">
            <w:pPr>
              <w:adjustRightInd/>
              <w:ind w:left="141" w:right="142"/>
              <w:jc w:val="both"/>
              <w:rPr>
                <w:rFonts w:ascii="Times New Roman" w:hAnsi="Times New Roman"/>
                <w:sz w:val="24"/>
                <w:szCs w:val="24"/>
                <w:lang w:val="uk-UA" w:eastAsia="en-US"/>
              </w:rPr>
            </w:pPr>
            <w:r w:rsidRPr="00D33148">
              <w:rPr>
                <w:rFonts w:ascii="Times New Roman" w:hAnsi="Times New Roman"/>
                <w:sz w:val="24"/>
                <w:szCs w:val="24"/>
                <w:lang w:val="uk-UA" w:eastAsia="en-US"/>
              </w:rPr>
              <w:t>5.Трансформація предмету психології протягом її історії.</w:t>
            </w:r>
          </w:p>
          <w:p w:rsidR="003C4851" w:rsidRPr="00D33148" w:rsidRDefault="003C4851" w:rsidP="00231E19">
            <w:pPr>
              <w:adjustRightInd/>
              <w:ind w:left="141" w:right="142"/>
              <w:jc w:val="both"/>
              <w:rPr>
                <w:rFonts w:ascii="Times New Roman" w:hAnsi="Times New Roman"/>
                <w:sz w:val="24"/>
                <w:szCs w:val="24"/>
                <w:lang w:val="uk-UA" w:eastAsia="en-US"/>
              </w:rPr>
            </w:pPr>
          </w:p>
        </w:tc>
        <w:tc>
          <w:tcPr>
            <w:tcW w:w="1560" w:type="dxa"/>
          </w:tcPr>
          <w:p w:rsidR="003C4851" w:rsidRPr="00D33148" w:rsidRDefault="003C4851" w:rsidP="008203A8">
            <w:pPr>
              <w:adjustRightInd/>
              <w:ind w:left="142"/>
              <w:rPr>
                <w:rFonts w:ascii="Times New Roman" w:hAnsi="Times New Roman"/>
                <w:sz w:val="24"/>
                <w:szCs w:val="24"/>
                <w:lang w:val="uk-UA" w:eastAsia="en-US"/>
              </w:rPr>
            </w:pPr>
            <w:r w:rsidRPr="00D33148">
              <w:rPr>
                <w:rFonts w:ascii="Times New Roman" w:hAnsi="Times New Roman"/>
                <w:w w:val="95"/>
                <w:sz w:val="24"/>
                <w:szCs w:val="24"/>
                <w:lang w:val="uk-UA" w:eastAsia="en-US"/>
              </w:rPr>
              <w:t xml:space="preserve">Лекційне </w:t>
            </w:r>
            <w:r w:rsidRPr="00D33148">
              <w:rPr>
                <w:rFonts w:ascii="Times New Roman" w:hAnsi="Times New Roman"/>
                <w:sz w:val="24"/>
                <w:szCs w:val="24"/>
                <w:lang w:val="uk-UA" w:eastAsia="en-US"/>
              </w:rPr>
              <w:t>заняття</w:t>
            </w:r>
          </w:p>
        </w:tc>
        <w:tc>
          <w:tcPr>
            <w:tcW w:w="1417" w:type="dxa"/>
          </w:tcPr>
          <w:p w:rsidR="003C4851" w:rsidRPr="00D33148" w:rsidRDefault="003C4851" w:rsidP="008203A8">
            <w:pPr>
              <w:adjustRightInd/>
              <w:ind w:left="142"/>
              <w:rPr>
                <w:rFonts w:ascii="Times New Roman" w:hAnsi="Times New Roman"/>
                <w:sz w:val="24"/>
                <w:szCs w:val="24"/>
                <w:lang w:val="uk-UA" w:eastAsia="en-US"/>
              </w:rPr>
            </w:pPr>
            <w:r w:rsidRPr="00D33148">
              <w:rPr>
                <w:rFonts w:ascii="Times New Roman" w:hAnsi="Times New Roman"/>
                <w:sz w:val="24"/>
                <w:szCs w:val="24"/>
                <w:lang w:val="uk-UA" w:eastAsia="en-US"/>
              </w:rPr>
              <w:t>лекційний матеріал</w:t>
            </w:r>
          </w:p>
          <w:p w:rsidR="003C4851" w:rsidRPr="00D33148" w:rsidRDefault="003C4851" w:rsidP="008203A8">
            <w:pPr>
              <w:adjustRightInd/>
              <w:ind w:left="142"/>
              <w:rPr>
                <w:rFonts w:ascii="Times New Roman" w:hAnsi="Times New Roman"/>
                <w:sz w:val="24"/>
                <w:szCs w:val="24"/>
                <w:lang w:val="uk-UA" w:eastAsia="en-US"/>
              </w:rPr>
            </w:pPr>
          </w:p>
        </w:tc>
        <w:tc>
          <w:tcPr>
            <w:tcW w:w="2126" w:type="dxa"/>
          </w:tcPr>
          <w:p w:rsidR="003C4851" w:rsidRPr="00D33148" w:rsidRDefault="003C4851" w:rsidP="008203A8">
            <w:pPr>
              <w:tabs>
                <w:tab w:val="left" w:pos="1334"/>
              </w:tabs>
              <w:adjustRightInd/>
              <w:ind w:left="142"/>
              <w:rPr>
                <w:rFonts w:ascii="Times New Roman" w:hAnsi="Times New Roman"/>
                <w:sz w:val="24"/>
                <w:szCs w:val="24"/>
                <w:lang w:val="uk-UA" w:eastAsia="en-US"/>
              </w:rPr>
            </w:pPr>
            <w:r w:rsidRPr="00D33148">
              <w:rPr>
                <w:rFonts w:ascii="Times New Roman" w:hAnsi="Times New Roman"/>
                <w:sz w:val="24"/>
                <w:szCs w:val="24"/>
                <w:lang w:val="uk-UA" w:eastAsia="en-US"/>
              </w:rPr>
              <w:t>Самостійне опрацювання літератури з теми</w:t>
            </w:r>
            <w:r w:rsidRPr="00D33148">
              <w:rPr>
                <w:rFonts w:ascii="Times New Roman" w:hAnsi="Times New Roman"/>
                <w:spacing w:val="-2"/>
                <w:sz w:val="24"/>
                <w:szCs w:val="24"/>
                <w:lang w:val="uk-UA" w:eastAsia="en-US"/>
              </w:rPr>
              <w:t xml:space="preserve"> </w:t>
            </w:r>
            <w:r w:rsidRPr="00D33148">
              <w:rPr>
                <w:rFonts w:ascii="Times New Roman" w:hAnsi="Times New Roman"/>
                <w:sz w:val="24"/>
                <w:szCs w:val="24"/>
                <w:lang w:val="uk-UA" w:eastAsia="en-US"/>
              </w:rPr>
              <w:t>заняття</w:t>
            </w:r>
          </w:p>
          <w:p w:rsidR="003C4851" w:rsidRPr="00D33148" w:rsidRDefault="003C4851" w:rsidP="008203A8">
            <w:pPr>
              <w:adjustRightInd/>
              <w:rPr>
                <w:rFonts w:ascii="Times New Roman" w:hAnsi="Times New Roman"/>
                <w:sz w:val="24"/>
                <w:szCs w:val="24"/>
                <w:lang w:val="uk-UA" w:eastAsia="en-US"/>
              </w:rPr>
            </w:pPr>
          </w:p>
        </w:tc>
      </w:tr>
      <w:tr w:rsidR="002D6E93" w:rsidRPr="00D33148" w:rsidTr="000D5A72">
        <w:trPr>
          <w:trHeight w:val="1151"/>
        </w:trPr>
        <w:tc>
          <w:tcPr>
            <w:tcW w:w="993" w:type="dxa"/>
          </w:tcPr>
          <w:p w:rsidR="002D6E93" w:rsidRDefault="002D6E93" w:rsidP="002D6E93">
            <w:r w:rsidRPr="00142148">
              <w:rPr>
                <w:rFonts w:ascii="Times New Roman" w:hAnsi="Times New Roman"/>
                <w:b/>
                <w:sz w:val="24"/>
                <w:szCs w:val="24"/>
                <w:lang w:val="uk-UA" w:eastAsia="en-US"/>
              </w:rPr>
              <w:t>2 год.</w:t>
            </w:r>
          </w:p>
        </w:tc>
        <w:tc>
          <w:tcPr>
            <w:tcW w:w="4110" w:type="dxa"/>
          </w:tcPr>
          <w:p w:rsidR="002D6E93" w:rsidRPr="00D33148" w:rsidRDefault="002D6E93" w:rsidP="002D6E93">
            <w:pPr>
              <w:adjustRightInd/>
              <w:ind w:left="141" w:right="142"/>
              <w:jc w:val="both"/>
              <w:rPr>
                <w:rFonts w:ascii="Times New Roman" w:hAnsi="Times New Roman"/>
                <w:b/>
                <w:sz w:val="24"/>
                <w:szCs w:val="24"/>
                <w:lang w:val="uk-UA" w:eastAsia="en-US"/>
              </w:rPr>
            </w:pPr>
            <w:r w:rsidRPr="00D33148">
              <w:rPr>
                <w:rFonts w:ascii="Times New Roman" w:hAnsi="Times New Roman"/>
                <w:b/>
                <w:sz w:val="24"/>
                <w:szCs w:val="24"/>
                <w:lang w:val="uk-UA" w:eastAsia="en-US"/>
              </w:rPr>
              <w:t>Тема 1. Вступ до історії психології.</w:t>
            </w:r>
          </w:p>
          <w:p w:rsidR="002D6E93" w:rsidRPr="00D33148" w:rsidRDefault="002D6E93" w:rsidP="002D6E93">
            <w:pPr>
              <w:adjustRightInd/>
              <w:ind w:left="141" w:right="142"/>
              <w:jc w:val="both"/>
              <w:rPr>
                <w:rFonts w:ascii="Times New Roman" w:hAnsi="Times New Roman"/>
                <w:sz w:val="24"/>
                <w:szCs w:val="24"/>
                <w:lang w:val="uk-UA" w:eastAsia="en-US"/>
              </w:rPr>
            </w:pPr>
            <w:r w:rsidRPr="00D33148">
              <w:rPr>
                <w:rFonts w:ascii="Times New Roman" w:hAnsi="Times New Roman"/>
                <w:sz w:val="24"/>
                <w:szCs w:val="24"/>
                <w:lang w:val="uk-UA" w:eastAsia="en-US"/>
              </w:rPr>
              <w:t>1.Предмет, методи і основні етапи розвитку історії психології.</w:t>
            </w:r>
          </w:p>
          <w:p w:rsidR="002D6E93" w:rsidRPr="00D33148" w:rsidRDefault="002D6E93" w:rsidP="002D6E93">
            <w:pPr>
              <w:adjustRightInd/>
              <w:ind w:left="141" w:right="142"/>
              <w:jc w:val="both"/>
              <w:rPr>
                <w:rFonts w:ascii="Times New Roman" w:hAnsi="Times New Roman"/>
                <w:sz w:val="24"/>
                <w:szCs w:val="24"/>
                <w:lang w:val="uk-UA" w:eastAsia="en-US"/>
              </w:rPr>
            </w:pPr>
            <w:r w:rsidRPr="00D33148">
              <w:rPr>
                <w:rFonts w:ascii="Times New Roman" w:hAnsi="Times New Roman"/>
                <w:sz w:val="24"/>
                <w:szCs w:val="24"/>
                <w:lang w:val="uk-UA" w:eastAsia="en-US"/>
              </w:rPr>
              <w:t xml:space="preserve">2.Головні чинники і принципи розвитку психології. </w:t>
            </w:r>
          </w:p>
          <w:p w:rsidR="002D6E93" w:rsidRPr="00D33148" w:rsidRDefault="002D6E93" w:rsidP="002D6E93">
            <w:pPr>
              <w:adjustRightInd/>
              <w:ind w:left="141" w:right="142"/>
              <w:jc w:val="both"/>
              <w:rPr>
                <w:rFonts w:ascii="Times New Roman" w:hAnsi="Times New Roman"/>
                <w:sz w:val="24"/>
                <w:szCs w:val="24"/>
                <w:lang w:val="uk-UA" w:eastAsia="en-US"/>
              </w:rPr>
            </w:pPr>
            <w:r w:rsidRPr="00D33148">
              <w:rPr>
                <w:rFonts w:ascii="Times New Roman" w:hAnsi="Times New Roman"/>
                <w:sz w:val="24"/>
                <w:szCs w:val="24"/>
                <w:lang w:val="uk-UA" w:eastAsia="en-US"/>
              </w:rPr>
              <w:t>3. Місце і значення психології серед інших наук.</w:t>
            </w:r>
          </w:p>
          <w:p w:rsidR="002D6E93" w:rsidRPr="00D33148" w:rsidRDefault="002D6E93" w:rsidP="002D6E93">
            <w:pPr>
              <w:adjustRightInd/>
              <w:ind w:left="141" w:right="142"/>
              <w:jc w:val="both"/>
              <w:rPr>
                <w:rFonts w:ascii="Times New Roman" w:hAnsi="Times New Roman"/>
                <w:sz w:val="24"/>
                <w:szCs w:val="24"/>
                <w:lang w:val="uk-UA" w:eastAsia="en-US"/>
              </w:rPr>
            </w:pPr>
            <w:r w:rsidRPr="00D33148">
              <w:rPr>
                <w:rFonts w:ascii="Times New Roman" w:hAnsi="Times New Roman"/>
                <w:sz w:val="24"/>
                <w:szCs w:val="24"/>
                <w:lang w:val="uk-UA" w:eastAsia="en-US"/>
              </w:rPr>
              <w:t>4.Методи історії психології. Методологічні принципи психології.</w:t>
            </w:r>
          </w:p>
          <w:p w:rsidR="002D6E93" w:rsidRPr="00D33148" w:rsidRDefault="002D6E93" w:rsidP="002D6E93">
            <w:pPr>
              <w:adjustRightInd/>
              <w:ind w:left="141" w:right="142"/>
              <w:jc w:val="both"/>
              <w:rPr>
                <w:rFonts w:ascii="Times New Roman" w:hAnsi="Times New Roman"/>
                <w:sz w:val="24"/>
                <w:szCs w:val="24"/>
                <w:lang w:val="uk-UA" w:eastAsia="en-US"/>
              </w:rPr>
            </w:pPr>
            <w:r w:rsidRPr="00D33148">
              <w:rPr>
                <w:rFonts w:ascii="Times New Roman" w:hAnsi="Times New Roman"/>
                <w:sz w:val="24"/>
                <w:szCs w:val="24"/>
                <w:lang w:val="uk-UA" w:eastAsia="en-US"/>
              </w:rPr>
              <w:t>5.Трансформація предмету психології протягом її історії.</w:t>
            </w:r>
          </w:p>
          <w:p w:rsidR="002D6E93" w:rsidRPr="00D33148" w:rsidRDefault="002D6E93" w:rsidP="002D6E93">
            <w:pPr>
              <w:adjustRightInd/>
              <w:ind w:left="141" w:right="142"/>
              <w:jc w:val="both"/>
              <w:rPr>
                <w:b/>
                <w:sz w:val="24"/>
                <w:szCs w:val="24"/>
                <w:lang w:val="uk-UA" w:eastAsia="en-US"/>
              </w:rPr>
            </w:pPr>
          </w:p>
        </w:tc>
        <w:tc>
          <w:tcPr>
            <w:tcW w:w="1560" w:type="dxa"/>
          </w:tcPr>
          <w:p w:rsidR="002D6E93" w:rsidRPr="00D33148" w:rsidRDefault="002D6E93" w:rsidP="002D6E93">
            <w:pPr>
              <w:adjustRightInd/>
              <w:ind w:left="142"/>
              <w:rPr>
                <w:rFonts w:ascii="Times New Roman" w:hAnsi="Times New Roman"/>
                <w:w w:val="95"/>
                <w:sz w:val="24"/>
                <w:szCs w:val="24"/>
                <w:lang w:val="uk-UA" w:eastAsia="en-US"/>
              </w:rPr>
            </w:pPr>
            <w:r w:rsidRPr="00D33148">
              <w:rPr>
                <w:rFonts w:ascii="Times New Roman" w:hAnsi="Times New Roman"/>
                <w:w w:val="95"/>
                <w:sz w:val="24"/>
                <w:szCs w:val="24"/>
                <w:lang w:val="uk-UA" w:eastAsia="en-US"/>
              </w:rPr>
              <w:lastRenderedPageBreak/>
              <w:t>Семінарське заняття</w:t>
            </w:r>
          </w:p>
        </w:tc>
        <w:tc>
          <w:tcPr>
            <w:tcW w:w="1417" w:type="dxa"/>
          </w:tcPr>
          <w:p w:rsidR="002D6E93" w:rsidRPr="00D33148" w:rsidRDefault="002D6E93" w:rsidP="002D6E93">
            <w:pPr>
              <w:adjustRightInd/>
              <w:ind w:left="142"/>
              <w:rPr>
                <w:rFonts w:ascii="Times New Roman" w:hAnsi="Times New Roman"/>
                <w:sz w:val="24"/>
                <w:szCs w:val="24"/>
                <w:lang w:val="uk-UA" w:eastAsia="en-US"/>
              </w:rPr>
            </w:pPr>
            <w:r w:rsidRPr="00D33148">
              <w:rPr>
                <w:rFonts w:ascii="Times New Roman" w:hAnsi="Times New Roman"/>
                <w:sz w:val="24"/>
                <w:szCs w:val="24"/>
                <w:lang w:val="uk-UA" w:eastAsia="en-US"/>
              </w:rPr>
              <w:t>лекційний матеріал</w:t>
            </w:r>
          </w:p>
          <w:p w:rsidR="002D6E93" w:rsidRPr="00D33148" w:rsidRDefault="002D6E93" w:rsidP="002D6E93">
            <w:pPr>
              <w:adjustRightInd/>
              <w:ind w:left="142"/>
              <w:rPr>
                <w:sz w:val="24"/>
                <w:szCs w:val="24"/>
                <w:lang w:val="uk-UA" w:eastAsia="en-US"/>
              </w:rPr>
            </w:pPr>
          </w:p>
        </w:tc>
        <w:tc>
          <w:tcPr>
            <w:tcW w:w="2126" w:type="dxa"/>
          </w:tcPr>
          <w:p w:rsidR="002D6E93" w:rsidRPr="00D33148" w:rsidRDefault="002D6E93" w:rsidP="002D6E93">
            <w:pPr>
              <w:tabs>
                <w:tab w:val="left" w:pos="1334"/>
              </w:tabs>
              <w:adjustRightInd/>
              <w:ind w:left="142"/>
              <w:rPr>
                <w:rFonts w:ascii="Times New Roman" w:hAnsi="Times New Roman"/>
                <w:sz w:val="24"/>
                <w:szCs w:val="24"/>
                <w:lang w:val="uk-UA" w:eastAsia="en-US"/>
              </w:rPr>
            </w:pPr>
            <w:r w:rsidRPr="00D33148">
              <w:rPr>
                <w:rFonts w:ascii="Times New Roman" w:hAnsi="Times New Roman"/>
                <w:sz w:val="24"/>
                <w:szCs w:val="24"/>
                <w:lang w:val="uk-UA" w:eastAsia="en-US"/>
              </w:rPr>
              <w:t>Самостійне опрацювання літератури з теми</w:t>
            </w:r>
            <w:r w:rsidRPr="00D33148">
              <w:rPr>
                <w:rFonts w:ascii="Times New Roman" w:hAnsi="Times New Roman"/>
                <w:spacing w:val="-2"/>
                <w:sz w:val="24"/>
                <w:szCs w:val="24"/>
                <w:lang w:val="uk-UA" w:eastAsia="en-US"/>
              </w:rPr>
              <w:t xml:space="preserve"> </w:t>
            </w:r>
            <w:r w:rsidRPr="00D33148">
              <w:rPr>
                <w:rFonts w:ascii="Times New Roman" w:hAnsi="Times New Roman"/>
                <w:sz w:val="24"/>
                <w:szCs w:val="24"/>
                <w:lang w:val="uk-UA" w:eastAsia="en-US"/>
              </w:rPr>
              <w:t>заняття</w:t>
            </w:r>
          </w:p>
          <w:p w:rsidR="002D6E93" w:rsidRPr="00D33148" w:rsidRDefault="002D6E93" w:rsidP="002D6E93">
            <w:pPr>
              <w:tabs>
                <w:tab w:val="left" w:pos="1334"/>
              </w:tabs>
              <w:adjustRightInd/>
              <w:ind w:left="142"/>
              <w:rPr>
                <w:sz w:val="24"/>
                <w:szCs w:val="24"/>
                <w:lang w:val="uk-UA" w:eastAsia="en-US"/>
              </w:rPr>
            </w:pPr>
            <w:r w:rsidRPr="00D33148">
              <w:rPr>
                <w:rFonts w:ascii="Times New Roman" w:eastAsia="Times New Roman" w:hAnsi="Times New Roman"/>
                <w:w w:val="95"/>
                <w:sz w:val="24"/>
                <w:szCs w:val="24"/>
                <w:lang w:val="uk-UA"/>
              </w:rPr>
              <w:t xml:space="preserve">Опитування, </w:t>
            </w:r>
            <w:r w:rsidRPr="00D33148">
              <w:rPr>
                <w:rFonts w:ascii="Times New Roman" w:eastAsia="Times New Roman" w:hAnsi="Times New Roman"/>
                <w:sz w:val="24"/>
                <w:szCs w:val="24"/>
                <w:lang w:val="uk-UA"/>
              </w:rPr>
              <w:t>доповіді,</w:t>
            </w:r>
          </w:p>
        </w:tc>
      </w:tr>
      <w:tr w:rsidR="002D6E93" w:rsidRPr="00D33148" w:rsidTr="000D5A72">
        <w:trPr>
          <w:trHeight w:val="1151"/>
        </w:trPr>
        <w:tc>
          <w:tcPr>
            <w:tcW w:w="993" w:type="dxa"/>
          </w:tcPr>
          <w:p w:rsidR="002D6E93" w:rsidRDefault="002D6E93" w:rsidP="002D6E93">
            <w:r w:rsidRPr="00142148">
              <w:rPr>
                <w:rFonts w:ascii="Times New Roman" w:hAnsi="Times New Roman"/>
                <w:b/>
                <w:sz w:val="24"/>
                <w:szCs w:val="24"/>
                <w:lang w:val="uk-UA" w:eastAsia="en-US"/>
              </w:rPr>
              <w:lastRenderedPageBreak/>
              <w:t>2 год.</w:t>
            </w:r>
          </w:p>
        </w:tc>
        <w:tc>
          <w:tcPr>
            <w:tcW w:w="4110" w:type="dxa"/>
          </w:tcPr>
          <w:p w:rsidR="002D6E93" w:rsidRPr="00D33148" w:rsidRDefault="002D6E93" w:rsidP="002D6E93">
            <w:pPr>
              <w:adjustRightInd/>
              <w:spacing w:line="320" w:lineRule="exact"/>
              <w:ind w:left="141" w:right="142"/>
              <w:jc w:val="both"/>
              <w:outlineLvl w:val="0"/>
              <w:rPr>
                <w:rFonts w:ascii="Times New Roman" w:hAnsi="Times New Roman"/>
                <w:b/>
                <w:bCs/>
                <w:sz w:val="24"/>
                <w:szCs w:val="24"/>
                <w:lang w:val="uk-UA" w:eastAsia="en-US"/>
              </w:rPr>
            </w:pPr>
            <w:r w:rsidRPr="00D33148">
              <w:rPr>
                <w:rFonts w:ascii="Times New Roman" w:hAnsi="Times New Roman"/>
                <w:b/>
                <w:bCs/>
                <w:sz w:val="24"/>
                <w:szCs w:val="24"/>
                <w:lang w:val="uk-UA" w:eastAsia="en-US"/>
              </w:rPr>
              <w:t>Тема 2. Виникнення і розвиток психології у країнах Сходу.</w:t>
            </w:r>
          </w:p>
          <w:p w:rsidR="002D6E93" w:rsidRPr="00D33148" w:rsidRDefault="002D6E93" w:rsidP="002D6E93">
            <w:pPr>
              <w:pStyle w:val="a3"/>
              <w:numPr>
                <w:ilvl w:val="0"/>
                <w:numId w:val="15"/>
              </w:numPr>
              <w:adjustRightInd/>
              <w:ind w:left="141" w:right="142" w:firstLine="0"/>
              <w:jc w:val="both"/>
              <w:rPr>
                <w:rFonts w:ascii="Times New Roman" w:hAnsi="Times New Roman"/>
                <w:sz w:val="24"/>
                <w:szCs w:val="24"/>
                <w:lang w:val="uk-UA" w:eastAsia="en-US"/>
              </w:rPr>
            </w:pPr>
            <w:r w:rsidRPr="00D33148">
              <w:rPr>
                <w:rFonts w:ascii="Times New Roman" w:hAnsi="Times New Roman"/>
                <w:sz w:val="24"/>
                <w:szCs w:val="24"/>
                <w:lang w:val="uk-UA" w:eastAsia="en-US"/>
              </w:rPr>
              <w:t>Основи</w:t>
            </w:r>
            <w:r w:rsidRPr="00D33148">
              <w:rPr>
                <w:rFonts w:ascii="Times New Roman" w:hAnsi="Times New Roman"/>
                <w:spacing w:val="-11"/>
                <w:sz w:val="24"/>
                <w:szCs w:val="24"/>
                <w:lang w:val="uk-UA" w:eastAsia="en-US"/>
              </w:rPr>
              <w:t xml:space="preserve"> </w:t>
            </w:r>
            <w:r w:rsidRPr="00D33148">
              <w:rPr>
                <w:rFonts w:ascii="Times New Roman" w:hAnsi="Times New Roman"/>
                <w:sz w:val="24"/>
                <w:szCs w:val="24"/>
                <w:lang w:val="uk-UA" w:eastAsia="en-US"/>
              </w:rPr>
              <w:t>психологічного</w:t>
            </w:r>
            <w:r w:rsidRPr="00D33148">
              <w:rPr>
                <w:rFonts w:ascii="Times New Roman" w:hAnsi="Times New Roman"/>
                <w:spacing w:val="-13"/>
                <w:sz w:val="24"/>
                <w:szCs w:val="24"/>
                <w:lang w:val="uk-UA" w:eastAsia="en-US"/>
              </w:rPr>
              <w:t xml:space="preserve"> </w:t>
            </w:r>
            <w:r w:rsidRPr="00D33148">
              <w:rPr>
                <w:rFonts w:ascii="Times New Roman" w:hAnsi="Times New Roman"/>
                <w:sz w:val="24"/>
                <w:szCs w:val="24"/>
                <w:lang w:val="uk-UA" w:eastAsia="en-US"/>
              </w:rPr>
              <w:t>мислення</w:t>
            </w:r>
            <w:r w:rsidRPr="00D33148">
              <w:rPr>
                <w:rFonts w:ascii="Times New Roman" w:hAnsi="Times New Roman"/>
                <w:spacing w:val="-8"/>
                <w:sz w:val="24"/>
                <w:szCs w:val="24"/>
                <w:lang w:val="uk-UA" w:eastAsia="en-US"/>
              </w:rPr>
              <w:t xml:space="preserve"> </w:t>
            </w:r>
            <w:r w:rsidRPr="00D33148">
              <w:rPr>
                <w:rFonts w:ascii="Times New Roman" w:hAnsi="Times New Roman"/>
                <w:sz w:val="24"/>
                <w:szCs w:val="24"/>
                <w:lang w:val="uk-UA" w:eastAsia="en-US"/>
              </w:rPr>
              <w:t>у</w:t>
            </w:r>
            <w:r w:rsidRPr="00D33148">
              <w:rPr>
                <w:rFonts w:ascii="Times New Roman" w:hAnsi="Times New Roman"/>
                <w:spacing w:val="-18"/>
                <w:sz w:val="24"/>
                <w:szCs w:val="24"/>
                <w:lang w:val="uk-UA" w:eastAsia="en-US"/>
              </w:rPr>
              <w:t xml:space="preserve"> </w:t>
            </w:r>
            <w:r w:rsidRPr="00D33148">
              <w:rPr>
                <w:rFonts w:ascii="Times New Roman" w:hAnsi="Times New Roman"/>
                <w:sz w:val="24"/>
                <w:szCs w:val="24"/>
                <w:lang w:val="uk-UA" w:eastAsia="en-US"/>
              </w:rPr>
              <w:t>первісних</w:t>
            </w:r>
            <w:r w:rsidRPr="00D33148">
              <w:rPr>
                <w:rFonts w:ascii="Times New Roman" w:hAnsi="Times New Roman"/>
                <w:spacing w:val="-9"/>
                <w:sz w:val="24"/>
                <w:szCs w:val="24"/>
                <w:lang w:val="uk-UA" w:eastAsia="en-US"/>
              </w:rPr>
              <w:t xml:space="preserve"> </w:t>
            </w:r>
            <w:r w:rsidRPr="00D33148">
              <w:rPr>
                <w:rFonts w:ascii="Times New Roman" w:hAnsi="Times New Roman"/>
                <w:sz w:val="24"/>
                <w:szCs w:val="24"/>
                <w:lang w:val="uk-UA" w:eastAsia="en-US"/>
              </w:rPr>
              <w:t>людей.</w:t>
            </w:r>
            <w:r w:rsidRPr="00D33148">
              <w:rPr>
                <w:rFonts w:ascii="Times New Roman" w:hAnsi="Times New Roman"/>
                <w:spacing w:val="-11"/>
                <w:sz w:val="24"/>
                <w:szCs w:val="24"/>
                <w:lang w:val="uk-UA" w:eastAsia="en-US"/>
              </w:rPr>
              <w:t xml:space="preserve"> </w:t>
            </w:r>
          </w:p>
          <w:p w:rsidR="002D6E93" w:rsidRPr="00D33148" w:rsidRDefault="002D6E93" w:rsidP="002D6E93">
            <w:pPr>
              <w:pStyle w:val="a3"/>
              <w:numPr>
                <w:ilvl w:val="0"/>
                <w:numId w:val="15"/>
              </w:numPr>
              <w:adjustRightInd/>
              <w:ind w:left="141" w:right="142" w:firstLine="0"/>
              <w:jc w:val="both"/>
              <w:rPr>
                <w:rFonts w:ascii="Times New Roman" w:hAnsi="Times New Roman"/>
                <w:sz w:val="24"/>
                <w:szCs w:val="24"/>
                <w:lang w:val="uk-UA" w:eastAsia="en-US"/>
              </w:rPr>
            </w:pPr>
            <w:r w:rsidRPr="00D33148">
              <w:rPr>
                <w:rFonts w:ascii="Times New Roman" w:hAnsi="Times New Roman"/>
                <w:sz w:val="24"/>
                <w:szCs w:val="24"/>
                <w:lang w:val="uk-UA" w:eastAsia="en-US"/>
              </w:rPr>
              <w:t>Зародження</w:t>
            </w:r>
            <w:r w:rsidRPr="00D33148">
              <w:rPr>
                <w:rFonts w:ascii="Times New Roman" w:hAnsi="Times New Roman"/>
                <w:spacing w:val="-13"/>
                <w:sz w:val="24"/>
                <w:szCs w:val="24"/>
                <w:lang w:val="uk-UA" w:eastAsia="en-US"/>
              </w:rPr>
              <w:t xml:space="preserve"> </w:t>
            </w:r>
            <w:r w:rsidRPr="00D33148">
              <w:rPr>
                <w:rFonts w:ascii="Times New Roman" w:hAnsi="Times New Roman"/>
                <w:sz w:val="24"/>
                <w:szCs w:val="24"/>
                <w:lang w:val="uk-UA" w:eastAsia="en-US"/>
              </w:rPr>
              <w:t>психологічної</w:t>
            </w:r>
            <w:r w:rsidRPr="00D33148">
              <w:rPr>
                <w:rFonts w:ascii="Times New Roman" w:hAnsi="Times New Roman"/>
                <w:spacing w:val="-10"/>
                <w:sz w:val="24"/>
                <w:szCs w:val="24"/>
                <w:lang w:val="uk-UA" w:eastAsia="en-US"/>
              </w:rPr>
              <w:t xml:space="preserve"> </w:t>
            </w:r>
            <w:r w:rsidRPr="00D33148">
              <w:rPr>
                <w:rFonts w:ascii="Times New Roman" w:hAnsi="Times New Roman"/>
                <w:sz w:val="24"/>
                <w:szCs w:val="24"/>
                <w:lang w:val="uk-UA" w:eastAsia="en-US"/>
              </w:rPr>
              <w:t>думки на Сході.</w:t>
            </w:r>
          </w:p>
          <w:p w:rsidR="002D6E93" w:rsidRPr="00D33148" w:rsidRDefault="002D6E93" w:rsidP="002D6E93">
            <w:pPr>
              <w:pStyle w:val="a3"/>
              <w:numPr>
                <w:ilvl w:val="0"/>
                <w:numId w:val="15"/>
              </w:numPr>
              <w:adjustRightInd/>
              <w:ind w:left="141" w:right="142" w:firstLine="0"/>
              <w:jc w:val="both"/>
              <w:rPr>
                <w:rFonts w:ascii="Times New Roman" w:hAnsi="Times New Roman"/>
                <w:sz w:val="24"/>
                <w:szCs w:val="24"/>
                <w:lang w:val="uk-UA" w:eastAsia="en-US"/>
              </w:rPr>
            </w:pPr>
            <w:r w:rsidRPr="00D33148">
              <w:rPr>
                <w:rFonts w:ascii="Times New Roman" w:hAnsi="Times New Roman"/>
                <w:sz w:val="24"/>
                <w:szCs w:val="24"/>
                <w:lang w:val="uk-UA" w:eastAsia="en-US"/>
              </w:rPr>
              <w:t xml:space="preserve">Психологія пізнання у країнах Сходу. Арабська психологія. </w:t>
            </w:r>
          </w:p>
          <w:p w:rsidR="002D6E93" w:rsidRPr="00D33148" w:rsidRDefault="002D6E93" w:rsidP="002D6E93">
            <w:pPr>
              <w:pStyle w:val="a3"/>
              <w:numPr>
                <w:ilvl w:val="0"/>
                <w:numId w:val="15"/>
              </w:numPr>
              <w:adjustRightInd/>
              <w:ind w:left="141" w:right="142" w:firstLine="0"/>
              <w:jc w:val="both"/>
              <w:rPr>
                <w:rFonts w:ascii="Times New Roman" w:hAnsi="Times New Roman"/>
                <w:sz w:val="24"/>
                <w:szCs w:val="24"/>
                <w:lang w:val="uk-UA" w:eastAsia="en-US"/>
              </w:rPr>
            </w:pPr>
            <w:r w:rsidRPr="00D33148">
              <w:rPr>
                <w:rFonts w:ascii="Times New Roman" w:hAnsi="Times New Roman"/>
                <w:sz w:val="24"/>
                <w:szCs w:val="24"/>
                <w:lang w:val="uk-UA" w:eastAsia="en-US"/>
              </w:rPr>
              <w:t>Стародавній Схід і психологія. Китай. Індія. Ісламський світ. Японія.</w:t>
            </w:r>
          </w:p>
          <w:p w:rsidR="002D6E93" w:rsidRPr="00D33148" w:rsidRDefault="002D6E93" w:rsidP="002D6E93">
            <w:pPr>
              <w:adjustRightInd/>
              <w:ind w:left="141" w:right="142"/>
              <w:jc w:val="both"/>
              <w:rPr>
                <w:rFonts w:ascii="Times New Roman" w:hAnsi="Times New Roman"/>
                <w:b/>
                <w:sz w:val="24"/>
                <w:szCs w:val="24"/>
                <w:lang w:val="uk-UA" w:eastAsia="en-US"/>
              </w:rPr>
            </w:pPr>
          </w:p>
        </w:tc>
        <w:tc>
          <w:tcPr>
            <w:tcW w:w="1560" w:type="dxa"/>
          </w:tcPr>
          <w:p w:rsidR="002D6E93" w:rsidRPr="00D33148" w:rsidRDefault="002D6E93" w:rsidP="002D6E93">
            <w:pPr>
              <w:adjustRightInd/>
              <w:ind w:left="142"/>
              <w:rPr>
                <w:rFonts w:ascii="Times New Roman" w:hAnsi="Times New Roman"/>
                <w:w w:val="95"/>
                <w:sz w:val="24"/>
                <w:szCs w:val="24"/>
                <w:lang w:val="uk-UA" w:eastAsia="en-US"/>
              </w:rPr>
            </w:pPr>
            <w:r w:rsidRPr="00D33148">
              <w:rPr>
                <w:rFonts w:ascii="Times New Roman" w:hAnsi="Times New Roman"/>
                <w:w w:val="95"/>
                <w:sz w:val="24"/>
                <w:szCs w:val="24"/>
                <w:lang w:val="uk-UA" w:eastAsia="en-US"/>
              </w:rPr>
              <w:t xml:space="preserve">Лекційне </w:t>
            </w:r>
            <w:r w:rsidRPr="00D33148">
              <w:rPr>
                <w:rFonts w:ascii="Times New Roman" w:hAnsi="Times New Roman"/>
                <w:sz w:val="24"/>
                <w:szCs w:val="24"/>
                <w:lang w:val="uk-UA" w:eastAsia="en-US"/>
              </w:rPr>
              <w:t>заняття</w:t>
            </w:r>
          </w:p>
        </w:tc>
        <w:tc>
          <w:tcPr>
            <w:tcW w:w="1417" w:type="dxa"/>
          </w:tcPr>
          <w:p w:rsidR="002D6E93" w:rsidRPr="00D33148" w:rsidRDefault="002D6E93" w:rsidP="002D6E93">
            <w:pPr>
              <w:adjustRightInd/>
              <w:ind w:left="142"/>
              <w:rPr>
                <w:rFonts w:ascii="Times New Roman" w:hAnsi="Times New Roman"/>
                <w:sz w:val="24"/>
                <w:szCs w:val="24"/>
                <w:lang w:val="uk-UA" w:eastAsia="en-US"/>
              </w:rPr>
            </w:pPr>
            <w:r w:rsidRPr="00D33148">
              <w:rPr>
                <w:rFonts w:ascii="Times New Roman" w:hAnsi="Times New Roman"/>
                <w:sz w:val="24"/>
                <w:szCs w:val="24"/>
                <w:lang w:val="uk-UA" w:eastAsia="en-US"/>
              </w:rPr>
              <w:t>лекційний матеріал</w:t>
            </w:r>
          </w:p>
          <w:p w:rsidR="002D6E93" w:rsidRPr="00D33148" w:rsidRDefault="002D6E93" w:rsidP="002D6E93">
            <w:pPr>
              <w:adjustRightInd/>
              <w:ind w:left="142"/>
              <w:rPr>
                <w:rFonts w:ascii="Times New Roman" w:hAnsi="Times New Roman"/>
                <w:sz w:val="24"/>
                <w:szCs w:val="24"/>
                <w:lang w:val="uk-UA" w:eastAsia="en-US"/>
              </w:rPr>
            </w:pPr>
          </w:p>
        </w:tc>
        <w:tc>
          <w:tcPr>
            <w:tcW w:w="2126" w:type="dxa"/>
          </w:tcPr>
          <w:p w:rsidR="002D6E93" w:rsidRPr="00D33148" w:rsidRDefault="002D6E93" w:rsidP="002D6E93">
            <w:pPr>
              <w:tabs>
                <w:tab w:val="left" w:pos="1334"/>
              </w:tabs>
              <w:adjustRightInd/>
              <w:ind w:left="142"/>
              <w:rPr>
                <w:rFonts w:ascii="Times New Roman" w:hAnsi="Times New Roman"/>
                <w:sz w:val="24"/>
                <w:szCs w:val="24"/>
                <w:lang w:val="uk-UA" w:eastAsia="en-US"/>
              </w:rPr>
            </w:pPr>
            <w:r w:rsidRPr="00D33148">
              <w:rPr>
                <w:rFonts w:ascii="Times New Roman" w:hAnsi="Times New Roman"/>
                <w:sz w:val="24"/>
                <w:szCs w:val="24"/>
                <w:lang w:val="uk-UA" w:eastAsia="en-US"/>
              </w:rPr>
              <w:t>Самостійне опрацювання літератури з теми</w:t>
            </w:r>
            <w:r w:rsidRPr="00D33148">
              <w:rPr>
                <w:rFonts w:ascii="Times New Roman" w:hAnsi="Times New Roman"/>
                <w:spacing w:val="-2"/>
                <w:sz w:val="24"/>
                <w:szCs w:val="24"/>
                <w:lang w:val="uk-UA" w:eastAsia="en-US"/>
              </w:rPr>
              <w:t xml:space="preserve"> </w:t>
            </w:r>
            <w:r w:rsidRPr="00D33148">
              <w:rPr>
                <w:rFonts w:ascii="Times New Roman" w:hAnsi="Times New Roman"/>
                <w:sz w:val="24"/>
                <w:szCs w:val="24"/>
                <w:lang w:val="uk-UA" w:eastAsia="en-US"/>
              </w:rPr>
              <w:t>заняття</w:t>
            </w:r>
          </w:p>
          <w:p w:rsidR="002D6E93" w:rsidRPr="00D33148" w:rsidRDefault="002D6E93" w:rsidP="002D6E93">
            <w:pPr>
              <w:tabs>
                <w:tab w:val="left" w:pos="1334"/>
              </w:tabs>
              <w:adjustRightInd/>
              <w:ind w:left="142"/>
              <w:rPr>
                <w:rFonts w:ascii="Times New Roman" w:hAnsi="Times New Roman"/>
                <w:sz w:val="24"/>
                <w:szCs w:val="24"/>
                <w:lang w:val="uk-UA" w:eastAsia="en-US"/>
              </w:rPr>
            </w:pPr>
          </w:p>
        </w:tc>
      </w:tr>
      <w:tr w:rsidR="002D6E93" w:rsidRPr="00D33148" w:rsidTr="000D5A72">
        <w:trPr>
          <w:trHeight w:val="1151"/>
        </w:trPr>
        <w:tc>
          <w:tcPr>
            <w:tcW w:w="993" w:type="dxa"/>
          </w:tcPr>
          <w:p w:rsidR="002D6E93" w:rsidRDefault="002D6E93" w:rsidP="002D6E93">
            <w:r w:rsidRPr="00142148">
              <w:rPr>
                <w:rFonts w:ascii="Times New Roman" w:hAnsi="Times New Roman"/>
                <w:b/>
                <w:sz w:val="24"/>
                <w:szCs w:val="24"/>
                <w:lang w:val="uk-UA" w:eastAsia="en-US"/>
              </w:rPr>
              <w:t>2 год.</w:t>
            </w:r>
          </w:p>
        </w:tc>
        <w:tc>
          <w:tcPr>
            <w:tcW w:w="4110" w:type="dxa"/>
          </w:tcPr>
          <w:p w:rsidR="002D6E93" w:rsidRPr="00D33148" w:rsidRDefault="002D6E93" w:rsidP="002D6E93">
            <w:pPr>
              <w:adjustRightInd/>
              <w:spacing w:line="322" w:lineRule="exact"/>
              <w:ind w:left="141" w:right="142"/>
              <w:jc w:val="both"/>
              <w:outlineLvl w:val="0"/>
              <w:rPr>
                <w:rFonts w:ascii="Times New Roman" w:hAnsi="Times New Roman"/>
                <w:b/>
                <w:bCs/>
                <w:sz w:val="24"/>
                <w:szCs w:val="24"/>
                <w:lang w:val="uk-UA" w:eastAsia="en-US"/>
              </w:rPr>
            </w:pPr>
            <w:r w:rsidRPr="00D33148">
              <w:rPr>
                <w:rFonts w:ascii="Times New Roman" w:hAnsi="Times New Roman"/>
                <w:b/>
                <w:bCs/>
                <w:sz w:val="24"/>
                <w:szCs w:val="24"/>
                <w:lang w:val="uk-UA" w:eastAsia="en-US"/>
              </w:rPr>
              <w:t xml:space="preserve">Тема 3. Розвиток психології в період Античності та </w:t>
            </w:r>
            <w:proofErr w:type="spellStart"/>
            <w:r w:rsidRPr="00D33148">
              <w:rPr>
                <w:rFonts w:ascii="Times New Roman" w:hAnsi="Times New Roman"/>
                <w:b/>
                <w:bCs/>
                <w:sz w:val="24"/>
                <w:szCs w:val="24"/>
                <w:lang w:val="uk-UA" w:eastAsia="en-US"/>
              </w:rPr>
              <w:t>досократівський</w:t>
            </w:r>
            <w:proofErr w:type="spellEnd"/>
          </w:p>
          <w:p w:rsidR="002D6E93" w:rsidRPr="00D33148" w:rsidRDefault="002D6E93" w:rsidP="002D6E93">
            <w:pPr>
              <w:adjustRightInd/>
              <w:spacing w:line="320" w:lineRule="exact"/>
              <w:ind w:left="141" w:right="142"/>
              <w:jc w:val="both"/>
              <w:rPr>
                <w:rFonts w:ascii="Times New Roman" w:hAnsi="Times New Roman"/>
                <w:b/>
                <w:sz w:val="24"/>
                <w:szCs w:val="24"/>
                <w:lang w:val="uk-UA" w:eastAsia="en-US"/>
              </w:rPr>
            </w:pPr>
            <w:r w:rsidRPr="00D33148">
              <w:rPr>
                <w:rFonts w:ascii="Times New Roman" w:hAnsi="Times New Roman"/>
                <w:b/>
                <w:sz w:val="24"/>
                <w:szCs w:val="24"/>
                <w:lang w:val="uk-UA" w:eastAsia="en-US"/>
              </w:rPr>
              <w:t>період.</w:t>
            </w:r>
          </w:p>
          <w:p w:rsidR="002D6E93" w:rsidRPr="00D33148" w:rsidRDefault="002D6E93" w:rsidP="002D6E93">
            <w:pPr>
              <w:pStyle w:val="a3"/>
              <w:numPr>
                <w:ilvl w:val="0"/>
                <w:numId w:val="16"/>
              </w:numPr>
              <w:adjustRightInd/>
              <w:ind w:left="141" w:right="142" w:firstLine="0"/>
              <w:jc w:val="both"/>
              <w:rPr>
                <w:rFonts w:ascii="Times New Roman" w:hAnsi="Times New Roman"/>
                <w:sz w:val="24"/>
                <w:szCs w:val="24"/>
                <w:lang w:val="uk-UA" w:eastAsia="en-US"/>
              </w:rPr>
            </w:pPr>
            <w:r w:rsidRPr="00D33148">
              <w:rPr>
                <w:rFonts w:ascii="Times New Roman" w:hAnsi="Times New Roman"/>
                <w:sz w:val="24"/>
                <w:szCs w:val="24"/>
                <w:lang w:val="uk-UA" w:eastAsia="en-US"/>
              </w:rPr>
              <w:t xml:space="preserve">Уявлення про душу філософів </w:t>
            </w:r>
            <w:proofErr w:type="spellStart"/>
            <w:r w:rsidRPr="00D33148">
              <w:rPr>
                <w:rFonts w:ascii="Times New Roman" w:hAnsi="Times New Roman"/>
                <w:sz w:val="24"/>
                <w:szCs w:val="24"/>
                <w:lang w:val="uk-UA" w:eastAsia="en-US"/>
              </w:rPr>
              <w:t>Мілетськой</w:t>
            </w:r>
            <w:proofErr w:type="spellEnd"/>
            <w:r w:rsidRPr="00D33148">
              <w:rPr>
                <w:rFonts w:ascii="Times New Roman" w:hAnsi="Times New Roman"/>
                <w:sz w:val="24"/>
                <w:szCs w:val="24"/>
                <w:lang w:val="uk-UA" w:eastAsia="en-US"/>
              </w:rPr>
              <w:t xml:space="preserve"> школи. </w:t>
            </w:r>
          </w:p>
          <w:p w:rsidR="002D6E93" w:rsidRPr="00D33148" w:rsidRDefault="002D6E93" w:rsidP="002D6E93">
            <w:pPr>
              <w:pStyle w:val="a3"/>
              <w:numPr>
                <w:ilvl w:val="0"/>
                <w:numId w:val="16"/>
              </w:numPr>
              <w:adjustRightInd/>
              <w:ind w:left="141" w:right="142" w:firstLine="0"/>
              <w:jc w:val="both"/>
              <w:rPr>
                <w:rFonts w:ascii="Times New Roman" w:hAnsi="Times New Roman"/>
                <w:sz w:val="24"/>
                <w:szCs w:val="24"/>
                <w:lang w:val="uk-UA" w:eastAsia="en-US"/>
              </w:rPr>
            </w:pPr>
            <w:r w:rsidRPr="00D33148">
              <w:rPr>
                <w:rFonts w:ascii="Times New Roman" w:hAnsi="Times New Roman"/>
                <w:sz w:val="24"/>
                <w:szCs w:val="24"/>
                <w:lang w:val="uk-UA" w:eastAsia="en-US"/>
              </w:rPr>
              <w:t>Психологічна думка філософів з Ефесу.</w:t>
            </w:r>
          </w:p>
          <w:p w:rsidR="002D6E93" w:rsidRPr="00D33148" w:rsidRDefault="002D6E93" w:rsidP="002D6E93">
            <w:pPr>
              <w:pStyle w:val="a3"/>
              <w:numPr>
                <w:ilvl w:val="0"/>
                <w:numId w:val="16"/>
              </w:numPr>
              <w:adjustRightInd/>
              <w:ind w:left="141" w:right="142" w:firstLine="0"/>
              <w:jc w:val="both"/>
              <w:rPr>
                <w:rFonts w:ascii="Times New Roman" w:hAnsi="Times New Roman"/>
                <w:sz w:val="24"/>
                <w:szCs w:val="24"/>
                <w:lang w:val="uk-UA" w:eastAsia="en-US"/>
              </w:rPr>
            </w:pPr>
            <w:r w:rsidRPr="00D33148">
              <w:rPr>
                <w:rFonts w:ascii="Times New Roman" w:hAnsi="Times New Roman"/>
                <w:sz w:val="24"/>
                <w:szCs w:val="24"/>
                <w:lang w:val="uk-UA" w:eastAsia="en-US"/>
              </w:rPr>
              <w:t>Психологічні уявлення представників медицини періоду Античності.</w:t>
            </w:r>
          </w:p>
          <w:p w:rsidR="002D6E93" w:rsidRPr="00D33148" w:rsidRDefault="002D6E93" w:rsidP="002D6E93">
            <w:pPr>
              <w:pStyle w:val="a3"/>
              <w:numPr>
                <w:ilvl w:val="0"/>
                <w:numId w:val="16"/>
              </w:numPr>
              <w:adjustRightInd/>
              <w:ind w:left="141" w:right="142" w:firstLine="0"/>
              <w:jc w:val="both"/>
              <w:rPr>
                <w:rFonts w:ascii="Times New Roman" w:hAnsi="Times New Roman"/>
                <w:sz w:val="24"/>
                <w:szCs w:val="24"/>
                <w:lang w:val="uk-UA" w:eastAsia="en-US"/>
              </w:rPr>
            </w:pPr>
            <w:r w:rsidRPr="00D33148">
              <w:rPr>
                <w:rFonts w:ascii="Times New Roman" w:hAnsi="Times New Roman"/>
                <w:sz w:val="24"/>
                <w:szCs w:val="24"/>
                <w:lang w:val="uk-UA" w:eastAsia="en-US"/>
              </w:rPr>
              <w:t>Розуміння природи душі Гераклітом. Гіппократ і його вчення про темперамент.</w:t>
            </w:r>
          </w:p>
          <w:p w:rsidR="002D6E93" w:rsidRPr="00D33148" w:rsidRDefault="002D6E93" w:rsidP="002D6E93">
            <w:pPr>
              <w:pStyle w:val="a3"/>
              <w:numPr>
                <w:ilvl w:val="0"/>
                <w:numId w:val="16"/>
              </w:numPr>
              <w:adjustRightInd/>
              <w:ind w:left="141" w:right="142" w:firstLine="0"/>
              <w:jc w:val="both"/>
              <w:rPr>
                <w:rFonts w:ascii="Times New Roman" w:hAnsi="Times New Roman"/>
                <w:sz w:val="24"/>
                <w:szCs w:val="24"/>
                <w:lang w:val="uk-UA" w:eastAsia="en-US"/>
              </w:rPr>
            </w:pPr>
            <w:proofErr w:type="spellStart"/>
            <w:r w:rsidRPr="00D33148">
              <w:rPr>
                <w:rFonts w:ascii="Times New Roman" w:hAnsi="Times New Roman"/>
                <w:sz w:val="24"/>
                <w:szCs w:val="24"/>
                <w:lang w:val="uk-UA" w:eastAsia="en-US"/>
              </w:rPr>
              <w:t>Філософсько-</w:t>
            </w:r>
            <w:proofErr w:type="spellEnd"/>
            <w:r w:rsidRPr="00D33148">
              <w:rPr>
                <w:rFonts w:ascii="Times New Roman" w:hAnsi="Times New Roman"/>
                <w:sz w:val="24"/>
                <w:szCs w:val="24"/>
                <w:lang w:val="uk-UA" w:eastAsia="en-US"/>
              </w:rPr>
              <w:t xml:space="preserve"> психологічна концепція </w:t>
            </w:r>
            <w:proofErr w:type="spellStart"/>
            <w:r w:rsidRPr="00D33148">
              <w:rPr>
                <w:rFonts w:ascii="Times New Roman" w:hAnsi="Times New Roman"/>
                <w:sz w:val="24"/>
                <w:szCs w:val="24"/>
                <w:lang w:val="uk-UA" w:eastAsia="en-US"/>
              </w:rPr>
              <w:t>Льовкіппа-Демокріта</w:t>
            </w:r>
            <w:proofErr w:type="spellEnd"/>
            <w:r w:rsidRPr="00D33148">
              <w:rPr>
                <w:rFonts w:ascii="Times New Roman" w:hAnsi="Times New Roman"/>
                <w:sz w:val="24"/>
                <w:szCs w:val="24"/>
                <w:lang w:val="uk-UA" w:eastAsia="en-US"/>
              </w:rPr>
              <w:t>.</w:t>
            </w:r>
          </w:p>
          <w:p w:rsidR="002D6E93" w:rsidRPr="00D33148" w:rsidRDefault="002D6E93" w:rsidP="002D6E93">
            <w:pPr>
              <w:pStyle w:val="a3"/>
              <w:numPr>
                <w:ilvl w:val="0"/>
                <w:numId w:val="16"/>
              </w:numPr>
              <w:adjustRightInd/>
              <w:ind w:left="141" w:right="142" w:firstLine="0"/>
              <w:jc w:val="both"/>
              <w:rPr>
                <w:rFonts w:ascii="Times New Roman" w:hAnsi="Times New Roman"/>
                <w:sz w:val="24"/>
                <w:szCs w:val="24"/>
                <w:lang w:val="uk-UA" w:eastAsia="en-US"/>
              </w:rPr>
            </w:pPr>
            <w:r w:rsidRPr="00D33148">
              <w:rPr>
                <w:rFonts w:ascii="Times New Roman" w:hAnsi="Times New Roman"/>
                <w:sz w:val="24"/>
                <w:szCs w:val="24"/>
                <w:lang w:val="uk-UA" w:eastAsia="en-US"/>
              </w:rPr>
              <w:t xml:space="preserve">Філософсько-психологічна система </w:t>
            </w:r>
            <w:proofErr w:type="spellStart"/>
            <w:r w:rsidRPr="00D33148">
              <w:rPr>
                <w:rFonts w:ascii="Times New Roman" w:hAnsi="Times New Roman"/>
                <w:sz w:val="24"/>
                <w:szCs w:val="24"/>
                <w:lang w:val="uk-UA" w:eastAsia="en-US"/>
              </w:rPr>
              <w:t>Сократа-</w:t>
            </w:r>
            <w:proofErr w:type="spellEnd"/>
            <w:r w:rsidRPr="00D33148">
              <w:rPr>
                <w:rFonts w:ascii="Times New Roman" w:hAnsi="Times New Roman"/>
                <w:sz w:val="24"/>
                <w:szCs w:val="24"/>
                <w:lang w:val="uk-UA" w:eastAsia="en-US"/>
              </w:rPr>
              <w:t xml:space="preserve"> Платона.</w:t>
            </w:r>
          </w:p>
          <w:p w:rsidR="002D6E93" w:rsidRPr="00D33148" w:rsidRDefault="002D6E93" w:rsidP="002D6E93">
            <w:pPr>
              <w:pStyle w:val="a3"/>
              <w:numPr>
                <w:ilvl w:val="0"/>
                <w:numId w:val="16"/>
              </w:numPr>
              <w:adjustRightInd/>
              <w:ind w:left="141" w:right="142" w:firstLine="0"/>
              <w:jc w:val="both"/>
              <w:rPr>
                <w:rFonts w:ascii="Times New Roman" w:hAnsi="Times New Roman"/>
                <w:sz w:val="24"/>
                <w:szCs w:val="24"/>
                <w:lang w:val="uk-UA" w:eastAsia="en-US"/>
              </w:rPr>
            </w:pPr>
            <w:r w:rsidRPr="00D33148">
              <w:rPr>
                <w:rFonts w:ascii="Times New Roman" w:hAnsi="Times New Roman"/>
                <w:sz w:val="24"/>
                <w:szCs w:val="24"/>
                <w:lang w:val="uk-UA" w:eastAsia="en-US"/>
              </w:rPr>
              <w:t xml:space="preserve">Вчення філософів Античності про душу. Психологічні уявлення </w:t>
            </w:r>
            <w:proofErr w:type="spellStart"/>
            <w:r w:rsidRPr="00D33148">
              <w:rPr>
                <w:rFonts w:ascii="Times New Roman" w:hAnsi="Times New Roman"/>
                <w:sz w:val="24"/>
                <w:szCs w:val="24"/>
                <w:lang w:val="uk-UA" w:eastAsia="en-US"/>
              </w:rPr>
              <w:t>Лукреція</w:t>
            </w:r>
            <w:proofErr w:type="spellEnd"/>
            <w:r w:rsidRPr="00D33148">
              <w:rPr>
                <w:rFonts w:ascii="Times New Roman" w:hAnsi="Times New Roman"/>
                <w:sz w:val="24"/>
                <w:szCs w:val="24"/>
                <w:lang w:val="uk-UA" w:eastAsia="en-US"/>
              </w:rPr>
              <w:t xml:space="preserve"> Кара.</w:t>
            </w:r>
          </w:p>
          <w:p w:rsidR="002D6E93" w:rsidRPr="00D33148" w:rsidRDefault="002D6E93" w:rsidP="002D6E93">
            <w:pPr>
              <w:pStyle w:val="a3"/>
              <w:numPr>
                <w:ilvl w:val="0"/>
                <w:numId w:val="16"/>
              </w:numPr>
              <w:adjustRightInd/>
              <w:ind w:left="141" w:right="142" w:firstLine="0"/>
              <w:jc w:val="both"/>
              <w:rPr>
                <w:rFonts w:ascii="Times New Roman" w:hAnsi="Times New Roman"/>
                <w:sz w:val="24"/>
                <w:szCs w:val="24"/>
                <w:lang w:val="uk-UA" w:eastAsia="en-US"/>
              </w:rPr>
            </w:pPr>
            <w:r w:rsidRPr="00D33148">
              <w:rPr>
                <w:rFonts w:ascii="Times New Roman" w:hAnsi="Times New Roman"/>
                <w:sz w:val="24"/>
                <w:szCs w:val="24"/>
                <w:lang w:val="uk-UA" w:eastAsia="en-US"/>
              </w:rPr>
              <w:t xml:space="preserve">Психологічні погляди в епоху еллінізму. Стоїки. Епікурейці. Олександрійська наука. Психофізіологія </w:t>
            </w:r>
            <w:proofErr w:type="spellStart"/>
            <w:r w:rsidRPr="00D33148">
              <w:rPr>
                <w:rFonts w:ascii="Times New Roman" w:hAnsi="Times New Roman"/>
                <w:sz w:val="24"/>
                <w:szCs w:val="24"/>
                <w:lang w:val="uk-UA" w:eastAsia="en-US"/>
              </w:rPr>
              <w:t>Галена</w:t>
            </w:r>
            <w:proofErr w:type="spellEnd"/>
            <w:r w:rsidRPr="00D33148">
              <w:rPr>
                <w:rFonts w:ascii="Times New Roman" w:hAnsi="Times New Roman"/>
                <w:sz w:val="24"/>
                <w:szCs w:val="24"/>
                <w:lang w:val="uk-UA" w:eastAsia="en-US"/>
              </w:rPr>
              <w:t>.</w:t>
            </w:r>
          </w:p>
          <w:p w:rsidR="002D6E93" w:rsidRPr="00D33148" w:rsidRDefault="002D6E93" w:rsidP="002D6E93">
            <w:pPr>
              <w:adjustRightInd/>
              <w:spacing w:line="320" w:lineRule="exact"/>
              <w:ind w:left="141" w:right="142"/>
              <w:jc w:val="both"/>
              <w:outlineLvl w:val="0"/>
              <w:rPr>
                <w:rFonts w:ascii="Times New Roman" w:hAnsi="Times New Roman"/>
                <w:b/>
                <w:bCs/>
                <w:sz w:val="24"/>
                <w:szCs w:val="24"/>
                <w:lang w:val="uk-UA" w:eastAsia="en-US"/>
              </w:rPr>
            </w:pPr>
          </w:p>
        </w:tc>
        <w:tc>
          <w:tcPr>
            <w:tcW w:w="1560" w:type="dxa"/>
          </w:tcPr>
          <w:p w:rsidR="002D6E93" w:rsidRPr="00D33148" w:rsidRDefault="002D6E93" w:rsidP="002D6E93">
            <w:pPr>
              <w:adjustRightInd/>
              <w:ind w:left="142"/>
              <w:rPr>
                <w:rFonts w:ascii="Times New Roman" w:hAnsi="Times New Roman"/>
                <w:w w:val="95"/>
                <w:sz w:val="24"/>
                <w:szCs w:val="24"/>
                <w:lang w:val="uk-UA" w:eastAsia="en-US"/>
              </w:rPr>
            </w:pPr>
            <w:r w:rsidRPr="00D33148">
              <w:rPr>
                <w:rFonts w:ascii="Times New Roman" w:hAnsi="Times New Roman"/>
                <w:w w:val="95"/>
                <w:sz w:val="24"/>
                <w:szCs w:val="24"/>
                <w:lang w:val="uk-UA" w:eastAsia="en-US"/>
              </w:rPr>
              <w:t xml:space="preserve">Лекційне </w:t>
            </w:r>
            <w:r w:rsidRPr="00D33148">
              <w:rPr>
                <w:rFonts w:ascii="Times New Roman" w:hAnsi="Times New Roman"/>
                <w:sz w:val="24"/>
                <w:szCs w:val="24"/>
                <w:lang w:val="uk-UA" w:eastAsia="en-US"/>
              </w:rPr>
              <w:t>заняття</w:t>
            </w:r>
          </w:p>
        </w:tc>
        <w:tc>
          <w:tcPr>
            <w:tcW w:w="1417" w:type="dxa"/>
          </w:tcPr>
          <w:p w:rsidR="002D6E93" w:rsidRPr="00D33148" w:rsidRDefault="002D6E93" w:rsidP="002D6E93">
            <w:pPr>
              <w:adjustRightInd/>
              <w:ind w:left="142"/>
              <w:rPr>
                <w:rFonts w:ascii="Times New Roman" w:hAnsi="Times New Roman"/>
                <w:sz w:val="24"/>
                <w:szCs w:val="24"/>
                <w:lang w:val="uk-UA" w:eastAsia="en-US"/>
              </w:rPr>
            </w:pPr>
            <w:r w:rsidRPr="00D33148">
              <w:rPr>
                <w:rFonts w:ascii="Times New Roman" w:hAnsi="Times New Roman"/>
                <w:sz w:val="24"/>
                <w:szCs w:val="24"/>
                <w:lang w:val="uk-UA" w:eastAsia="en-US"/>
              </w:rPr>
              <w:t>лекційний матеріал</w:t>
            </w:r>
          </w:p>
          <w:p w:rsidR="002D6E93" w:rsidRPr="00D33148" w:rsidRDefault="002D6E93" w:rsidP="002D6E93">
            <w:pPr>
              <w:adjustRightInd/>
              <w:ind w:left="142"/>
              <w:rPr>
                <w:rFonts w:ascii="Times New Roman" w:hAnsi="Times New Roman"/>
                <w:sz w:val="24"/>
                <w:szCs w:val="24"/>
                <w:lang w:val="uk-UA" w:eastAsia="en-US"/>
              </w:rPr>
            </w:pPr>
          </w:p>
        </w:tc>
        <w:tc>
          <w:tcPr>
            <w:tcW w:w="2126" w:type="dxa"/>
          </w:tcPr>
          <w:p w:rsidR="002D6E93" w:rsidRPr="00D33148" w:rsidRDefault="002D6E93" w:rsidP="002D6E93">
            <w:pPr>
              <w:tabs>
                <w:tab w:val="left" w:pos="1334"/>
              </w:tabs>
              <w:adjustRightInd/>
              <w:ind w:left="142"/>
              <w:rPr>
                <w:rFonts w:ascii="Times New Roman" w:hAnsi="Times New Roman"/>
                <w:sz w:val="24"/>
                <w:szCs w:val="24"/>
                <w:lang w:val="uk-UA" w:eastAsia="en-US"/>
              </w:rPr>
            </w:pPr>
            <w:r w:rsidRPr="00D33148">
              <w:rPr>
                <w:rFonts w:ascii="Times New Roman" w:hAnsi="Times New Roman"/>
                <w:sz w:val="24"/>
                <w:szCs w:val="24"/>
                <w:lang w:val="uk-UA" w:eastAsia="en-US"/>
              </w:rPr>
              <w:t>Самостійне опрацювання літератури з теми</w:t>
            </w:r>
            <w:r w:rsidRPr="00D33148">
              <w:rPr>
                <w:rFonts w:ascii="Times New Roman" w:hAnsi="Times New Roman"/>
                <w:spacing w:val="-2"/>
                <w:sz w:val="24"/>
                <w:szCs w:val="24"/>
                <w:lang w:val="uk-UA" w:eastAsia="en-US"/>
              </w:rPr>
              <w:t xml:space="preserve"> </w:t>
            </w:r>
            <w:r w:rsidRPr="00D33148">
              <w:rPr>
                <w:rFonts w:ascii="Times New Roman" w:hAnsi="Times New Roman"/>
                <w:sz w:val="24"/>
                <w:szCs w:val="24"/>
                <w:lang w:val="uk-UA" w:eastAsia="en-US"/>
              </w:rPr>
              <w:t>заняття</w:t>
            </w:r>
          </w:p>
          <w:p w:rsidR="002D6E93" w:rsidRPr="00D33148" w:rsidRDefault="002D6E93" w:rsidP="002D6E93">
            <w:pPr>
              <w:tabs>
                <w:tab w:val="left" w:pos="1334"/>
              </w:tabs>
              <w:adjustRightInd/>
              <w:ind w:left="142"/>
              <w:rPr>
                <w:rFonts w:ascii="Times New Roman" w:hAnsi="Times New Roman"/>
                <w:sz w:val="24"/>
                <w:szCs w:val="24"/>
                <w:lang w:val="uk-UA" w:eastAsia="en-US"/>
              </w:rPr>
            </w:pPr>
          </w:p>
        </w:tc>
      </w:tr>
      <w:tr w:rsidR="002D6E93" w:rsidRPr="00D33148" w:rsidTr="000D5A72">
        <w:trPr>
          <w:trHeight w:val="1151"/>
        </w:trPr>
        <w:tc>
          <w:tcPr>
            <w:tcW w:w="993" w:type="dxa"/>
          </w:tcPr>
          <w:p w:rsidR="002D6E93" w:rsidRDefault="002D6E93" w:rsidP="002D6E93">
            <w:r w:rsidRPr="00142148">
              <w:rPr>
                <w:rFonts w:ascii="Times New Roman" w:hAnsi="Times New Roman"/>
                <w:b/>
                <w:sz w:val="24"/>
                <w:szCs w:val="24"/>
                <w:lang w:val="uk-UA" w:eastAsia="en-US"/>
              </w:rPr>
              <w:t>2 год.</w:t>
            </w:r>
          </w:p>
        </w:tc>
        <w:tc>
          <w:tcPr>
            <w:tcW w:w="4110" w:type="dxa"/>
          </w:tcPr>
          <w:p w:rsidR="002D6E93" w:rsidRPr="00D33148" w:rsidRDefault="002D6E93" w:rsidP="002D6E93">
            <w:pPr>
              <w:adjustRightInd/>
              <w:spacing w:line="322" w:lineRule="exact"/>
              <w:ind w:left="141" w:right="142"/>
              <w:jc w:val="both"/>
              <w:outlineLvl w:val="0"/>
              <w:rPr>
                <w:rFonts w:ascii="Times New Roman" w:hAnsi="Times New Roman"/>
                <w:b/>
                <w:bCs/>
                <w:sz w:val="24"/>
                <w:szCs w:val="24"/>
                <w:lang w:val="uk-UA" w:eastAsia="en-US"/>
              </w:rPr>
            </w:pPr>
            <w:r w:rsidRPr="00D33148">
              <w:rPr>
                <w:rFonts w:ascii="Times New Roman" w:hAnsi="Times New Roman"/>
                <w:b/>
                <w:bCs/>
                <w:sz w:val="24"/>
                <w:szCs w:val="24"/>
                <w:lang w:val="uk-UA" w:eastAsia="en-US"/>
              </w:rPr>
              <w:t xml:space="preserve">Тема 3. Розвиток психології в період Античності та </w:t>
            </w:r>
            <w:proofErr w:type="spellStart"/>
            <w:r w:rsidRPr="00D33148">
              <w:rPr>
                <w:rFonts w:ascii="Times New Roman" w:hAnsi="Times New Roman"/>
                <w:b/>
                <w:bCs/>
                <w:sz w:val="24"/>
                <w:szCs w:val="24"/>
                <w:lang w:val="uk-UA" w:eastAsia="en-US"/>
              </w:rPr>
              <w:t>досократівський</w:t>
            </w:r>
            <w:proofErr w:type="spellEnd"/>
          </w:p>
          <w:p w:rsidR="002D6E93" w:rsidRPr="00D33148" w:rsidRDefault="002D6E93" w:rsidP="002D6E93">
            <w:pPr>
              <w:adjustRightInd/>
              <w:spacing w:line="322" w:lineRule="exact"/>
              <w:ind w:left="141" w:right="142"/>
              <w:jc w:val="both"/>
              <w:outlineLvl w:val="0"/>
              <w:rPr>
                <w:rFonts w:ascii="Times New Roman" w:hAnsi="Times New Roman"/>
                <w:b/>
                <w:bCs/>
                <w:sz w:val="24"/>
                <w:szCs w:val="24"/>
                <w:lang w:val="uk-UA" w:eastAsia="en-US"/>
              </w:rPr>
            </w:pPr>
            <w:r w:rsidRPr="00D33148">
              <w:rPr>
                <w:rFonts w:ascii="Times New Roman" w:hAnsi="Times New Roman"/>
                <w:b/>
                <w:bCs/>
                <w:sz w:val="24"/>
                <w:szCs w:val="24"/>
                <w:lang w:val="uk-UA" w:eastAsia="en-US"/>
              </w:rPr>
              <w:t>період.</w:t>
            </w:r>
          </w:p>
          <w:p w:rsidR="002D6E93" w:rsidRPr="00D33148" w:rsidRDefault="002D6E93" w:rsidP="002D6E93">
            <w:pPr>
              <w:adjustRightInd/>
              <w:spacing w:line="322" w:lineRule="exact"/>
              <w:ind w:left="141" w:right="142"/>
              <w:jc w:val="both"/>
              <w:outlineLvl w:val="0"/>
              <w:rPr>
                <w:rFonts w:ascii="Times New Roman" w:hAnsi="Times New Roman"/>
                <w:bCs/>
                <w:sz w:val="24"/>
                <w:szCs w:val="24"/>
                <w:lang w:val="uk-UA" w:eastAsia="en-US"/>
              </w:rPr>
            </w:pPr>
            <w:r w:rsidRPr="00D33148">
              <w:rPr>
                <w:b/>
                <w:bCs/>
                <w:sz w:val="24"/>
                <w:szCs w:val="24"/>
                <w:lang w:val="uk-UA" w:eastAsia="en-US"/>
              </w:rPr>
              <w:t>1.</w:t>
            </w:r>
            <w:r w:rsidRPr="00D33148">
              <w:rPr>
                <w:rFonts w:ascii="Times New Roman" w:hAnsi="Times New Roman"/>
                <w:bCs/>
                <w:sz w:val="24"/>
                <w:szCs w:val="24"/>
                <w:lang w:val="uk-UA" w:eastAsia="en-US"/>
              </w:rPr>
              <w:tab/>
              <w:t xml:space="preserve">Уявлення про душу філософів </w:t>
            </w:r>
            <w:proofErr w:type="spellStart"/>
            <w:r w:rsidRPr="00D33148">
              <w:rPr>
                <w:rFonts w:ascii="Times New Roman" w:hAnsi="Times New Roman"/>
                <w:bCs/>
                <w:sz w:val="24"/>
                <w:szCs w:val="24"/>
                <w:lang w:val="uk-UA" w:eastAsia="en-US"/>
              </w:rPr>
              <w:t>Мілетськой</w:t>
            </w:r>
            <w:proofErr w:type="spellEnd"/>
            <w:r w:rsidRPr="00D33148">
              <w:rPr>
                <w:rFonts w:ascii="Times New Roman" w:hAnsi="Times New Roman"/>
                <w:bCs/>
                <w:sz w:val="24"/>
                <w:szCs w:val="24"/>
                <w:lang w:val="uk-UA" w:eastAsia="en-US"/>
              </w:rPr>
              <w:t xml:space="preserve"> школи. </w:t>
            </w:r>
          </w:p>
          <w:p w:rsidR="002D6E93" w:rsidRPr="00D33148" w:rsidRDefault="002D6E93" w:rsidP="002D6E93">
            <w:pPr>
              <w:adjustRightInd/>
              <w:spacing w:line="322" w:lineRule="exact"/>
              <w:ind w:left="141" w:right="142"/>
              <w:jc w:val="both"/>
              <w:outlineLvl w:val="0"/>
              <w:rPr>
                <w:rFonts w:ascii="Times New Roman" w:hAnsi="Times New Roman"/>
                <w:bCs/>
                <w:sz w:val="24"/>
                <w:szCs w:val="24"/>
                <w:lang w:val="uk-UA" w:eastAsia="en-US"/>
              </w:rPr>
            </w:pPr>
            <w:r w:rsidRPr="00D33148">
              <w:rPr>
                <w:rFonts w:ascii="Times New Roman" w:hAnsi="Times New Roman"/>
                <w:bCs/>
                <w:sz w:val="24"/>
                <w:szCs w:val="24"/>
                <w:lang w:val="uk-UA" w:eastAsia="en-US"/>
              </w:rPr>
              <w:t>2.</w:t>
            </w:r>
            <w:r w:rsidRPr="00D33148">
              <w:rPr>
                <w:rFonts w:ascii="Times New Roman" w:hAnsi="Times New Roman"/>
                <w:bCs/>
                <w:sz w:val="24"/>
                <w:szCs w:val="24"/>
                <w:lang w:val="uk-UA" w:eastAsia="en-US"/>
              </w:rPr>
              <w:tab/>
              <w:t xml:space="preserve">Психологічна думка філософів </w:t>
            </w:r>
            <w:r w:rsidRPr="00D33148">
              <w:rPr>
                <w:rFonts w:ascii="Times New Roman" w:hAnsi="Times New Roman"/>
                <w:bCs/>
                <w:sz w:val="24"/>
                <w:szCs w:val="24"/>
                <w:lang w:val="uk-UA" w:eastAsia="en-US"/>
              </w:rPr>
              <w:lastRenderedPageBreak/>
              <w:t>з Ефесу.</w:t>
            </w:r>
          </w:p>
          <w:p w:rsidR="002D6E93" w:rsidRPr="00D33148" w:rsidRDefault="002D6E93" w:rsidP="002D6E93">
            <w:pPr>
              <w:adjustRightInd/>
              <w:spacing w:line="322" w:lineRule="exact"/>
              <w:ind w:left="141" w:right="142"/>
              <w:jc w:val="both"/>
              <w:outlineLvl w:val="0"/>
              <w:rPr>
                <w:rFonts w:ascii="Times New Roman" w:hAnsi="Times New Roman"/>
                <w:bCs/>
                <w:sz w:val="24"/>
                <w:szCs w:val="24"/>
                <w:lang w:val="uk-UA" w:eastAsia="en-US"/>
              </w:rPr>
            </w:pPr>
            <w:r w:rsidRPr="00D33148">
              <w:rPr>
                <w:rFonts w:ascii="Times New Roman" w:hAnsi="Times New Roman"/>
                <w:bCs/>
                <w:sz w:val="24"/>
                <w:szCs w:val="24"/>
                <w:lang w:val="uk-UA" w:eastAsia="en-US"/>
              </w:rPr>
              <w:t>3.</w:t>
            </w:r>
            <w:r w:rsidRPr="00D33148">
              <w:rPr>
                <w:rFonts w:ascii="Times New Roman" w:hAnsi="Times New Roman"/>
                <w:bCs/>
                <w:sz w:val="24"/>
                <w:szCs w:val="24"/>
                <w:lang w:val="uk-UA" w:eastAsia="en-US"/>
              </w:rPr>
              <w:tab/>
              <w:t>Психологічні уявлення представників медицини періоду Античності.</w:t>
            </w:r>
          </w:p>
          <w:p w:rsidR="002D6E93" w:rsidRPr="00D33148" w:rsidRDefault="002D6E93" w:rsidP="002D6E93">
            <w:pPr>
              <w:adjustRightInd/>
              <w:spacing w:line="322" w:lineRule="exact"/>
              <w:ind w:left="141" w:right="142"/>
              <w:jc w:val="both"/>
              <w:outlineLvl w:val="0"/>
              <w:rPr>
                <w:rFonts w:ascii="Times New Roman" w:hAnsi="Times New Roman"/>
                <w:bCs/>
                <w:sz w:val="24"/>
                <w:szCs w:val="24"/>
                <w:lang w:val="uk-UA" w:eastAsia="en-US"/>
              </w:rPr>
            </w:pPr>
            <w:r w:rsidRPr="00D33148">
              <w:rPr>
                <w:rFonts w:ascii="Times New Roman" w:hAnsi="Times New Roman"/>
                <w:bCs/>
                <w:sz w:val="24"/>
                <w:szCs w:val="24"/>
                <w:lang w:val="uk-UA" w:eastAsia="en-US"/>
              </w:rPr>
              <w:t>4.</w:t>
            </w:r>
            <w:r w:rsidRPr="00D33148">
              <w:rPr>
                <w:rFonts w:ascii="Times New Roman" w:hAnsi="Times New Roman"/>
                <w:bCs/>
                <w:sz w:val="24"/>
                <w:szCs w:val="24"/>
                <w:lang w:val="uk-UA" w:eastAsia="en-US"/>
              </w:rPr>
              <w:tab/>
              <w:t>Розуміння природи душі Гераклітом. Гіппократ і його вчення про темперамент.</w:t>
            </w:r>
          </w:p>
          <w:p w:rsidR="002D6E93" w:rsidRPr="00D33148" w:rsidRDefault="002D6E93" w:rsidP="002D6E93">
            <w:pPr>
              <w:adjustRightInd/>
              <w:spacing w:line="322" w:lineRule="exact"/>
              <w:ind w:left="141" w:right="142"/>
              <w:jc w:val="both"/>
              <w:outlineLvl w:val="0"/>
              <w:rPr>
                <w:rFonts w:ascii="Times New Roman" w:hAnsi="Times New Roman"/>
                <w:bCs/>
                <w:sz w:val="24"/>
                <w:szCs w:val="24"/>
                <w:lang w:val="uk-UA" w:eastAsia="en-US"/>
              </w:rPr>
            </w:pPr>
            <w:r w:rsidRPr="00D33148">
              <w:rPr>
                <w:rFonts w:ascii="Times New Roman" w:hAnsi="Times New Roman"/>
                <w:bCs/>
                <w:sz w:val="24"/>
                <w:szCs w:val="24"/>
                <w:lang w:val="uk-UA" w:eastAsia="en-US"/>
              </w:rPr>
              <w:t>5.</w:t>
            </w:r>
            <w:r w:rsidRPr="00D33148">
              <w:rPr>
                <w:rFonts w:ascii="Times New Roman" w:hAnsi="Times New Roman"/>
                <w:bCs/>
                <w:sz w:val="24"/>
                <w:szCs w:val="24"/>
                <w:lang w:val="uk-UA" w:eastAsia="en-US"/>
              </w:rPr>
              <w:tab/>
            </w:r>
            <w:proofErr w:type="spellStart"/>
            <w:r w:rsidRPr="00D33148">
              <w:rPr>
                <w:rFonts w:ascii="Times New Roman" w:hAnsi="Times New Roman"/>
                <w:bCs/>
                <w:sz w:val="24"/>
                <w:szCs w:val="24"/>
                <w:lang w:val="uk-UA" w:eastAsia="en-US"/>
              </w:rPr>
              <w:t>Філософсько-</w:t>
            </w:r>
            <w:proofErr w:type="spellEnd"/>
            <w:r w:rsidRPr="00D33148">
              <w:rPr>
                <w:rFonts w:ascii="Times New Roman" w:hAnsi="Times New Roman"/>
                <w:bCs/>
                <w:sz w:val="24"/>
                <w:szCs w:val="24"/>
                <w:lang w:val="uk-UA" w:eastAsia="en-US"/>
              </w:rPr>
              <w:t xml:space="preserve"> психологічна концепція </w:t>
            </w:r>
            <w:proofErr w:type="spellStart"/>
            <w:r w:rsidRPr="00D33148">
              <w:rPr>
                <w:rFonts w:ascii="Times New Roman" w:hAnsi="Times New Roman"/>
                <w:bCs/>
                <w:sz w:val="24"/>
                <w:szCs w:val="24"/>
                <w:lang w:val="uk-UA" w:eastAsia="en-US"/>
              </w:rPr>
              <w:t>Льовкіппа-Демокріта</w:t>
            </w:r>
            <w:proofErr w:type="spellEnd"/>
            <w:r w:rsidRPr="00D33148">
              <w:rPr>
                <w:rFonts w:ascii="Times New Roman" w:hAnsi="Times New Roman"/>
                <w:bCs/>
                <w:sz w:val="24"/>
                <w:szCs w:val="24"/>
                <w:lang w:val="uk-UA" w:eastAsia="en-US"/>
              </w:rPr>
              <w:t>.</w:t>
            </w:r>
          </w:p>
          <w:p w:rsidR="002D6E93" w:rsidRPr="00D33148" w:rsidRDefault="002D6E93" w:rsidP="002D6E93">
            <w:pPr>
              <w:adjustRightInd/>
              <w:spacing w:line="322" w:lineRule="exact"/>
              <w:ind w:left="141" w:right="142"/>
              <w:jc w:val="both"/>
              <w:outlineLvl w:val="0"/>
              <w:rPr>
                <w:rFonts w:ascii="Times New Roman" w:hAnsi="Times New Roman"/>
                <w:bCs/>
                <w:sz w:val="24"/>
                <w:szCs w:val="24"/>
                <w:lang w:val="uk-UA" w:eastAsia="en-US"/>
              </w:rPr>
            </w:pPr>
            <w:r w:rsidRPr="00D33148">
              <w:rPr>
                <w:rFonts w:ascii="Times New Roman" w:hAnsi="Times New Roman"/>
                <w:bCs/>
                <w:sz w:val="24"/>
                <w:szCs w:val="24"/>
                <w:lang w:val="uk-UA" w:eastAsia="en-US"/>
              </w:rPr>
              <w:t>6.</w:t>
            </w:r>
            <w:r w:rsidRPr="00D33148">
              <w:rPr>
                <w:rFonts w:ascii="Times New Roman" w:hAnsi="Times New Roman"/>
                <w:bCs/>
                <w:sz w:val="24"/>
                <w:szCs w:val="24"/>
                <w:lang w:val="uk-UA" w:eastAsia="en-US"/>
              </w:rPr>
              <w:tab/>
              <w:t xml:space="preserve">Філософсько-психологічна система </w:t>
            </w:r>
            <w:proofErr w:type="spellStart"/>
            <w:r w:rsidRPr="00D33148">
              <w:rPr>
                <w:rFonts w:ascii="Times New Roman" w:hAnsi="Times New Roman"/>
                <w:bCs/>
                <w:sz w:val="24"/>
                <w:szCs w:val="24"/>
                <w:lang w:val="uk-UA" w:eastAsia="en-US"/>
              </w:rPr>
              <w:t>Сократа-</w:t>
            </w:r>
            <w:proofErr w:type="spellEnd"/>
            <w:r w:rsidRPr="00D33148">
              <w:rPr>
                <w:rFonts w:ascii="Times New Roman" w:hAnsi="Times New Roman"/>
                <w:bCs/>
                <w:sz w:val="24"/>
                <w:szCs w:val="24"/>
                <w:lang w:val="uk-UA" w:eastAsia="en-US"/>
              </w:rPr>
              <w:t xml:space="preserve"> Платона.</w:t>
            </w:r>
          </w:p>
          <w:p w:rsidR="002D6E93" w:rsidRPr="00D33148" w:rsidRDefault="002D6E93" w:rsidP="002D6E93">
            <w:pPr>
              <w:adjustRightInd/>
              <w:spacing w:line="322" w:lineRule="exact"/>
              <w:ind w:left="141" w:right="142"/>
              <w:jc w:val="both"/>
              <w:outlineLvl w:val="0"/>
              <w:rPr>
                <w:rFonts w:ascii="Times New Roman" w:hAnsi="Times New Roman"/>
                <w:bCs/>
                <w:sz w:val="24"/>
                <w:szCs w:val="24"/>
                <w:lang w:val="uk-UA" w:eastAsia="en-US"/>
              </w:rPr>
            </w:pPr>
            <w:r w:rsidRPr="00D33148">
              <w:rPr>
                <w:rFonts w:ascii="Times New Roman" w:hAnsi="Times New Roman"/>
                <w:bCs/>
                <w:sz w:val="24"/>
                <w:szCs w:val="24"/>
                <w:lang w:val="uk-UA" w:eastAsia="en-US"/>
              </w:rPr>
              <w:t>7.</w:t>
            </w:r>
            <w:r w:rsidRPr="00D33148">
              <w:rPr>
                <w:rFonts w:ascii="Times New Roman" w:hAnsi="Times New Roman"/>
                <w:bCs/>
                <w:sz w:val="24"/>
                <w:szCs w:val="24"/>
                <w:lang w:val="uk-UA" w:eastAsia="en-US"/>
              </w:rPr>
              <w:tab/>
              <w:t xml:space="preserve">Вчення філософів Античності про душу. Психологічні уявлення </w:t>
            </w:r>
            <w:proofErr w:type="spellStart"/>
            <w:r w:rsidRPr="00D33148">
              <w:rPr>
                <w:rFonts w:ascii="Times New Roman" w:hAnsi="Times New Roman"/>
                <w:bCs/>
                <w:sz w:val="24"/>
                <w:szCs w:val="24"/>
                <w:lang w:val="uk-UA" w:eastAsia="en-US"/>
              </w:rPr>
              <w:t>Лукреція</w:t>
            </w:r>
            <w:proofErr w:type="spellEnd"/>
            <w:r w:rsidRPr="00D33148">
              <w:rPr>
                <w:rFonts w:ascii="Times New Roman" w:hAnsi="Times New Roman"/>
                <w:bCs/>
                <w:sz w:val="24"/>
                <w:szCs w:val="24"/>
                <w:lang w:val="uk-UA" w:eastAsia="en-US"/>
              </w:rPr>
              <w:t xml:space="preserve"> Кара.</w:t>
            </w:r>
          </w:p>
          <w:p w:rsidR="002D6E93" w:rsidRPr="00D33148" w:rsidRDefault="002D6E93" w:rsidP="002D6E93">
            <w:pPr>
              <w:adjustRightInd/>
              <w:spacing w:line="322" w:lineRule="exact"/>
              <w:ind w:left="141" w:right="142"/>
              <w:jc w:val="both"/>
              <w:outlineLvl w:val="0"/>
              <w:rPr>
                <w:b/>
                <w:bCs/>
                <w:sz w:val="24"/>
                <w:szCs w:val="24"/>
                <w:lang w:val="uk-UA" w:eastAsia="en-US"/>
              </w:rPr>
            </w:pPr>
            <w:r w:rsidRPr="00D33148">
              <w:rPr>
                <w:rFonts w:ascii="Times New Roman" w:hAnsi="Times New Roman"/>
                <w:bCs/>
                <w:sz w:val="24"/>
                <w:szCs w:val="24"/>
                <w:lang w:val="uk-UA" w:eastAsia="en-US"/>
              </w:rPr>
              <w:t>8.</w:t>
            </w:r>
            <w:r w:rsidRPr="00D33148">
              <w:rPr>
                <w:rFonts w:ascii="Times New Roman" w:hAnsi="Times New Roman"/>
                <w:bCs/>
                <w:sz w:val="24"/>
                <w:szCs w:val="24"/>
                <w:lang w:val="uk-UA" w:eastAsia="en-US"/>
              </w:rPr>
              <w:tab/>
              <w:t xml:space="preserve">Психологічні погляди в епоху еллінізму. Стоїки. Епікурейці. Олександрійська наука. Психофізіологія </w:t>
            </w:r>
            <w:proofErr w:type="spellStart"/>
            <w:r w:rsidRPr="00D33148">
              <w:rPr>
                <w:rFonts w:ascii="Times New Roman" w:hAnsi="Times New Roman"/>
                <w:bCs/>
                <w:sz w:val="24"/>
                <w:szCs w:val="24"/>
                <w:lang w:val="uk-UA" w:eastAsia="en-US"/>
              </w:rPr>
              <w:t>Галена</w:t>
            </w:r>
            <w:proofErr w:type="spellEnd"/>
            <w:r w:rsidRPr="00D33148">
              <w:rPr>
                <w:rFonts w:ascii="Times New Roman" w:hAnsi="Times New Roman"/>
                <w:bCs/>
                <w:sz w:val="24"/>
                <w:szCs w:val="24"/>
                <w:lang w:val="uk-UA" w:eastAsia="en-US"/>
              </w:rPr>
              <w:t>.</w:t>
            </w:r>
          </w:p>
        </w:tc>
        <w:tc>
          <w:tcPr>
            <w:tcW w:w="1560" w:type="dxa"/>
          </w:tcPr>
          <w:p w:rsidR="002D6E93" w:rsidRPr="00D33148" w:rsidRDefault="002D6E93" w:rsidP="002D6E93">
            <w:pPr>
              <w:adjustRightInd/>
              <w:ind w:left="142"/>
              <w:rPr>
                <w:w w:val="95"/>
                <w:sz w:val="24"/>
                <w:szCs w:val="24"/>
                <w:lang w:val="uk-UA" w:eastAsia="en-US"/>
              </w:rPr>
            </w:pPr>
            <w:r w:rsidRPr="00D33148">
              <w:rPr>
                <w:rFonts w:ascii="Times New Roman" w:hAnsi="Times New Roman"/>
                <w:w w:val="95"/>
                <w:sz w:val="24"/>
                <w:szCs w:val="24"/>
                <w:lang w:val="uk-UA" w:eastAsia="en-US"/>
              </w:rPr>
              <w:lastRenderedPageBreak/>
              <w:t>Семінарське заняття</w:t>
            </w:r>
          </w:p>
        </w:tc>
        <w:tc>
          <w:tcPr>
            <w:tcW w:w="1417" w:type="dxa"/>
          </w:tcPr>
          <w:p w:rsidR="002D6E93" w:rsidRPr="00D33148" w:rsidRDefault="002D6E93" w:rsidP="002D6E93">
            <w:pPr>
              <w:adjustRightInd/>
              <w:ind w:left="142"/>
              <w:rPr>
                <w:rFonts w:ascii="Times New Roman" w:hAnsi="Times New Roman"/>
                <w:sz w:val="24"/>
                <w:szCs w:val="24"/>
                <w:lang w:val="uk-UA" w:eastAsia="en-US"/>
              </w:rPr>
            </w:pPr>
            <w:r w:rsidRPr="00D33148">
              <w:rPr>
                <w:rFonts w:ascii="Times New Roman" w:hAnsi="Times New Roman"/>
                <w:sz w:val="24"/>
                <w:szCs w:val="24"/>
                <w:lang w:val="uk-UA" w:eastAsia="en-US"/>
              </w:rPr>
              <w:t>лекційний матеріал</w:t>
            </w:r>
          </w:p>
          <w:p w:rsidR="002D6E93" w:rsidRPr="00D33148" w:rsidRDefault="002D6E93" w:rsidP="002D6E93">
            <w:pPr>
              <w:adjustRightInd/>
              <w:ind w:left="142"/>
              <w:rPr>
                <w:sz w:val="24"/>
                <w:szCs w:val="24"/>
                <w:lang w:val="uk-UA" w:eastAsia="en-US"/>
              </w:rPr>
            </w:pPr>
          </w:p>
        </w:tc>
        <w:tc>
          <w:tcPr>
            <w:tcW w:w="2126" w:type="dxa"/>
          </w:tcPr>
          <w:p w:rsidR="002D6E93" w:rsidRPr="00D33148" w:rsidRDefault="002D6E93" w:rsidP="002D6E93">
            <w:pPr>
              <w:tabs>
                <w:tab w:val="left" w:pos="1334"/>
              </w:tabs>
              <w:adjustRightInd/>
              <w:ind w:left="142"/>
              <w:rPr>
                <w:rFonts w:ascii="Times New Roman" w:hAnsi="Times New Roman"/>
                <w:sz w:val="24"/>
                <w:szCs w:val="24"/>
                <w:lang w:val="uk-UA" w:eastAsia="en-US"/>
              </w:rPr>
            </w:pPr>
            <w:r w:rsidRPr="00D33148">
              <w:rPr>
                <w:rFonts w:ascii="Times New Roman" w:hAnsi="Times New Roman"/>
                <w:sz w:val="24"/>
                <w:szCs w:val="24"/>
                <w:lang w:val="uk-UA" w:eastAsia="en-US"/>
              </w:rPr>
              <w:t>Самостійне опрацювання літератури з теми</w:t>
            </w:r>
            <w:r w:rsidRPr="00D33148">
              <w:rPr>
                <w:rFonts w:ascii="Times New Roman" w:hAnsi="Times New Roman"/>
                <w:spacing w:val="-2"/>
                <w:sz w:val="24"/>
                <w:szCs w:val="24"/>
                <w:lang w:val="uk-UA" w:eastAsia="en-US"/>
              </w:rPr>
              <w:t xml:space="preserve"> </w:t>
            </w:r>
            <w:r w:rsidRPr="00D33148">
              <w:rPr>
                <w:rFonts w:ascii="Times New Roman" w:hAnsi="Times New Roman"/>
                <w:sz w:val="24"/>
                <w:szCs w:val="24"/>
                <w:lang w:val="uk-UA" w:eastAsia="en-US"/>
              </w:rPr>
              <w:t>заняття</w:t>
            </w:r>
          </w:p>
          <w:p w:rsidR="002D6E93" w:rsidRPr="00D33148" w:rsidRDefault="002D6E93" w:rsidP="002D6E93">
            <w:pPr>
              <w:tabs>
                <w:tab w:val="left" w:pos="1334"/>
              </w:tabs>
              <w:adjustRightInd/>
              <w:ind w:left="142"/>
              <w:rPr>
                <w:sz w:val="24"/>
                <w:szCs w:val="24"/>
                <w:lang w:val="uk-UA" w:eastAsia="en-US"/>
              </w:rPr>
            </w:pPr>
            <w:r w:rsidRPr="00D33148">
              <w:rPr>
                <w:rFonts w:ascii="Times New Roman" w:eastAsia="Times New Roman" w:hAnsi="Times New Roman"/>
                <w:w w:val="95"/>
                <w:sz w:val="24"/>
                <w:szCs w:val="24"/>
                <w:lang w:val="uk-UA"/>
              </w:rPr>
              <w:t xml:space="preserve">Опитування. </w:t>
            </w:r>
          </w:p>
        </w:tc>
      </w:tr>
      <w:tr w:rsidR="002D6E93" w:rsidRPr="00D33148" w:rsidTr="000D5A72">
        <w:trPr>
          <w:trHeight w:val="1151"/>
        </w:trPr>
        <w:tc>
          <w:tcPr>
            <w:tcW w:w="993" w:type="dxa"/>
          </w:tcPr>
          <w:p w:rsidR="002D6E93" w:rsidRDefault="002D6E93" w:rsidP="002D6E93">
            <w:r w:rsidRPr="00142148">
              <w:rPr>
                <w:rFonts w:ascii="Times New Roman" w:hAnsi="Times New Roman"/>
                <w:b/>
                <w:sz w:val="24"/>
                <w:szCs w:val="24"/>
                <w:lang w:val="uk-UA" w:eastAsia="en-US"/>
              </w:rPr>
              <w:lastRenderedPageBreak/>
              <w:t>2 год.</w:t>
            </w:r>
          </w:p>
        </w:tc>
        <w:tc>
          <w:tcPr>
            <w:tcW w:w="4110" w:type="dxa"/>
          </w:tcPr>
          <w:p w:rsidR="002D6E93" w:rsidRPr="00D33148" w:rsidRDefault="002D6E93" w:rsidP="002D6E93">
            <w:pPr>
              <w:adjustRightInd/>
              <w:spacing w:line="322" w:lineRule="exact"/>
              <w:ind w:left="141" w:right="142"/>
              <w:jc w:val="both"/>
              <w:outlineLvl w:val="0"/>
              <w:rPr>
                <w:rFonts w:ascii="Times New Roman" w:hAnsi="Times New Roman"/>
                <w:b/>
                <w:bCs/>
                <w:sz w:val="24"/>
                <w:szCs w:val="24"/>
                <w:lang w:val="uk-UA" w:eastAsia="en-US"/>
              </w:rPr>
            </w:pPr>
            <w:r w:rsidRPr="00D33148">
              <w:rPr>
                <w:rFonts w:ascii="Times New Roman" w:hAnsi="Times New Roman"/>
                <w:b/>
                <w:bCs/>
                <w:sz w:val="24"/>
                <w:szCs w:val="24"/>
                <w:lang w:val="uk-UA" w:eastAsia="en-US"/>
              </w:rPr>
              <w:t>Тема 4. Психологічні теорії Середньовіччя, епохи Відродження та</w:t>
            </w:r>
          </w:p>
          <w:p w:rsidR="002D6E93" w:rsidRPr="00D33148" w:rsidRDefault="002D6E93" w:rsidP="002D6E93">
            <w:pPr>
              <w:adjustRightInd/>
              <w:spacing w:line="320" w:lineRule="exact"/>
              <w:ind w:left="141" w:right="142"/>
              <w:jc w:val="both"/>
              <w:rPr>
                <w:rFonts w:ascii="Times New Roman" w:hAnsi="Times New Roman"/>
                <w:b/>
                <w:sz w:val="24"/>
                <w:szCs w:val="24"/>
                <w:lang w:val="uk-UA" w:eastAsia="en-US"/>
              </w:rPr>
            </w:pPr>
            <w:r w:rsidRPr="00D33148">
              <w:rPr>
                <w:rFonts w:ascii="Times New Roman" w:hAnsi="Times New Roman"/>
                <w:b/>
                <w:sz w:val="24"/>
                <w:szCs w:val="24"/>
                <w:lang w:val="uk-UA" w:eastAsia="en-US"/>
              </w:rPr>
              <w:t>Новий час.</w:t>
            </w:r>
          </w:p>
          <w:p w:rsidR="002D6E93" w:rsidRPr="00D33148" w:rsidRDefault="002D6E93" w:rsidP="002D6E93">
            <w:pPr>
              <w:pStyle w:val="a3"/>
              <w:numPr>
                <w:ilvl w:val="0"/>
                <w:numId w:val="17"/>
              </w:numPr>
              <w:adjustRightInd/>
              <w:ind w:left="141" w:right="142" w:firstLine="0"/>
              <w:jc w:val="both"/>
              <w:rPr>
                <w:rFonts w:ascii="Times New Roman" w:hAnsi="Times New Roman"/>
                <w:sz w:val="24"/>
                <w:szCs w:val="24"/>
                <w:lang w:val="uk-UA" w:eastAsia="en-US"/>
              </w:rPr>
            </w:pPr>
            <w:r w:rsidRPr="00D33148">
              <w:rPr>
                <w:rFonts w:ascii="Times New Roman" w:hAnsi="Times New Roman"/>
                <w:sz w:val="24"/>
                <w:szCs w:val="24"/>
                <w:lang w:val="uk-UA" w:eastAsia="en-US"/>
              </w:rPr>
              <w:t>Томізм.</w:t>
            </w:r>
            <w:r w:rsidRPr="00D33148">
              <w:rPr>
                <w:rFonts w:ascii="Times New Roman" w:hAnsi="Times New Roman"/>
                <w:spacing w:val="-8"/>
                <w:sz w:val="24"/>
                <w:szCs w:val="24"/>
                <w:lang w:val="uk-UA" w:eastAsia="en-US"/>
              </w:rPr>
              <w:t xml:space="preserve"> </w:t>
            </w:r>
            <w:r w:rsidRPr="00D33148">
              <w:rPr>
                <w:rFonts w:ascii="Times New Roman" w:hAnsi="Times New Roman"/>
                <w:sz w:val="24"/>
                <w:szCs w:val="24"/>
                <w:lang w:val="uk-UA" w:eastAsia="en-US"/>
              </w:rPr>
              <w:t>Матеріалістичні</w:t>
            </w:r>
            <w:r w:rsidRPr="00D33148">
              <w:rPr>
                <w:rFonts w:ascii="Times New Roman" w:hAnsi="Times New Roman"/>
                <w:spacing w:val="-8"/>
                <w:sz w:val="24"/>
                <w:szCs w:val="24"/>
                <w:lang w:val="uk-UA" w:eastAsia="en-US"/>
              </w:rPr>
              <w:t xml:space="preserve"> </w:t>
            </w:r>
            <w:r w:rsidRPr="00D33148">
              <w:rPr>
                <w:rFonts w:ascii="Times New Roman" w:hAnsi="Times New Roman"/>
                <w:sz w:val="24"/>
                <w:szCs w:val="24"/>
                <w:lang w:val="uk-UA" w:eastAsia="en-US"/>
              </w:rPr>
              <w:t>тенденції</w:t>
            </w:r>
            <w:r w:rsidRPr="00D33148">
              <w:rPr>
                <w:rFonts w:ascii="Times New Roman" w:hAnsi="Times New Roman"/>
                <w:spacing w:val="-8"/>
                <w:sz w:val="24"/>
                <w:szCs w:val="24"/>
                <w:lang w:val="uk-UA" w:eastAsia="en-US"/>
              </w:rPr>
              <w:t xml:space="preserve"> </w:t>
            </w:r>
            <w:r w:rsidRPr="00D33148">
              <w:rPr>
                <w:rFonts w:ascii="Times New Roman" w:hAnsi="Times New Roman"/>
                <w:sz w:val="24"/>
                <w:szCs w:val="24"/>
                <w:lang w:val="uk-UA" w:eastAsia="en-US"/>
              </w:rPr>
              <w:t>в</w:t>
            </w:r>
            <w:r w:rsidRPr="00D33148">
              <w:rPr>
                <w:rFonts w:ascii="Times New Roman" w:hAnsi="Times New Roman"/>
                <w:spacing w:val="-9"/>
                <w:sz w:val="24"/>
                <w:szCs w:val="24"/>
                <w:lang w:val="uk-UA" w:eastAsia="en-US"/>
              </w:rPr>
              <w:t xml:space="preserve"> </w:t>
            </w:r>
            <w:r w:rsidRPr="00D33148">
              <w:rPr>
                <w:rFonts w:ascii="Times New Roman" w:hAnsi="Times New Roman"/>
                <w:sz w:val="24"/>
                <w:szCs w:val="24"/>
                <w:lang w:val="uk-UA" w:eastAsia="en-US"/>
              </w:rPr>
              <w:t>середньовічній</w:t>
            </w:r>
            <w:r w:rsidRPr="00D33148">
              <w:rPr>
                <w:rFonts w:ascii="Times New Roman" w:hAnsi="Times New Roman"/>
                <w:spacing w:val="-7"/>
                <w:sz w:val="24"/>
                <w:szCs w:val="24"/>
                <w:lang w:val="uk-UA" w:eastAsia="en-US"/>
              </w:rPr>
              <w:t xml:space="preserve"> </w:t>
            </w:r>
            <w:r w:rsidRPr="00D33148">
              <w:rPr>
                <w:rFonts w:ascii="Times New Roman" w:hAnsi="Times New Roman"/>
                <w:sz w:val="24"/>
                <w:szCs w:val="24"/>
                <w:lang w:val="uk-UA" w:eastAsia="en-US"/>
              </w:rPr>
              <w:t>науці.</w:t>
            </w:r>
          </w:p>
          <w:p w:rsidR="002D6E93" w:rsidRPr="00D33148" w:rsidRDefault="002D6E93" w:rsidP="002D6E93">
            <w:pPr>
              <w:pStyle w:val="a3"/>
              <w:numPr>
                <w:ilvl w:val="0"/>
                <w:numId w:val="17"/>
              </w:numPr>
              <w:adjustRightInd/>
              <w:ind w:left="141" w:right="142" w:firstLine="0"/>
              <w:jc w:val="both"/>
              <w:rPr>
                <w:rFonts w:ascii="Times New Roman" w:hAnsi="Times New Roman"/>
                <w:sz w:val="24"/>
                <w:szCs w:val="24"/>
                <w:lang w:val="uk-UA" w:eastAsia="en-US"/>
              </w:rPr>
            </w:pPr>
            <w:r w:rsidRPr="00D33148">
              <w:rPr>
                <w:rFonts w:ascii="Times New Roman" w:hAnsi="Times New Roman"/>
                <w:sz w:val="24"/>
                <w:szCs w:val="24"/>
                <w:lang w:val="uk-UA" w:eastAsia="en-US"/>
              </w:rPr>
              <w:t>Неоплатонізм.</w:t>
            </w:r>
            <w:r w:rsidRPr="00D33148">
              <w:rPr>
                <w:rFonts w:ascii="Times New Roman" w:hAnsi="Times New Roman"/>
                <w:spacing w:val="-8"/>
                <w:sz w:val="24"/>
                <w:szCs w:val="24"/>
                <w:lang w:val="uk-UA" w:eastAsia="en-US"/>
              </w:rPr>
              <w:t xml:space="preserve"> </w:t>
            </w:r>
            <w:r w:rsidRPr="00D33148">
              <w:rPr>
                <w:rFonts w:ascii="Times New Roman" w:hAnsi="Times New Roman"/>
                <w:sz w:val="24"/>
                <w:szCs w:val="24"/>
                <w:lang w:val="uk-UA" w:eastAsia="en-US"/>
              </w:rPr>
              <w:t>Психологічні ідеї в арабському світі.</w:t>
            </w:r>
          </w:p>
          <w:p w:rsidR="002D6E93" w:rsidRPr="00D33148" w:rsidRDefault="002D6E93" w:rsidP="002D6E93">
            <w:pPr>
              <w:pStyle w:val="a3"/>
              <w:numPr>
                <w:ilvl w:val="0"/>
                <w:numId w:val="17"/>
              </w:numPr>
              <w:adjustRightInd/>
              <w:ind w:left="141" w:right="142" w:firstLine="0"/>
              <w:jc w:val="both"/>
              <w:rPr>
                <w:rFonts w:ascii="Times New Roman" w:hAnsi="Times New Roman"/>
                <w:sz w:val="24"/>
                <w:szCs w:val="24"/>
                <w:lang w:val="uk-UA" w:eastAsia="en-US"/>
              </w:rPr>
            </w:pPr>
            <w:r w:rsidRPr="00D33148">
              <w:rPr>
                <w:rFonts w:ascii="Times New Roman" w:hAnsi="Times New Roman"/>
                <w:sz w:val="24"/>
                <w:szCs w:val="24"/>
                <w:lang w:val="uk-UA" w:eastAsia="en-US"/>
              </w:rPr>
              <w:t>Загальна характеристика психології в епоху Середньовіччя.</w:t>
            </w:r>
          </w:p>
          <w:p w:rsidR="002D6E93" w:rsidRPr="00D33148" w:rsidRDefault="002D6E93" w:rsidP="002D6E93">
            <w:pPr>
              <w:pStyle w:val="a3"/>
              <w:numPr>
                <w:ilvl w:val="0"/>
                <w:numId w:val="17"/>
              </w:numPr>
              <w:adjustRightInd/>
              <w:ind w:left="141" w:right="142" w:firstLine="0"/>
              <w:jc w:val="both"/>
              <w:rPr>
                <w:rFonts w:ascii="Times New Roman" w:hAnsi="Times New Roman"/>
                <w:sz w:val="24"/>
                <w:szCs w:val="24"/>
                <w:lang w:val="uk-UA" w:eastAsia="en-US"/>
              </w:rPr>
            </w:pPr>
            <w:r w:rsidRPr="00D33148">
              <w:rPr>
                <w:rFonts w:ascii="Times New Roman" w:hAnsi="Times New Roman"/>
                <w:sz w:val="24"/>
                <w:szCs w:val="24"/>
                <w:lang w:val="uk-UA" w:eastAsia="en-US"/>
              </w:rPr>
              <w:t>Розвиток психології в епоху Відродження.</w:t>
            </w:r>
          </w:p>
          <w:p w:rsidR="002D6E93" w:rsidRPr="00D33148" w:rsidRDefault="002D6E93" w:rsidP="002D6E93">
            <w:pPr>
              <w:pStyle w:val="a3"/>
              <w:numPr>
                <w:ilvl w:val="0"/>
                <w:numId w:val="17"/>
              </w:numPr>
              <w:adjustRightInd/>
              <w:ind w:left="141" w:right="142" w:firstLine="0"/>
              <w:jc w:val="both"/>
              <w:rPr>
                <w:rFonts w:ascii="Times New Roman" w:hAnsi="Times New Roman"/>
                <w:sz w:val="24"/>
                <w:szCs w:val="24"/>
                <w:lang w:val="uk-UA" w:eastAsia="en-US"/>
              </w:rPr>
            </w:pPr>
            <w:r w:rsidRPr="00D33148">
              <w:rPr>
                <w:rFonts w:ascii="Times New Roman" w:hAnsi="Times New Roman"/>
                <w:sz w:val="24"/>
                <w:szCs w:val="24"/>
                <w:lang w:val="uk-UA" w:eastAsia="en-US"/>
              </w:rPr>
              <w:t xml:space="preserve"> Загальна характеристика психології в Новий час.</w:t>
            </w:r>
          </w:p>
          <w:p w:rsidR="002D6E93" w:rsidRPr="00D33148" w:rsidRDefault="002D6E93" w:rsidP="002D6E93">
            <w:pPr>
              <w:pStyle w:val="a3"/>
              <w:numPr>
                <w:ilvl w:val="0"/>
                <w:numId w:val="17"/>
              </w:numPr>
              <w:adjustRightInd/>
              <w:ind w:left="141" w:right="142" w:firstLine="0"/>
              <w:jc w:val="both"/>
              <w:rPr>
                <w:rFonts w:ascii="Times New Roman" w:hAnsi="Times New Roman"/>
                <w:sz w:val="24"/>
                <w:szCs w:val="24"/>
                <w:lang w:val="uk-UA" w:eastAsia="en-US"/>
              </w:rPr>
            </w:pPr>
            <w:r w:rsidRPr="00D33148">
              <w:rPr>
                <w:rFonts w:ascii="Times New Roman" w:hAnsi="Times New Roman"/>
                <w:sz w:val="24"/>
                <w:szCs w:val="24"/>
                <w:lang w:val="uk-UA" w:eastAsia="en-US"/>
              </w:rPr>
              <w:t>Перші теорії Нового часу. Арабська психологія доби Відродження.</w:t>
            </w:r>
          </w:p>
          <w:p w:rsidR="002D6E93" w:rsidRPr="00D33148" w:rsidRDefault="002D6E93" w:rsidP="002D6E93">
            <w:pPr>
              <w:pStyle w:val="a3"/>
              <w:numPr>
                <w:ilvl w:val="0"/>
                <w:numId w:val="17"/>
              </w:numPr>
              <w:adjustRightInd/>
              <w:ind w:left="141" w:right="142" w:firstLine="0"/>
              <w:jc w:val="both"/>
              <w:rPr>
                <w:rFonts w:ascii="Times New Roman" w:hAnsi="Times New Roman"/>
                <w:sz w:val="24"/>
                <w:szCs w:val="24"/>
                <w:lang w:val="uk-UA" w:eastAsia="en-US"/>
              </w:rPr>
            </w:pPr>
            <w:r w:rsidRPr="00D33148">
              <w:rPr>
                <w:rFonts w:ascii="Times New Roman" w:hAnsi="Times New Roman"/>
                <w:sz w:val="24"/>
                <w:szCs w:val="24"/>
                <w:lang w:val="uk-UA" w:eastAsia="en-US"/>
              </w:rPr>
              <w:t xml:space="preserve">Універсалізм та індивідуалізація у психології. Леонардо </w:t>
            </w:r>
            <w:proofErr w:type="spellStart"/>
            <w:r w:rsidRPr="00D33148">
              <w:rPr>
                <w:rFonts w:ascii="Times New Roman" w:hAnsi="Times New Roman"/>
                <w:sz w:val="24"/>
                <w:szCs w:val="24"/>
                <w:lang w:val="uk-UA" w:eastAsia="en-US"/>
              </w:rPr>
              <w:t>да</w:t>
            </w:r>
            <w:proofErr w:type="spellEnd"/>
            <w:r w:rsidRPr="00D33148">
              <w:rPr>
                <w:rFonts w:ascii="Times New Roman" w:hAnsi="Times New Roman"/>
                <w:sz w:val="24"/>
                <w:szCs w:val="24"/>
                <w:lang w:val="uk-UA" w:eastAsia="en-US"/>
              </w:rPr>
              <w:t xml:space="preserve"> Вінчі. </w:t>
            </w:r>
          </w:p>
          <w:p w:rsidR="002D6E93" w:rsidRPr="00D33148" w:rsidRDefault="002D6E93" w:rsidP="002D6E93">
            <w:pPr>
              <w:pStyle w:val="a3"/>
              <w:numPr>
                <w:ilvl w:val="0"/>
                <w:numId w:val="17"/>
              </w:numPr>
              <w:adjustRightInd/>
              <w:ind w:left="141" w:right="142" w:firstLine="0"/>
              <w:jc w:val="both"/>
              <w:rPr>
                <w:rFonts w:ascii="Times New Roman" w:hAnsi="Times New Roman"/>
                <w:sz w:val="24"/>
                <w:szCs w:val="24"/>
                <w:lang w:val="uk-UA" w:eastAsia="en-US"/>
              </w:rPr>
            </w:pPr>
            <w:proofErr w:type="spellStart"/>
            <w:r w:rsidRPr="00D33148">
              <w:rPr>
                <w:rFonts w:ascii="Times New Roman" w:hAnsi="Times New Roman"/>
                <w:sz w:val="24"/>
                <w:szCs w:val="24"/>
                <w:lang w:val="uk-UA" w:eastAsia="en-US"/>
              </w:rPr>
              <w:t>Ренесансова</w:t>
            </w:r>
            <w:proofErr w:type="spellEnd"/>
            <w:r w:rsidRPr="00D33148">
              <w:rPr>
                <w:rFonts w:ascii="Times New Roman" w:hAnsi="Times New Roman"/>
                <w:spacing w:val="-10"/>
                <w:sz w:val="24"/>
                <w:szCs w:val="24"/>
                <w:lang w:val="uk-UA" w:eastAsia="en-US"/>
              </w:rPr>
              <w:t xml:space="preserve"> </w:t>
            </w:r>
            <w:r w:rsidRPr="00D33148">
              <w:rPr>
                <w:rFonts w:ascii="Times New Roman" w:hAnsi="Times New Roman"/>
                <w:sz w:val="24"/>
                <w:szCs w:val="24"/>
                <w:lang w:val="uk-UA" w:eastAsia="en-US"/>
              </w:rPr>
              <w:t>психологія</w:t>
            </w:r>
            <w:r w:rsidRPr="00D33148">
              <w:rPr>
                <w:rFonts w:ascii="Times New Roman" w:hAnsi="Times New Roman"/>
                <w:spacing w:val="-10"/>
                <w:sz w:val="24"/>
                <w:szCs w:val="24"/>
                <w:lang w:val="uk-UA" w:eastAsia="en-US"/>
              </w:rPr>
              <w:t xml:space="preserve"> </w:t>
            </w:r>
            <w:r w:rsidRPr="00D33148">
              <w:rPr>
                <w:rFonts w:ascii="Times New Roman" w:hAnsi="Times New Roman"/>
                <w:sz w:val="24"/>
                <w:szCs w:val="24"/>
                <w:lang w:val="uk-UA" w:eastAsia="en-US"/>
              </w:rPr>
              <w:t>творчості.</w:t>
            </w:r>
            <w:r w:rsidRPr="00D33148">
              <w:rPr>
                <w:rFonts w:ascii="Times New Roman" w:hAnsi="Times New Roman"/>
                <w:spacing w:val="-7"/>
                <w:sz w:val="24"/>
                <w:szCs w:val="24"/>
                <w:lang w:val="uk-UA" w:eastAsia="en-US"/>
              </w:rPr>
              <w:t xml:space="preserve"> </w:t>
            </w:r>
            <w:r w:rsidRPr="00D33148">
              <w:rPr>
                <w:rFonts w:ascii="Times New Roman" w:hAnsi="Times New Roman"/>
                <w:sz w:val="24"/>
                <w:szCs w:val="24"/>
                <w:lang w:val="uk-UA" w:eastAsia="en-US"/>
              </w:rPr>
              <w:t>Внесок</w:t>
            </w:r>
            <w:r w:rsidRPr="00D33148">
              <w:rPr>
                <w:rFonts w:ascii="Times New Roman" w:hAnsi="Times New Roman"/>
                <w:spacing w:val="-9"/>
                <w:sz w:val="24"/>
                <w:szCs w:val="24"/>
                <w:lang w:val="uk-UA" w:eastAsia="en-US"/>
              </w:rPr>
              <w:t xml:space="preserve"> </w:t>
            </w:r>
            <w:proofErr w:type="spellStart"/>
            <w:r w:rsidRPr="00D33148">
              <w:rPr>
                <w:rFonts w:ascii="Times New Roman" w:hAnsi="Times New Roman"/>
                <w:sz w:val="24"/>
                <w:szCs w:val="24"/>
                <w:lang w:val="uk-UA" w:eastAsia="en-US"/>
              </w:rPr>
              <w:t>Френсіса</w:t>
            </w:r>
            <w:proofErr w:type="spellEnd"/>
            <w:r w:rsidRPr="00D33148">
              <w:rPr>
                <w:rFonts w:ascii="Times New Roman" w:hAnsi="Times New Roman"/>
                <w:spacing w:val="-10"/>
                <w:sz w:val="24"/>
                <w:szCs w:val="24"/>
                <w:lang w:val="uk-UA" w:eastAsia="en-US"/>
              </w:rPr>
              <w:t xml:space="preserve"> </w:t>
            </w:r>
            <w:r w:rsidRPr="00D33148">
              <w:rPr>
                <w:rFonts w:ascii="Times New Roman" w:hAnsi="Times New Roman"/>
                <w:sz w:val="24"/>
                <w:szCs w:val="24"/>
                <w:lang w:val="uk-UA" w:eastAsia="en-US"/>
              </w:rPr>
              <w:t>Бекона</w:t>
            </w:r>
            <w:r w:rsidRPr="00D33148">
              <w:rPr>
                <w:rFonts w:ascii="Times New Roman" w:hAnsi="Times New Roman"/>
                <w:spacing w:val="-11"/>
                <w:sz w:val="24"/>
                <w:szCs w:val="24"/>
                <w:lang w:val="uk-UA" w:eastAsia="en-US"/>
              </w:rPr>
              <w:t xml:space="preserve"> </w:t>
            </w:r>
            <w:r w:rsidRPr="00D33148">
              <w:rPr>
                <w:rFonts w:ascii="Times New Roman" w:hAnsi="Times New Roman"/>
                <w:sz w:val="24"/>
                <w:szCs w:val="24"/>
                <w:lang w:val="uk-UA" w:eastAsia="en-US"/>
              </w:rPr>
              <w:t>в</w:t>
            </w:r>
            <w:r w:rsidRPr="00D33148">
              <w:rPr>
                <w:rFonts w:ascii="Times New Roman" w:hAnsi="Times New Roman"/>
                <w:spacing w:val="-9"/>
                <w:sz w:val="24"/>
                <w:szCs w:val="24"/>
                <w:lang w:val="uk-UA" w:eastAsia="en-US"/>
              </w:rPr>
              <w:t xml:space="preserve"> </w:t>
            </w:r>
            <w:r w:rsidRPr="00D33148">
              <w:rPr>
                <w:rFonts w:ascii="Times New Roman" w:hAnsi="Times New Roman"/>
                <w:sz w:val="24"/>
                <w:szCs w:val="24"/>
                <w:lang w:val="uk-UA" w:eastAsia="en-US"/>
              </w:rPr>
              <w:t>психологічну</w:t>
            </w:r>
            <w:r w:rsidRPr="00D33148">
              <w:rPr>
                <w:rFonts w:ascii="Times New Roman" w:hAnsi="Times New Roman"/>
                <w:spacing w:val="-16"/>
                <w:sz w:val="24"/>
                <w:szCs w:val="24"/>
                <w:lang w:val="uk-UA" w:eastAsia="en-US"/>
              </w:rPr>
              <w:t xml:space="preserve"> </w:t>
            </w:r>
            <w:r w:rsidRPr="00D33148">
              <w:rPr>
                <w:rFonts w:ascii="Times New Roman" w:hAnsi="Times New Roman"/>
                <w:sz w:val="24"/>
                <w:szCs w:val="24"/>
                <w:lang w:val="uk-UA" w:eastAsia="en-US"/>
              </w:rPr>
              <w:t xml:space="preserve">науку. Психологічні ідеї </w:t>
            </w:r>
            <w:proofErr w:type="spellStart"/>
            <w:r w:rsidRPr="00D33148">
              <w:rPr>
                <w:rFonts w:ascii="Times New Roman" w:hAnsi="Times New Roman"/>
                <w:sz w:val="24"/>
                <w:szCs w:val="24"/>
                <w:lang w:val="uk-UA" w:eastAsia="en-US"/>
              </w:rPr>
              <w:t>Рене</w:t>
            </w:r>
            <w:proofErr w:type="spellEnd"/>
            <w:r w:rsidRPr="00D33148">
              <w:rPr>
                <w:rFonts w:ascii="Times New Roman" w:hAnsi="Times New Roman"/>
                <w:sz w:val="24"/>
                <w:szCs w:val="24"/>
                <w:lang w:val="uk-UA" w:eastAsia="en-US"/>
              </w:rPr>
              <w:t xml:space="preserve"> Декарта. </w:t>
            </w:r>
          </w:p>
          <w:p w:rsidR="002D6E93" w:rsidRPr="00D33148" w:rsidRDefault="002D6E93" w:rsidP="002D6E93">
            <w:pPr>
              <w:pStyle w:val="a3"/>
              <w:numPr>
                <w:ilvl w:val="0"/>
                <w:numId w:val="17"/>
              </w:numPr>
              <w:adjustRightInd/>
              <w:ind w:left="141" w:right="142" w:firstLine="0"/>
              <w:jc w:val="both"/>
              <w:rPr>
                <w:rFonts w:ascii="Times New Roman" w:hAnsi="Times New Roman"/>
                <w:sz w:val="24"/>
                <w:szCs w:val="24"/>
                <w:lang w:val="uk-UA" w:eastAsia="en-US"/>
              </w:rPr>
            </w:pPr>
            <w:r w:rsidRPr="00D33148">
              <w:rPr>
                <w:rFonts w:ascii="Times New Roman" w:hAnsi="Times New Roman"/>
                <w:sz w:val="24"/>
                <w:szCs w:val="24"/>
                <w:lang w:val="uk-UA" w:eastAsia="en-US"/>
              </w:rPr>
              <w:t>Сенсуалізм Томаса Гоббса. Спіноза та його вчення про психіку.</w:t>
            </w:r>
          </w:p>
          <w:p w:rsidR="002D6E93" w:rsidRPr="00D33148" w:rsidRDefault="002D6E93" w:rsidP="002D6E93">
            <w:pPr>
              <w:adjustRightInd/>
              <w:spacing w:line="322" w:lineRule="exact"/>
              <w:ind w:left="141" w:right="142"/>
              <w:jc w:val="both"/>
              <w:outlineLvl w:val="0"/>
              <w:rPr>
                <w:rFonts w:ascii="Times New Roman" w:hAnsi="Times New Roman"/>
                <w:b/>
                <w:bCs/>
                <w:sz w:val="24"/>
                <w:szCs w:val="24"/>
                <w:lang w:val="uk-UA" w:eastAsia="en-US"/>
              </w:rPr>
            </w:pPr>
          </w:p>
        </w:tc>
        <w:tc>
          <w:tcPr>
            <w:tcW w:w="1560" w:type="dxa"/>
          </w:tcPr>
          <w:p w:rsidR="002D6E93" w:rsidRPr="00D33148" w:rsidRDefault="002D6E93" w:rsidP="002D6E93">
            <w:pPr>
              <w:adjustRightInd/>
              <w:ind w:left="142"/>
              <w:rPr>
                <w:rFonts w:ascii="Times New Roman" w:hAnsi="Times New Roman"/>
                <w:w w:val="95"/>
                <w:sz w:val="24"/>
                <w:szCs w:val="24"/>
                <w:lang w:val="uk-UA" w:eastAsia="en-US"/>
              </w:rPr>
            </w:pPr>
            <w:r w:rsidRPr="00D33148">
              <w:rPr>
                <w:rFonts w:ascii="Times New Roman" w:hAnsi="Times New Roman"/>
                <w:w w:val="95"/>
                <w:sz w:val="24"/>
                <w:szCs w:val="24"/>
                <w:lang w:val="uk-UA" w:eastAsia="en-US"/>
              </w:rPr>
              <w:t xml:space="preserve">Лекційне </w:t>
            </w:r>
            <w:r w:rsidRPr="00D33148">
              <w:rPr>
                <w:rFonts w:ascii="Times New Roman" w:hAnsi="Times New Roman"/>
                <w:sz w:val="24"/>
                <w:szCs w:val="24"/>
                <w:lang w:val="uk-UA" w:eastAsia="en-US"/>
              </w:rPr>
              <w:t>заняття</w:t>
            </w:r>
          </w:p>
        </w:tc>
        <w:tc>
          <w:tcPr>
            <w:tcW w:w="1417" w:type="dxa"/>
          </w:tcPr>
          <w:p w:rsidR="002D6E93" w:rsidRPr="00D33148" w:rsidRDefault="002D6E93" w:rsidP="002D6E93">
            <w:pPr>
              <w:adjustRightInd/>
              <w:ind w:left="142"/>
              <w:rPr>
                <w:rFonts w:ascii="Times New Roman" w:hAnsi="Times New Roman"/>
                <w:sz w:val="24"/>
                <w:szCs w:val="24"/>
                <w:lang w:val="uk-UA" w:eastAsia="en-US"/>
              </w:rPr>
            </w:pPr>
            <w:r w:rsidRPr="00D33148">
              <w:rPr>
                <w:rFonts w:ascii="Times New Roman" w:hAnsi="Times New Roman"/>
                <w:sz w:val="24"/>
                <w:szCs w:val="24"/>
                <w:lang w:val="uk-UA" w:eastAsia="en-US"/>
              </w:rPr>
              <w:t>лекційний матеріал</w:t>
            </w:r>
          </w:p>
          <w:p w:rsidR="002D6E93" w:rsidRPr="00D33148" w:rsidRDefault="002D6E93" w:rsidP="002D6E93">
            <w:pPr>
              <w:adjustRightInd/>
              <w:ind w:left="142"/>
              <w:rPr>
                <w:rFonts w:ascii="Times New Roman" w:hAnsi="Times New Roman"/>
                <w:sz w:val="24"/>
                <w:szCs w:val="24"/>
                <w:lang w:val="uk-UA" w:eastAsia="en-US"/>
              </w:rPr>
            </w:pPr>
          </w:p>
        </w:tc>
        <w:tc>
          <w:tcPr>
            <w:tcW w:w="2126" w:type="dxa"/>
          </w:tcPr>
          <w:p w:rsidR="002D6E93" w:rsidRPr="00D33148" w:rsidRDefault="002D6E93" w:rsidP="002D6E93">
            <w:pPr>
              <w:tabs>
                <w:tab w:val="left" w:pos="1334"/>
              </w:tabs>
              <w:adjustRightInd/>
              <w:ind w:left="142"/>
              <w:rPr>
                <w:rFonts w:ascii="Times New Roman" w:hAnsi="Times New Roman"/>
                <w:sz w:val="24"/>
                <w:szCs w:val="24"/>
                <w:lang w:val="uk-UA" w:eastAsia="en-US"/>
              </w:rPr>
            </w:pPr>
            <w:r w:rsidRPr="00D33148">
              <w:rPr>
                <w:rFonts w:ascii="Times New Roman" w:hAnsi="Times New Roman"/>
                <w:sz w:val="24"/>
                <w:szCs w:val="24"/>
                <w:lang w:val="uk-UA" w:eastAsia="en-US"/>
              </w:rPr>
              <w:t>Самостійне опрацювання літератури з теми</w:t>
            </w:r>
            <w:r w:rsidRPr="00D33148">
              <w:rPr>
                <w:rFonts w:ascii="Times New Roman" w:hAnsi="Times New Roman"/>
                <w:spacing w:val="-2"/>
                <w:sz w:val="24"/>
                <w:szCs w:val="24"/>
                <w:lang w:val="uk-UA" w:eastAsia="en-US"/>
              </w:rPr>
              <w:t xml:space="preserve"> </w:t>
            </w:r>
            <w:r w:rsidRPr="00D33148">
              <w:rPr>
                <w:rFonts w:ascii="Times New Roman" w:hAnsi="Times New Roman"/>
                <w:sz w:val="24"/>
                <w:szCs w:val="24"/>
                <w:lang w:val="uk-UA" w:eastAsia="en-US"/>
              </w:rPr>
              <w:t>заняття</w:t>
            </w:r>
          </w:p>
          <w:p w:rsidR="002D6E93" w:rsidRPr="00D33148" w:rsidRDefault="002D6E93" w:rsidP="002D6E93">
            <w:pPr>
              <w:tabs>
                <w:tab w:val="left" w:pos="1334"/>
              </w:tabs>
              <w:adjustRightInd/>
              <w:ind w:left="142"/>
              <w:rPr>
                <w:rFonts w:ascii="Times New Roman" w:hAnsi="Times New Roman"/>
                <w:sz w:val="24"/>
                <w:szCs w:val="24"/>
                <w:lang w:val="uk-UA" w:eastAsia="en-US"/>
              </w:rPr>
            </w:pPr>
          </w:p>
        </w:tc>
      </w:tr>
      <w:tr w:rsidR="002D6E93" w:rsidRPr="00D33148" w:rsidTr="000D5A72">
        <w:trPr>
          <w:trHeight w:val="1151"/>
        </w:trPr>
        <w:tc>
          <w:tcPr>
            <w:tcW w:w="993" w:type="dxa"/>
          </w:tcPr>
          <w:p w:rsidR="002D6E93" w:rsidRDefault="002D6E93" w:rsidP="002D6E93">
            <w:r w:rsidRPr="00142148">
              <w:rPr>
                <w:rFonts w:ascii="Times New Roman" w:hAnsi="Times New Roman"/>
                <w:b/>
                <w:sz w:val="24"/>
                <w:szCs w:val="24"/>
                <w:lang w:val="uk-UA" w:eastAsia="en-US"/>
              </w:rPr>
              <w:lastRenderedPageBreak/>
              <w:t>2 год.</w:t>
            </w:r>
          </w:p>
        </w:tc>
        <w:tc>
          <w:tcPr>
            <w:tcW w:w="4110" w:type="dxa"/>
          </w:tcPr>
          <w:p w:rsidR="002D6E93" w:rsidRPr="00D33148" w:rsidRDefault="002D6E93" w:rsidP="002D6E93">
            <w:pPr>
              <w:adjustRightInd/>
              <w:spacing w:line="322" w:lineRule="exact"/>
              <w:ind w:left="141" w:right="142"/>
              <w:jc w:val="both"/>
              <w:outlineLvl w:val="0"/>
              <w:rPr>
                <w:rFonts w:ascii="Times New Roman" w:hAnsi="Times New Roman"/>
                <w:b/>
                <w:bCs/>
                <w:sz w:val="24"/>
                <w:szCs w:val="24"/>
                <w:lang w:val="uk-UA" w:eastAsia="en-US"/>
              </w:rPr>
            </w:pPr>
            <w:r w:rsidRPr="00D33148">
              <w:rPr>
                <w:rFonts w:ascii="Times New Roman" w:hAnsi="Times New Roman"/>
                <w:b/>
                <w:bCs/>
                <w:sz w:val="24"/>
                <w:szCs w:val="24"/>
                <w:lang w:val="uk-UA" w:eastAsia="en-US"/>
              </w:rPr>
              <w:t>Тема 4. Психологічні теорії Середньовіччя, епохи Відродження та</w:t>
            </w:r>
          </w:p>
          <w:p w:rsidR="002D6E93" w:rsidRPr="00D33148" w:rsidRDefault="002D6E93" w:rsidP="002D6E93">
            <w:pPr>
              <w:adjustRightInd/>
              <w:spacing w:line="320" w:lineRule="exact"/>
              <w:ind w:left="141" w:right="142"/>
              <w:jc w:val="both"/>
              <w:rPr>
                <w:rFonts w:ascii="Times New Roman" w:hAnsi="Times New Roman"/>
                <w:b/>
                <w:sz w:val="24"/>
                <w:szCs w:val="24"/>
                <w:lang w:val="uk-UA" w:eastAsia="en-US"/>
              </w:rPr>
            </w:pPr>
            <w:r w:rsidRPr="00D33148">
              <w:rPr>
                <w:rFonts w:ascii="Times New Roman" w:hAnsi="Times New Roman"/>
                <w:b/>
                <w:sz w:val="24"/>
                <w:szCs w:val="24"/>
                <w:lang w:val="uk-UA" w:eastAsia="en-US"/>
              </w:rPr>
              <w:t>Новий час.</w:t>
            </w:r>
          </w:p>
          <w:p w:rsidR="002D6E93" w:rsidRPr="00D33148" w:rsidRDefault="002D6E93" w:rsidP="002D6E93">
            <w:pPr>
              <w:pStyle w:val="a3"/>
              <w:numPr>
                <w:ilvl w:val="0"/>
                <w:numId w:val="31"/>
              </w:numPr>
              <w:adjustRightInd/>
              <w:ind w:right="142"/>
              <w:jc w:val="both"/>
              <w:rPr>
                <w:rFonts w:ascii="Times New Roman" w:hAnsi="Times New Roman"/>
                <w:sz w:val="24"/>
                <w:szCs w:val="24"/>
                <w:lang w:val="uk-UA" w:eastAsia="en-US"/>
              </w:rPr>
            </w:pPr>
            <w:r w:rsidRPr="00D33148">
              <w:rPr>
                <w:rFonts w:ascii="Times New Roman" w:hAnsi="Times New Roman"/>
                <w:sz w:val="24"/>
                <w:szCs w:val="24"/>
                <w:lang w:val="uk-UA" w:eastAsia="en-US"/>
              </w:rPr>
              <w:t>Томізм.</w:t>
            </w:r>
            <w:r w:rsidRPr="00D33148">
              <w:rPr>
                <w:rFonts w:ascii="Times New Roman" w:hAnsi="Times New Roman"/>
                <w:spacing w:val="-8"/>
                <w:sz w:val="24"/>
                <w:szCs w:val="24"/>
                <w:lang w:val="uk-UA" w:eastAsia="en-US"/>
              </w:rPr>
              <w:t xml:space="preserve"> </w:t>
            </w:r>
            <w:r w:rsidRPr="00D33148">
              <w:rPr>
                <w:rFonts w:ascii="Times New Roman" w:hAnsi="Times New Roman"/>
                <w:sz w:val="24"/>
                <w:szCs w:val="24"/>
                <w:lang w:val="uk-UA" w:eastAsia="en-US"/>
              </w:rPr>
              <w:t>Матеріалістичні</w:t>
            </w:r>
            <w:r w:rsidRPr="00D33148">
              <w:rPr>
                <w:rFonts w:ascii="Times New Roman" w:hAnsi="Times New Roman"/>
                <w:spacing w:val="-8"/>
                <w:sz w:val="24"/>
                <w:szCs w:val="24"/>
                <w:lang w:val="uk-UA" w:eastAsia="en-US"/>
              </w:rPr>
              <w:t xml:space="preserve"> </w:t>
            </w:r>
            <w:r w:rsidRPr="00D33148">
              <w:rPr>
                <w:rFonts w:ascii="Times New Roman" w:hAnsi="Times New Roman"/>
                <w:sz w:val="24"/>
                <w:szCs w:val="24"/>
                <w:lang w:val="uk-UA" w:eastAsia="en-US"/>
              </w:rPr>
              <w:t>тенденції</w:t>
            </w:r>
            <w:r w:rsidRPr="00D33148">
              <w:rPr>
                <w:rFonts w:ascii="Times New Roman" w:hAnsi="Times New Roman"/>
                <w:spacing w:val="-8"/>
                <w:sz w:val="24"/>
                <w:szCs w:val="24"/>
                <w:lang w:val="uk-UA" w:eastAsia="en-US"/>
              </w:rPr>
              <w:t xml:space="preserve"> </w:t>
            </w:r>
            <w:r w:rsidRPr="00D33148">
              <w:rPr>
                <w:rFonts w:ascii="Times New Roman" w:hAnsi="Times New Roman"/>
                <w:sz w:val="24"/>
                <w:szCs w:val="24"/>
                <w:lang w:val="uk-UA" w:eastAsia="en-US"/>
              </w:rPr>
              <w:t>в</w:t>
            </w:r>
            <w:r w:rsidRPr="00D33148">
              <w:rPr>
                <w:rFonts w:ascii="Times New Roman" w:hAnsi="Times New Roman"/>
                <w:spacing w:val="-9"/>
                <w:sz w:val="24"/>
                <w:szCs w:val="24"/>
                <w:lang w:val="uk-UA" w:eastAsia="en-US"/>
              </w:rPr>
              <w:t xml:space="preserve"> </w:t>
            </w:r>
            <w:r w:rsidRPr="00D33148">
              <w:rPr>
                <w:rFonts w:ascii="Times New Roman" w:hAnsi="Times New Roman"/>
                <w:sz w:val="24"/>
                <w:szCs w:val="24"/>
                <w:lang w:val="uk-UA" w:eastAsia="en-US"/>
              </w:rPr>
              <w:t>середньовічній</w:t>
            </w:r>
            <w:r w:rsidRPr="00D33148">
              <w:rPr>
                <w:rFonts w:ascii="Times New Roman" w:hAnsi="Times New Roman"/>
                <w:spacing w:val="-7"/>
                <w:sz w:val="24"/>
                <w:szCs w:val="24"/>
                <w:lang w:val="uk-UA" w:eastAsia="en-US"/>
              </w:rPr>
              <w:t xml:space="preserve"> </w:t>
            </w:r>
            <w:r w:rsidRPr="00D33148">
              <w:rPr>
                <w:rFonts w:ascii="Times New Roman" w:hAnsi="Times New Roman"/>
                <w:sz w:val="24"/>
                <w:szCs w:val="24"/>
                <w:lang w:val="uk-UA" w:eastAsia="en-US"/>
              </w:rPr>
              <w:t>науці.</w:t>
            </w:r>
          </w:p>
          <w:p w:rsidR="002D6E93" w:rsidRPr="00D33148" w:rsidRDefault="002D6E93" w:rsidP="002D6E93">
            <w:pPr>
              <w:pStyle w:val="a3"/>
              <w:numPr>
                <w:ilvl w:val="0"/>
                <w:numId w:val="31"/>
              </w:numPr>
              <w:adjustRightInd/>
              <w:ind w:left="141" w:right="142" w:firstLine="0"/>
              <w:jc w:val="both"/>
              <w:rPr>
                <w:rFonts w:ascii="Times New Roman" w:hAnsi="Times New Roman"/>
                <w:sz w:val="24"/>
                <w:szCs w:val="24"/>
                <w:lang w:val="uk-UA" w:eastAsia="en-US"/>
              </w:rPr>
            </w:pPr>
            <w:r w:rsidRPr="00D33148">
              <w:rPr>
                <w:rFonts w:ascii="Times New Roman" w:hAnsi="Times New Roman"/>
                <w:sz w:val="24"/>
                <w:szCs w:val="24"/>
                <w:lang w:val="uk-UA" w:eastAsia="en-US"/>
              </w:rPr>
              <w:t>Неоплатонізм.</w:t>
            </w:r>
            <w:r w:rsidRPr="00D33148">
              <w:rPr>
                <w:rFonts w:ascii="Times New Roman" w:hAnsi="Times New Roman"/>
                <w:spacing w:val="-8"/>
                <w:sz w:val="24"/>
                <w:szCs w:val="24"/>
                <w:lang w:val="uk-UA" w:eastAsia="en-US"/>
              </w:rPr>
              <w:t xml:space="preserve"> </w:t>
            </w:r>
            <w:r w:rsidRPr="00D33148">
              <w:rPr>
                <w:rFonts w:ascii="Times New Roman" w:hAnsi="Times New Roman"/>
                <w:sz w:val="24"/>
                <w:szCs w:val="24"/>
                <w:lang w:val="uk-UA" w:eastAsia="en-US"/>
              </w:rPr>
              <w:t>Психологічні ідеї в арабському світі.</w:t>
            </w:r>
          </w:p>
          <w:p w:rsidR="002D6E93" w:rsidRPr="00D33148" w:rsidRDefault="002D6E93" w:rsidP="002D6E93">
            <w:pPr>
              <w:pStyle w:val="a3"/>
              <w:numPr>
                <w:ilvl w:val="0"/>
                <w:numId w:val="31"/>
              </w:numPr>
              <w:adjustRightInd/>
              <w:ind w:left="141" w:right="142" w:firstLine="0"/>
              <w:jc w:val="both"/>
              <w:rPr>
                <w:rFonts w:ascii="Times New Roman" w:hAnsi="Times New Roman"/>
                <w:sz w:val="24"/>
                <w:szCs w:val="24"/>
                <w:lang w:val="uk-UA" w:eastAsia="en-US"/>
              </w:rPr>
            </w:pPr>
            <w:r w:rsidRPr="00D33148">
              <w:rPr>
                <w:rFonts w:ascii="Times New Roman" w:hAnsi="Times New Roman"/>
                <w:sz w:val="24"/>
                <w:szCs w:val="24"/>
                <w:lang w:val="uk-UA" w:eastAsia="en-US"/>
              </w:rPr>
              <w:t>Загальна характеристика психології в епоху Середньовіччя.</w:t>
            </w:r>
          </w:p>
          <w:p w:rsidR="002D6E93" w:rsidRPr="00D33148" w:rsidRDefault="002D6E93" w:rsidP="002D6E93">
            <w:pPr>
              <w:pStyle w:val="a3"/>
              <w:numPr>
                <w:ilvl w:val="0"/>
                <w:numId w:val="31"/>
              </w:numPr>
              <w:adjustRightInd/>
              <w:ind w:left="141" w:right="142" w:firstLine="0"/>
              <w:jc w:val="both"/>
              <w:rPr>
                <w:rFonts w:ascii="Times New Roman" w:hAnsi="Times New Roman"/>
                <w:sz w:val="24"/>
                <w:szCs w:val="24"/>
                <w:lang w:val="uk-UA" w:eastAsia="en-US"/>
              </w:rPr>
            </w:pPr>
            <w:r w:rsidRPr="00D33148">
              <w:rPr>
                <w:rFonts w:ascii="Times New Roman" w:hAnsi="Times New Roman"/>
                <w:sz w:val="24"/>
                <w:szCs w:val="24"/>
                <w:lang w:val="uk-UA" w:eastAsia="en-US"/>
              </w:rPr>
              <w:t>Розвиток психології в епоху Відродження.</w:t>
            </w:r>
          </w:p>
          <w:p w:rsidR="002D6E93" w:rsidRPr="00D33148" w:rsidRDefault="002D6E93" w:rsidP="002D6E93">
            <w:pPr>
              <w:pStyle w:val="a3"/>
              <w:numPr>
                <w:ilvl w:val="0"/>
                <w:numId w:val="31"/>
              </w:numPr>
              <w:adjustRightInd/>
              <w:ind w:left="141" w:right="142" w:firstLine="0"/>
              <w:jc w:val="both"/>
              <w:rPr>
                <w:rFonts w:ascii="Times New Roman" w:hAnsi="Times New Roman"/>
                <w:sz w:val="24"/>
                <w:szCs w:val="24"/>
                <w:lang w:val="uk-UA" w:eastAsia="en-US"/>
              </w:rPr>
            </w:pPr>
            <w:r w:rsidRPr="00D33148">
              <w:rPr>
                <w:rFonts w:ascii="Times New Roman" w:hAnsi="Times New Roman"/>
                <w:sz w:val="24"/>
                <w:szCs w:val="24"/>
                <w:lang w:val="uk-UA" w:eastAsia="en-US"/>
              </w:rPr>
              <w:t xml:space="preserve"> Загальна характеристика психології в Новий час.</w:t>
            </w:r>
          </w:p>
          <w:p w:rsidR="002D6E93" w:rsidRPr="00D33148" w:rsidRDefault="002D6E93" w:rsidP="002D6E93">
            <w:pPr>
              <w:pStyle w:val="a3"/>
              <w:numPr>
                <w:ilvl w:val="0"/>
                <w:numId w:val="31"/>
              </w:numPr>
              <w:adjustRightInd/>
              <w:ind w:left="141" w:right="142" w:firstLine="0"/>
              <w:jc w:val="both"/>
              <w:rPr>
                <w:rFonts w:ascii="Times New Roman" w:hAnsi="Times New Roman"/>
                <w:sz w:val="24"/>
                <w:szCs w:val="24"/>
                <w:lang w:val="uk-UA" w:eastAsia="en-US"/>
              </w:rPr>
            </w:pPr>
            <w:r w:rsidRPr="00D33148">
              <w:rPr>
                <w:rFonts w:ascii="Times New Roman" w:hAnsi="Times New Roman"/>
                <w:sz w:val="24"/>
                <w:szCs w:val="24"/>
                <w:lang w:val="uk-UA" w:eastAsia="en-US"/>
              </w:rPr>
              <w:t>Перші теорії Нового часу. Арабська психологія доби Відродження.</w:t>
            </w:r>
          </w:p>
          <w:p w:rsidR="002D6E93" w:rsidRPr="00D33148" w:rsidRDefault="002D6E93" w:rsidP="002D6E93">
            <w:pPr>
              <w:pStyle w:val="a3"/>
              <w:numPr>
                <w:ilvl w:val="0"/>
                <w:numId w:val="31"/>
              </w:numPr>
              <w:adjustRightInd/>
              <w:ind w:left="141" w:right="142" w:firstLine="0"/>
              <w:jc w:val="both"/>
              <w:rPr>
                <w:rFonts w:ascii="Times New Roman" w:hAnsi="Times New Roman"/>
                <w:sz w:val="24"/>
                <w:szCs w:val="24"/>
                <w:lang w:val="uk-UA" w:eastAsia="en-US"/>
              </w:rPr>
            </w:pPr>
            <w:r w:rsidRPr="00D33148">
              <w:rPr>
                <w:rFonts w:ascii="Times New Roman" w:hAnsi="Times New Roman"/>
                <w:sz w:val="24"/>
                <w:szCs w:val="24"/>
                <w:lang w:val="uk-UA" w:eastAsia="en-US"/>
              </w:rPr>
              <w:t xml:space="preserve">Універсалізм та індивідуалізація у психології. Леонардо </w:t>
            </w:r>
            <w:proofErr w:type="spellStart"/>
            <w:r w:rsidRPr="00D33148">
              <w:rPr>
                <w:rFonts w:ascii="Times New Roman" w:hAnsi="Times New Roman"/>
                <w:sz w:val="24"/>
                <w:szCs w:val="24"/>
                <w:lang w:val="uk-UA" w:eastAsia="en-US"/>
              </w:rPr>
              <w:t>да</w:t>
            </w:r>
            <w:proofErr w:type="spellEnd"/>
            <w:r w:rsidRPr="00D33148">
              <w:rPr>
                <w:rFonts w:ascii="Times New Roman" w:hAnsi="Times New Roman"/>
                <w:sz w:val="24"/>
                <w:szCs w:val="24"/>
                <w:lang w:val="uk-UA" w:eastAsia="en-US"/>
              </w:rPr>
              <w:t xml:space="preserve"> Вінчі. </w:t>
            </w:r>
          </w:p>
          <w:p w:rsidR="002D6E93" w:rsidRPr="00D33148" w:rsidRDefault="002D6E93" w:rsidP="002D6E93">
            <w:pPr>
              <w:pStyle w:val="a3"/>
              <w:numPr>
                <w:ilvl w:val="0"/>
                <w:numId w:val="31"/>
              </w:numPr>
              <w:adjustRightInd/>
              <w:ind w:left="141" w:right="142" w:firstLine="0"/>
              <w:jc w:val="both"/>
              <w:rPr>
                <w:rFonts w:ascii="Times New Roman" w:hAnsi="Times New Roman"/>
                <w:sz w:val="24"/>
                <w:szCs w:val="24"/>
                <w:lang w:val="uk-UA" w:eastAsia="en-US"/>
              </w:rPr>
            </w:pPr>
            <w:proofErr w:type="spellStart"/>
            <w:r w:rsidRPr="00D33148">
              <w:rPr>
                <w:rFonts w:ascii="Times New Roman" w:hAnsi="Times New Roman"/>
                <w:sz w:val="24"/>
                <w:szCs w:val="24"/>
                <w:lang w:val="uk-UA" w:eastAsia="en-US"/>
              </w:rPr>
              <w:t>Ренесансова</w:t>
            </w:r>
            <w:proofErr w:type="spellEnd"/>
            <w:r w:rsidRPr="00D33148">
              <w:rPr>
                <w:rFonts w:ascii="Times New Roman" w:hAnsi="Times New Roman"/>
                <w:spacing w:val="-10"/>
                <w:sz w:val="24"/>
                <w:szCs w:val="24"/>
                <w:lang w:val="uk-UA" w:eastAsia="en-US"/>
              </w:rPr>
              <w:t xml:space="preserve"> </w:t>
            </w:r>
            <w:r w:rsidRPr="00D33148">
              <w:rPr>
                <w:rFonts w:ascii="Times New Roman" w:hAnsi="Times New Roman"/>
                <w:sz w:val="24"/>
                <w:szCs w:val="24"/>
                <w:lang w:val="uk-UA" w:eastAsia="en-US"/>
              </w:rPr>
              <w:t>психологія</w:t>
            </w:r>
            <w:r w:rsidRPr="00D33148">
              <w:rPr>
                <w:rFonts w:ascii="Times New Roman" w:hAnsi="Times New Roman"/>
                <w:spacing w:val="-10"/>
                <w:sz w:val="24"/>
                <w:szCs w:val="24"/>
                <w:lang w:val="uk-UA" w:eastAsia="en-US"/>
              </w:rPr>
              <w:t xml:space="preserve"> </w:t>
            </w:r>
            <w:r w:rsidRPr="00D33148">
              <w:rPr>
                <w:rFonts w:ascii="Times New Roman" w:hAnsi="Times New Roman"/>
                <w:sz w:val="24"/>
                <w:szCs w:val="24"/>
                <w:lang w:val="uk-UA" w:eastAsia="en-US"/>
              </w:rPr>
              <w:t>творчості.</w:t>
            </w:r>
            <w:r w:rsidRPr="00D33148">
              <w:rPr>
                <w:rFonts w:ascii="Times New Roman" w:hAnsi="Times New Roman"/>
                <w:spacing w:val="-7"/>
                <w:sz w:val="24"/>
                <w:szCs w:val="24"/>
                <w:lang w:val="uk-UA" w:eastAsia="en-US"/>
              </w:rPr>
              <w:t xml:space="preserve"> </w:t>
            </w:r>
            <w:r w:rsidRPr="00D33148">
              <w:rPr>
                <w:rFonts w:ascii="Times New Roman" w:hAnsi="Times New Roman"/>
                <w:sz w:val="24"/>
                <w:szCs w:val="24"/>
                <w:lang w:val="uk-UA" w:eastAsia="en-US"/>
              </w:rPr>
              <w:t>Внесок</w:t>
            </w:r>
            <w:r w:rsidRPr="00D33148">
              <w:rPr>
                <w:rFonts w:ascii="Times New Roman" w:hAnsi="Times New Roman"/>
                <w:spacing w:val="-9"/>
                <w:sz w:val="24"/>
                <w:szCs w:val="24"/>
                <w:lang w:val="uk-UA" w:eastAsia="en-US"/>
              </w:rPr>
              <w:t xml:space="preserve"> </w:t>
            </w:r>
            <w:proofErr w:type="spellStart"/>
            <w:r w:rsidRPr="00D33148">
              <w:rPr>
                <w:rFonts w:ascii="Times New Roman" w:hAnsi="Times New Roman"/>
                <w:sz w:val="24"/>
                <w:szCs w:val="24"/>
                <w:lang w:val="uk-UA" w:eastAsia="en-US"/>
              </w:rPr>
              <w:t>Френсіса</w:t>
            </w:r>
            <w:proofErr w:type="spellEnd"/>
            <w:r w:rsidRPr="00D33148">
              <w:rPr>
                <w:rFonts w:ascii="Times New Roman" w:hAnsi="Times New Roman"/>
                <w:spacing w:val="-10"/>
                <w:sz w:val="24"/>
                <w:szCs w:val="24"/>
                <w:lang w:val="uk-UA" w:eastAsia="en-US"/>
              </w:rPr>
              <w:t xml:space="preserve"> </w:t>
            </w:r>
            <w:r w:rsidRPr="00D33148">
              <w:rPr>
                <w:rFonts w:ascii="Times New Roman" w:hAnsi="Times New Roman"/>
                <w:sz w:val="24"/>
                <w:szCs w:val="24"/>
                <w:lang w:val="uk-UA" w:eastAsia="en-US"/>
              </w:rPr>
              <w:t>Бекона</w:t>
            </w:r>
            <w:r w:rsidRPr="00D33148">
              <w:rPr>
                <w:rFonts w:ascii="Times New Roman" w:hAnsi="Times New Roman"/>
                <w:spacing w:val="-11"/>
                <w:sz w:val="24"/>
                <w:szCs w:val="24"/>
                <w:lang w:val="uk-UA" w:eastAsia="en-US"/>
              </w:rPr>
              <w:t xml:space="preserve"> </w:t>
            </w:r>
            <w:r w:rsidRPr="00D33148">
              <w:rPr>
                <w:rFonts w:ascii="Times New Roman" w:hAnsi="Times New Roman"/>
                <w:sz w:val="24"/>
                <w:szCs w:val="24"/>
                <w:lang w:val="uk-UA" w:eastAsia="en-US"/>
              </w:rPr>
              <w:t>в</w:t>
            </w:r>
            <w:r w:rsidRPr="00D33148">
              <w:rPr>
                <w:rFonts w:ascii="Times New Roman" w:hAnsi="Times New Roman"/>
                <w:spacing w:val="-9"/>
                <w:sz w:val="24"/>
                <w:szCs w:val="24"/>
                <w:lang w:val="uk-UA" w:eastAsia="en-US"/>
              </w:rPr>
              <w:t xml:space="preserve"> </w:t>
            </w:r>
            <w:r w:rsidRPr="00D33148">
              <w:rPr>
                <w:rFonts w:ascii="Times New Roman" w:hAnsi="Times New Roman"/>
                <w:sz w:val="24"/>
                <w:szCs w:val="24"/>
                <w:lang w:val="uk-UA" w:eastAsia="en-US"/>
              </w:rPr>
              <w:t>психологічну</w:t>
            </w:r>
            <w:r w:rsidRPr="00D33148">
              <w:rPr>
                <w:rFonts w:ascii="Times New Roman" w:hAnsi="Times New Roman"/>
                <w:spacing w:val="-16"/>
                <w:sz w:val="24"/>
                <w:szCs w:val="24"/>
                <w:lang w:val="uk-UA" w:eastAsia="en-US"/>
              </w:rPr>
              <w:t xml:space="preserve"> </w:t>
            </w:r>
            <w:r w:rsidRPr="00D33148">
              <w:rPr>
                <w:rFonts w:ascii="Times New Roman" w:hAnsi="Times New Roman"/>
                <w:sz w:val="24"/>
                <w:szCs w:val="24"/>
                <w:lang w:val="uk-UA" w:eastAsia="en-US"/>
              </w:rPr>
              <w:t xml:space="preserve">науку. Психологічні ідеї </w:t>
            </w:r>
            <w:proofErr w:type="spellStart"/>
            <w:r w:rsidRPr="00D33148">
              <w:rPr>
                <w:rFonts w:ascii="Times New Roman" w:hAnsi="Times New Roman"/>
                <w:sz w:val="24"/>
                <w:szCs w:val="24"/>
                <w:lang w:val="uk-UA" w:eastAsia="en-US"/>
              </w:rPr>
              <w:t>Рене</w:t>
            </w:r>
            <w:proofErr w:type="spellEnd"/>
            <w:r w:rsidRPr="00D33148">
              <w:rPr>
                <w:rFonts w:ascii="Times New Roman" w:hAnsi="Times New Roman"/>
                <w:sz w:val="24"/>
                <w:szCs w:val="24"/>
                <w:lang w:val="uk-UA" w:eastAsia="en-US"/>
              </w:rPr>
              <w:t xml:space="preserve"> Декарта. </w:t>
            </w:r>
          </w:p>
          <w:p w:rsidR="002D6E93" w:rsidRPr="00D33148" w:rsidRDefault="002D6E93" w:rsidP="002D6E93">
            <w:pPr>
              <w:pStyle w:val="a3"/>
              <w:numPr>
                <w:ilvl w:val="0"/>
                <w:numId w:val="31"/>
              </w:numPr>
              <w:adjustRightInd/>
              <w:ind w:left="141" w:right="142" w:firstLine="0"/>
              <w:jc w:val="both"/>
              <w:rPr>
                <w:rFonts w:ascii="Times New Roman" w:hAnsi="Times New Roman"/>
                <w:sz w:val="24"/>
                <w:szCs w:val="24"/>
                <w:lang w:val="uk-UA" w:eastAsia="en-US"/>
              </w:rPr>
            </w:pPr>
          </w:p>
          <w:p w:rsidR="002D6E93" w:rsidRPr="00D33148" w:rsidRDefault="002D6E93" w:rsidP="002D6E93">
            <w:pPr>
              <w:adjustRightInd/>
              <w:spacing w:line="322" w:lineRule="exact"/>
              <w:ind w:left="141" w:right="142"/>
              <w:jc w:val="both"/>
              <w:outlineLvl w:val="0"/>
              <w:rPr>
                <w:b/>
                <w:bCs/>
                <w:sz w:val="24"/>
                <w:szCs w:val="24"/>
                <w:lang w:val="uk-UA" w:eastAsia="en-US"/>
              </w:rPr>
            </w:pPr>
            <w:r w:rsidRPr="00D33148">
              <w:rPr>
                <w:rFonts w:ascii="Times New Roman" w:hAnsi="Times New Roman"/>
                <w:sz w:val="24"/>
                <w:szCs w:val="24"/>
                <w:lang w:val="uk-UA" w:eastAsia="en-US"/>
              </w:rPr>
              <w:t>Сенсуалізм Томаса Гоббса. Спіноза та його вчення про психіку.</w:t>
            </w:r>
          </w:p>
        </w:tc>
        <w:tc>
          <w:tcPr>
            <w:tcW w:w="1560" w:type="dxa"/>
          </w:tcPr>
          <w:p w:rsidR="002D6E93" w:rsidRPr="00D33148" w:rsidRDefault="002D6E93" w:rsidP="002D6E93">
            <w:pPr>
              <w:adjustRightInd/>
              <w:ind w:left="142"/>
              <w:rPr>
                <w:w w:val="95"/>
                <w:sz w:val="24"/>
                <w:szCs w:val="24"/>
                <w:lang w:val="uk-UA" w:eastAsia="en-US"/>
              </w:rPr>
            </w:pPr>
            <w:r w:rsidRPr="00D33148">
              <w:rPr>
                <w:rFonts w:ascii="Times New Roman" w:hAnsi="Times New Roman"/>
                <w:w w:val="95"/>
                <w:sz w:val="24"/>
                <w:szCs w:val="24"/>
                <w:lang w:val="uk-UA" w:eastAsia="en-US"/>
              </w:rPr>
              <w:t>Семінарське заняття</w:t>
            </w:r>
          </w:p>
        </w:tc>
        <w:tc>
          <w:tcPr>
            <w:tcW w:w="1417" w:type="dxa"/>
          </w:tcPr>
          <w:p w:rsidR="002D6E93" w:rsidRPr="00D33148" w:rsidRDefault="002D6E93" w:rsidP="002D6E93">
            <w:pPr>
              <w:adjustRightInd/>
              <w:ind w:left="142"/>
              <w:rPr>
                <w:rFonts w:ascii="Times New Roman" w:hAnsi="Times New Roman"/>
                <w:sz w:val="24"/>
                <w:szCs w:val="24"/>
                <w:lang w:val="uk-UA" w:eastAsia="en-US"/>
              </w:rPr>
            </w:pPr>
            <w:r w:rsidRPr="00D33148">
              <w:rPr>
                <w:rFonts w:ascii="Times New Roman" w:hAnsi="Times New Roman"/>
                <w:sz w:val="24"/>
                <w:szCs w:val="24"/>
                <w:lang w:val="uk-UA" w:eastAsia="en-US"/>
              </w:rPr>
              <w:t>лекційний матеріал</w:t>
            </w:r>
          </w:p>
          <w:p w:rsidR="002D6E93" w:rsidRPr="00D33148" w:rsidRDefault="002D6E93" w:rsidP="002D6E93">
            <w:pPr>
              <w:adjustRightInd/>
              <w:ind w:left="142"/>
              <w:rPr>
                <w:sz w:val="24"/>
                <w:szCs w:val="24"/>
                <w:lang w:val="uk-UA" w:eastAsia="en-US"/>
              </w:rPr>
            </w:pPr>
          </w:p>
        </w:tc>
        <w:tc>
          <w:tcPr>
            <w:tcW w:w="2126" w:type="dxa"/>
          </w:tcPr>
          <w:p w:rsidR="002D6E93" w:rsidRPr="00D33148" w:rsidRDefault="002D6E93" w:rsidP="002D6E93">
            <w:pPr>
              <w:tabs>
                <w:tab w:val="left" w:pos="1334"/>
              </w:tabs>
              <w:adjustRightInd/>
              <w:ind w:left="142"/>
              <w:rPr>
                <w:rFonts w:ascii="Times New Roman" w:hAnsi="Times New Roman"/>
                <w:sz w:val="24"/>
                <w:szCs w:val="24"/>
                <w:lang w:val="uk-UA" w:eastAsia="en-US"/>
              </w:rPr>
            </w:pPr>
            <w:r w:rsidRPr="00D33148">
              <w:rPr>
                <w:rFonts w:ascii="Times New Roman" w:hAnsi="Times New Roman"/>
                <w:sz w:val="24"/>
                <w:szCs w:val="24"/>
                <w:lang w:val="uk-UA" w:eastAsia="en-US"/>
              </w:rPr>
              <w:t>Самостійне опрацювання літератури з теми</w:t>
            </w:r>
            <w:r w:rsidRPr="00D33148">
              <w:rPr>
                <w:rFonts w:ascii="Times New Roman" w:hAnsi="Times New Roman"/>
                <w:spacing w:val="-2"/>
                <w:sz w:val="24"/>
                <w:szCs w:val="24"/>
                <w:lang w:val="uk-UA" w:eastAsia="en-US"/>
              </w:rPr>
              <w:t xml:space="preserve"> </w:t>
            </w:r>
            <w:r w:rsidRPr="00D33148">
              <w:rPr>
                <w:rFonts w:ascii="Times New Roman" w:hAnsi="Times New Roman"/>
                <w:sz w:val="24"/>
                <w:szCs w:val="24"/>
                <w:lang w:val="uk-UA" w:eastAsia="en-US"/>
              </w:rPr>
              <w:t>заняття</w:t>
            </w:r>
          </w:p>
          <w:p w:rsidR="002D6E93" w:rsidRPr="00D33148" w:rsidRDefault="002D6E93" w:rsidP="002D6E93">
            <w:pPr>
              <w:tabs>
                <w:tab w:val="left" w:pos="1334"/>
              </w:tabs>
              <w:adjustRightInd/>
              <w:ind w:left="142"/>
              <w:rPr>
                <w:sz w:val="24"/>
                <w:szCs w:val="24"/>
                <w:lang w:val="uk-UA" w:eastAsia="en-US"/>
              </w:rPr>
            </w:pPr>
            <w:r w:rsidRPr="00D33148">
              <w:rPr>
                <w:rFonts w:ascii="Times New Roman" w:eastAsia="Times New Roman" w:hAnsi="Times New Roman"/>
                <w:w w:val="95"/>
                <w:sz w:val="24"/>
                <w:szCs w:val="24"/>
                <w:lang w:val="uk-UA"/>
              </w:rPr>
              <w:t xml:space="preserve">Опитування, </w:t>
            </w:r>
            <w:r w:rsidRPr="00D33148">
              <w:rPr>
                <w:rFonts w:ascii="Times New Roman" w:eastAsia="Times New Roman" w:hAnsi="Times New Roman"/>
                <w:sz w:val="24"/>
                <w:szCs w:val="24"/>
                <w:lang w:val="uk-UA"/>
              </w:rPr>
              <w:t>доповіді,</w:t>
            </w:r>
          </w:p>
        </w:tc>
      </w:tr>
      <w:tr w:rsidR="002D6E93" w:rsidRPr="00D33148" w:rsidTr="000D5A72">
        <w:trPr>
          <w:trHeight w:val="1151"/>
        </w:trPr>
        <w:tc>
          <w:tcPr>
            <w:tcW w:w="993" w:type="dxa"/>
          </w:tcPr>
          <w:p w:rsidR="002D6E93" w:rsidRDefault="002D6E93" w:rsidP="002D6E93">
            <w:r w:rsidRPr="00142148">
              <w:rPr>
                <w:rFonts w:ascii="Times New Roman" w:hAnsi="Times New Roman"/>
                <w:b/>
                <w:sz w:val="24"/>
                <w:szCs w:val="24"/>
                <w:lang w:val="uk-UA" w:eastAsia="en-US"/>
              </w:rPr>
              <w:t>2 год.</w:t>
            </w:r>
          </w:p>
        </w:tc>
        <w:tc>
          <w:tcPr>
            <w:tcW w:w="4110" w:type="dxa"/>
          </w:tcPr>
          <w:p w:rsidR="002D6E93" w:rsidRPr="00D33148" w:rsidRDefault="002D6E93" w:rsidP="002D6E93">
            <w:pPr>
              <w:adjustRightInd/>
              <w:spacing w:line="321" w:lineRule="exact"/>
              <w:ind w:left="141" w:right="142"/>
              <w:jc w:val="both"/>
              <w:outlineLvl w:val="0"/>
              <w:rPr>
                <w:rFonts w:ascii="Times New Roman" w:hAnsi="Times New Roman"/>
                <w:b/>
                <w:bCs/>
                <w:sz w:val="24"/>
                <w:szCs w:val="24"/>
                <w:lang w:val="uk-UA" w:eastAsia="en-US"/>
              </w:rPr>
            </w:pPr>
            <w:r w:rsidRPr="00D33148">
              <w:rPr>
                <w:rFonts w:ascii="Times New Roman" w:hAnsi="Times New Roman"/>
                <w:b/>
                <w:bCs/>
                <w:sz w:val="24"/>
                <w:szCs w:val="24"/>
                <w:lang w:val="uk-UA" w:eastAsia="en-US"/>
              </w:rPr>
              <w:t>Тема 5. Розвиток психології у ХVІІІ-ХІХ ст.</w:t>
            </w:r>
          </w:p>
          <w:p w:rsidR="002D6E93" w:rsidRPr="00D33148" w:rsidRDefault="002D6E93" w:rsidP="002D6E93">
            <w:pPr>
              <w:pStyle w:val="a3"/>
              <w:numPr>
                <w:ilvl w:val="0"/>
                <w:numId w:val="18"/>
              </w:numPr>
              <w:adjustRightInd/>
              <w:spacing w:line="321" w:lineRule="exact"/>
              <w:ind w:left="141" w:right="142" w:firstLine="0"/>
              <w:jc w:val="both"/>
              <w:outlineLvl w:val="0"/>
              <w:rPr>
                <w:rFonts w:ascii="Times New Roman" w:hAnsi="Times New Roman"/>
                <w:b/>
                <w:bCs/>
                <w:sz w:val="24"/>
                <w:szCs w:val="24"/>
                <w:lang w:val="uk-UA" w:eastAsia="en-US"/>
              </w:rPr>
            </w:pPr>
            <w:r w:rsidRPr="00D33148">
              <w:rPr>
                <w:rFonts w:ascii="Times New Roman" w:hAnsi="Times New Roman"/>
                <w:sz w:val="24"/>
                <w:szCs w:val="24"/>
                <w:lang w:val="uk-UA" w:eastAsia="en-US"/>
              </w:rPr>
              <w:t>Розвиток німецької та французької психології ХVІІІ ст. Провідна ідея психології Просвіти.</w:t>
            </w:r>
          </w:p>
          <w:p w:rsidR="002D6E93" w:rsidRPr="00D33148" w:rsidRDefault="002D6E93" w:rsidP="002D6E93">
            <w:pPr>
              <w:pStyle w:val="a3"/>
              <w:numPr>
                <w:ilvl w:val="0"/>
                <w:numId w:val="18"/>
              </w:numPr>
              <w:adjustRightInd/>
              <w:spacing w:line="321" w:lineRule="exact"/>
              <w:ind w:left="141" w:right="142" w:firstLine="0"/>
              <w:jc w:val="both"/>
              <w:outlineLvl w:val="0"/>
              <w:rPr>
                <w:rFonts w:ascii="Times New Roman" w:hAnsi="Times New Roman"/>
                <w:b/>
                <w:bCs/>
                <w:sz w:val="24"/>
                <w:szCs w:val="24"/>
                <w:lang w:val="uk-UA" w:eastAsia="en-US"/>
              </w:rPr>
            </w:pPr>
            <w:r w:rsidRPr="00D33148">
              <w:rPr>
                <w:rFonts w:ascii="Times New Roman" w:hAnsi="Times New Roman"/>
                <w:sz w:val="24"/>
                <w:szCs w:val="24"/>
                <w:lang w:val="uk-UA" w:eastAsia="en-US"/>
              </w:rPr>
              <w:t>Основні проблеми французької психології XVIII ст.</w:t>
            </w:r>
          </w:p>
          <w:p w:rsidR="002D6E93" w:rsidRPr="00D33148" w:rsidRDefault="002D6E93" w:rsidP="002D6E93">
            <w:pPr>
              <w:pStyle w:val="a3"/>
              <w:numPr>
                <w:ilvl w:val="0"/>
                <w:numId w:val="18"/>
              </w:numPr>
              <w:adjustRightInd/>
              <w:spacing w:line="321" w:lineRule="exact"/>
              <w:ind w:left="141" w:right="142" w:firstLine="0"/>
              <w:jc w:val="both"/>
              <w:outlineLvl w:val="0"/>
              <w:rPr>
                <w:rFonts w:ascii="Times New Roman" w:hAnsi="Times New Roman"/>
                <w:b/>
                <w:bCs/>
                <w:sz w:val="24"/>
                <w:szCs w:val="24"/>
                <w:lang w:val="uk-UA" w:eastAsia="en-US"/>
              </w:rPr>
            </w:pPr>
            <w:r w:rsidRPr="00D33148">
              <w:rPr>
                <w:rFonts w:ascii="Times New Roman" w:hAnsi="Times New Roman"/>
                <w:sz w:val="24"/>
                <w:szCs w:val="24"/>
                <w:lang w:val="uk-UA" w:eastAsia="en-US"/>
              </w:rPr>
              <w:t>. Зародження та розвиток психології як науки про свідомість першої половини ХІХ ст.</w:t>
            </w:r>
          </w:p>
          <w:p w:rsidR="002D6E93" w:rsidRPr="00D33148" w:rsidRDefault="002D6E93" w:rsidP="002D6E93">
            <w:pPr>
              <w:pStyle w:val="a3"/>
              <w:numPr>
                <w:ilvl w:val="0"/>
                <w:numId w:val="18"/>
              </w:numPr>
              <w:adjustRightInd/>
              <w:spacing w:line="321" w:lineRule="exact"/>
              <w:ind w:left="141" w:right="142" w:firstLine="0"/>
              <w:jc w:val="both"/>
              <w:outlineLvl w:val="0"/>
              <w:rPr>
                <w:rFonts w:ascii="Times New Roman" w:hAnsi="Times New Roman"/>
                <w:b/>
                <w:bCs/>
                <w:sz w:val="24"/>
                <w:szCs w:val="24"/>
                <w:lang w:val="uk-UA" w:eastAsia="en-US"/>
              </w:rPr>
            </w:pPr>
            <w:r w:rsidRPr="00D33148">
              <w:rPr>
                <w:rFonts w:ascii="Times New Roman" w:hAnsi="Times New Roman"/>
                <w:sz w:val="24"/>
                <w:szCs w:val="24"/>
                <w:lang w:val="uk-UA" w:eastAsia="en-US"/>
              </w:rPr>
              <w:t>Становлення німецької емпіричної психології.</w:t>
            </w:r>
          </w:p>
          <w:p w:rsidR="002D6E93" w:rsidRPr="00D33148" w:rsidRDefault="002D6E93" w:rsidP="002D6E93">
            <w:pPr>
              <w:pStyle w:val="a3"/>
              <w:numPr>
                <w:ilvl w:val="0"/>
                <w:numId w:val="18"/>
              </w:numPr>
              <w:adjustRightInd/>
              <w:spacing w:line="321" w:lineRule="exact"/>
              <w:ind w:left="141" w:right="142" w:firstLine="0"/>
              <w:jc w:val="both"/>
              <w:outlineLvl w:val="0"/>
              <w:rPr>
                <w:rFonts w:ascii="Times New Roman" w:hAnsi="Times New Roman"/>
                <w:b/>
                <w:bCs/>
                <w:sz w:val="24"/>
                <w:szCs w:val="24"/>
                <w:lang w:val="uk-UA" w:eastAsia="en-US"/>
              </w:rPr>
            </w:pPr>
            <w:r w:rsidRPr="00D33148">
              <w:rPr>
                <w:rFonts w:ascii="Times New Roman" w:hAnsi="Times New Roman"/>
                <w:sz w:val="24"/>
                <w:szCs w:val="24"/>
                <w:lang w:val="uk-UA" w:eastAsia="en-US"/>
              </w:rPr>
              <w:t xml:space="preserve">Розвиток галузей психології у другій половині ХІХ ст.. Перша  програма  позитивізму О. </w:t>
            </w:r>
            <w:proofErr w:type="spellStart"/>
            <w:r w:rsidRPr="00D33148">
              <w:rPr>
                <w:rFonts w:ascii="Times New Roman" w:hAnsi="Times New Roman"/>
                <w:sz w:val="24"/>
                <w:szCs w:val="24"/>
                <w:lang w:val="uk-UA" w:eastAsia="en-US"/>
              </w:rPr>
              <w:t>Конта</w:t>
            </w:r>
            <w:proofErr w:type="spellEnd"/>
            <w:r w:rsidRPr="00D33148">
              <w:rPr>
                <w:rFonts w:ascii="Times New Roman" w:hAnsi="Times New Roman"/>
                <w:sz w:val="24"/>
                <w:szCs w:val="24"/>
                <w:lang w:val="uk-UA" w:eastAsia="en-US"/>
              </w:rPr>
              <w:t>.</w:t>
            </w:r>
          </w:p>
          <w:p w:rsidR="002D6E93" w:rsidRPr="00D33148" w:rsidRDefault="002D6E93" w:rsidP="002D6E93">
            <w:pPr>
              <w:adjustRightInd/>
              <w:spacing w:line="322" w:lineRule="exact"/>
              <w:ind w:left="141" w:right="142"/>
              <w:jc w:val="both"/>
              <w:outlineLvl w:val="0"/>
              <w:rPr>
                <w:rFonts w:ascii="Times New Roman" w:hAnsi="Times New Roman"/>
                <w:b/>
                <w:bCs/>
                <w:sz w:val="24"/>
                <w:szCs w:val="24"/>
                <w:lang w:val="uk-UA" w:eastAsia="en-US"/>
              </w:rPr>
            </w:pPr>
          </w:p>
        </w:tc>
        <w:tc>
          <w:tcPr>
            <w:tcW w:w="1560" w:type="dxa"/>
          </w:tcPr>
          <w:p w:rsidR="002D6E93" w:rsidRPr="00D33148" w:rsidRDefault="002D6E93" w:rsidP="002D6E93">
            <w:pPr>
              <w:adjustRightInd/>
              <w:ind w:left="142"/>
              <w:rPr>
                <w:rFonts w:ascii="Times New Roman" w:hAnsi="Times New Roman"/>
                <w:w w:val="95"/>
                <w:sz w:val="24"/>
                <w:szCs w:val="24"/>
                <w:lang w:val="uk-UA" w:eastAsia="en-US"/>
              </w:rPr>
            </w:pPr>
            <w:r w:rsidRPr="00D33148">
              <w:rPr>
                <w:rFonts w:ascii="Times New Roman" w:hAnsi="Times New Roman"/>
                <w:w w:val="95"/>
                <w:sz w:val="24"/>
                <w:szCs w:val="24"/>
                <w:lang w:val="uk-UA" w:eastAsia="en-US"/>
              </w:rPr>
              <w:t>Семінарське заняття</w:t>
            </w:r>
          </w:p>
        </w:tc>
        <w:tc>
          <w:tcPr>
            <w:tcW w:w="1417" w:type="dxa"/>
          </w:tcPr>
          <w:p w:rsidR="002D6E93" w:rsidRPr="00D33148" w:rsidRDefault="002D6E93" w:rsidP="002D6E93">
            <w:pPr>
              <w:adjustRightInd/>
              <w:ind w:left="142"/>
              <w:rPr>
                <w:rFonts w:ascii="Times New Roman" w:hAnsi="Times New Roman"/>
                <w:sz w:val="24"/>
                <w:szCs w:val="24"/>
                <w:lang w:val="uk-UA" w:eastAsia="en-US"/>
              </w:rPr>
            </w:pPr>
            <w:r w:rsidRPr="00D33148">
              <w:rPr>
                <w:rFonts w:ascii="Times New Roman" w:hAnsi="Times New Roman"/>
                <w:sz w:val="24"/>
                <w:szCs w:val="24"/>
                <w:lang w:val="uk-UA" w:eastAsia="en-US"/>
              </w:rPr>
              <w:t>лекційний матеріал</w:t>
            </w:r>
          </w:p>
          <w:p w:rsidR="002D6E93" w:rsidRPr="00D33148" w:rsidRDefault="002D6E93" w:rsidP="002D6E93">
            <w:pPr>
              <w:adjustRightInd/>
              <w:ind w:left="142"/>
              <w:rPr>
                <w:rFonts w:ascii="Times New Roman" w:hAnsi="Times New Roman"/>
                <w:sz w:val="24"/>
                <w:szCs w:val="24"/>
                <w:lang w:val="uk-UA" w:eastAsia="en-US"/>
              </w:rPr>
            </w:pPr>
          </w:p>
        </w:tc>
        <w:tc>
          <w:tcPr>
            <w:tcW w:w="2126" w:type="dxa"/>
          </w:tcPr>
          <w:p w:rsidR="002D6E93" w:rsidRPr="00D33148" w:rsidRDefault="002D6E93" w:rsidP="002D6E93">
            <w:pPr>
              <w:tabs>
                <w:tab w:val="left" w:pos="1334"/>
              </w:tabs>
              <w:adjustRightInd/>
              <w:ind w:left="142"/>
              <w:rPr>
                <w:rFonts w:ascii="Times New Roman" w:hAnsi="Times New Roman"/>
                <w:sz w:val="24"/>
                <w:szCs w:val="24"/>
                <w:lang w:val="uk-UA" w:eastAsia="en-US"/>
              </w:rPr>
            </w:pPr>
            <w:r w:rsidRPr="00D33148">
              <w:rPr>
                <w:rFonts w:ascii="Times New Roman" w:hAnsi="Times New Roman"/>
                <w:sz w:val="24"/>
                <w:szCs w:val="24"/>
                <w:lang w:val="uk-UA" w:eastAsia="en-US"/>
              </w:rPr>
              <w:t>Самостійне опрацювання літератури з теми</w:t>
            </w:r>
            <w:r w:rsidRPr="00D33148">
              <w:rPr>
                <w:rFonts w:ascii="Times New Roman" w:hAnsi="Times New Roman"/>
                <w:spacing w:val="-2"/>
                <w:sz w:val="24"/>
                <w:szCs w:val="24"/>
                <w:lang w:val="uk-UA" w:eastAsia="en-US"/>
              </w:rPr>
              <w:t xml:space="preserve"> </w:t>
            </w:r>
            <w:r w:rsidRPr="00D33148">
              <w:rPr>
                <w:rFonts w:ascii="Times New Roman" w:hAnsi="Times New Roman"/>
                <w:sz w:val="24"/>
                <w:szCs w:val="24"/>
                <w:lang w:val="uk-UA" w:eastAsia="en-US"/>
              </w:rPr>
              <w:t>заняття</w:t>
            </w:r>
          </w:p>
          <w:p w:rsidR="002D6E93" w:rsidRPr="00D33148" w:rsidRDefault="002D6E93" w:rsidP="002D6E93">
            <w:pPr>
              <w:tabs>
                <w:tab w:val="left" w:pos="1334"/>
              </w:tabs>
              <w:adjustRightInd/>
              <w:ind w:left="142"/>
              <w:rPr>
                <w:rFonts w:ascii="Times New Roman" w:hAnsi="Times New Roman"/>
                <w:sz w:val="24"/>
                <w:szCs w:val="24"/>
                <w:lang w:val="uk-UA" w:eastAsia="en-US"/>
              </w:rPr>
            </w:pPr>
            <w:r w:rsidRPr="00D33148">
              <w:rPr>
                <w:rFonts w:ascii="Times New Roman" w:eastAsia="Times New Roman" w:hAnsi="Times New Roman"/>
                <w:w w:val="95"/>
                <w:sz w:val="24"/>
                <w:szCs w:val="24"/>
                <w:lang w:val="uk-UA"/>
              </w:rPr>
              <w:t xml:space="preserve">Опитування, </w:t>
            </w:r>
            <w:r w:rsidRPr="00D33148">
              <w:rPr>
                <w:rFonts w:ascii="Times New Roman" w:eastAsia="Times New Roman" w:hAnsi="Times New Roman"/>
                <w:sz w:val="24"/>
                <w:szCs w:val="24"/>
                <w:lang w:val="uk-UA"/>
              </w:rPr>
              <w:t>доповіді,</w:t>
            </w:r>
          </w:p>
        </w:tc>
      </w:tr>
      <w:tr w:rsidR="002D6E93" w:rsidRPr="00D33148" w:rsidTr="000D5A72">
        <w:trPr>
          <w:trHeight w:val="1151"/>
        </w:trPr>
        <w:tc>
          <w:tcPr>
            <w:tcW w:w="993" w:type="dxa"/>
          </w:tcPr>
          <w:p w:rsidR="002D6E93" w:rsidRDefault="002D6E93" w:rsidP="002D6E93">
            <w:r w:rsidRPr="00142148">
              <w:rPr>
                <w:rFonts w:ascii="Times New Roman" w:hAnsi="Times New Roman"/>
                <w:b/>
                <w:sz w:val="24"/>
                <w:szCs w:val="24"/>
                <w:lang w:val="uk-UA" w:eastAsia="en-US"/>
              </w:rPr>
              <w:t>2 год.</w:t>
            </w:r>
          </w:p>
        </w:tc>
        <w:tc>
          <w:tcPr>
            <w:tcW w:w="4110" w:type="dxa"/>
          </w:tcPr>
          <w:p w:rsidR="002D6E93" w:rsidRPr="00D33148" w:rsidRDefault="002D6E93" w:rsidP="002D6E93">
            <w:pPr>
              <w:adjustRightInd/>
              <w:ind w:left="141" w:right="142"/>
              <w:jc w:val="both"/>
              <w:rPr>
                <w:rFonts w:ascii="Times New Roman" w:hAnsi="Times New Roman"/>
                <w:b/>
                <w:bCs/>
                <w:sz w:val="24"/>
                <w:szCs w:val="24"/>
                <w:lang w:val="uk-UA" w:eastAsia="en-US"/>
              </w:rPr>
            </w:pPr>
            <w:r w:rsidRPr="00D33148">
              <w:rPr>
                <w:rFonts w:ascii="Times New Roman" w:hAnsi="Times New Roman"/>
                <w:b/>
                <w:bCs/>
                <w:sz w:val="24"/>
                <w:szCs w:val="24"/>
                <w:lang w:val="uk-UA" w:eastAsia="en-US"/>
              </w:rPr>
              <w:t>Тема 6. Основні психологічні школи та їх еволюція у ХІХ - ХХ ст.</w:t>
            </w:r>
          </w:p>
          <w:p w:rsidR="002D6E93" w:rsidRPr="00D33148" w:rsidRDefault="002D6E93" w:rsidP="002D6E93">
            <w:pPr>
              <w:pStyle w:val="a3"/>
              <w:numPr>
                <w:ilvl w:val="0"/>
                <w:numId w:val="19"/>
              </w:numPr>
              <w:adjustRightInd/>
              <w:ind w:left="141" w:right="142" w:firstLine="0"/>
              <w:jc w:val="both"/>
              <w:rPr>
                <w:rFonts w:ascii="Times New Roman" w:hAnsi="Times New Roman"/>
                <w:sz w:val="24"/>
                <w:szCs w:val="24"/>
                <w:lang w:val="uk-UA" w:eastAsia="en-US"/>
              </w:rPr>
            </w:pPr>
            <w:r w:rsidRPr="00D33148">
              <w:rPr>
                <w:rFonts w:ascii="Times New Roman" w:hAnsi="Times New Roman"/>
                <w:sz w:val="24"/>
                <w:szCs w:val="24"/>
                <w:lang w:val="uk-UA" w:eastAsia="en-US"/>
              </w:rPr>
              <w:t>Психологічна</w:t>
            </w:r>
            <w:r w:rsidRPr="00D33148">
              <w:rPr>
                <w:rFonts w:ascii="Times New Roman" w:hAnsi="Times New Roman"/>
                <w:spacing w:val="-8"/>
                <w:sz w:val="24"/>
                <w:szCs w:val="24"/>
                <w:lang w:val="uk-UA" w:eastAsia="en-US"/>
              </w:rPr>
              <w:t xml:space="preserve"> </w:t>
            </w:r>
            <w:r w:rsidRPr="00D33148">
              <w:rPr>
                <w:rFonts w:ascii="Times New Roman" w:hAnsi="Times New Roman"/>
                <w:sz w:val="24"/>
                <w:szCs w:val="24"/>
                <w:lang w:val="uk-UA" w:eastAsia="en-US"/>
              </w:rPr>
              <w:t>думка</w:t>
            </w:r>
            <w:r w:rsidRPr="00D33148">
              <w:rPr>
                <w:rFonts w:ascii="Times New Roman" w:hAnsi="Times New Roman"/>
                <w:spacing w:val="-7"/>
                <w:sz w:val="24"/>
                <w:szCs w:val="24"/>
                <w:lang w:val="uk-UA" w:eastAsia="en-US"/>
              </w:rPr>
              <w:t xml:space="preserve"> </w:t>
            </w:r>
            <w:r w:rsidRPr="00D33148">
              <w:rPr>
                <w:rFonts w:ascii="Times New Roman" w:hAnsi="Times New Roman"/>
                <w:sz w:val="24"/>
                <w:szCs w:val="24"/>
                <w:lang w:val="uk-UA" w:eastAsia="en-US"/>
              </w:rPr>
              <w:t>кінця</w:t>
            </w:r>
            <w:r w:rsidRPr="00D33148">
              <w:rPr>
                <w:rFonts w:ascii="Times New Roman" w:hAnsi="Times New Roman"/>
                <w:spacing w:val="-7"/>
                <w:sz w:val="24"/>
                <w:szCs w:val="24"/>
                <w:lang w:val="uk-UA" w:eastAsia="en-US"/>
              </w:rPr>
              <w:t xml:space="preserve"> </w:t>
            </w:r>
            <w:r w:rsidRPr="00D33148">
              <w:rPr>
                <w:rFonts w:ascii="Times New Roman" w:hAnsi="Times New Roman"/>
                <w:sz w:val="24"/>
                <w:szCs w:val="24"/>
                <w:lang w:val="uk-UA" w:eastAsia="en-US"/>
              </w:rPr>
              <w:t>ХІХ</w:t>
            </w:r>
            <w:r w:rsidRPr="00D33148">
              <w:rPr>
                <w:rFonts w:ascii="Times New Roman" w:hAnsi="Times New Roman"/>
                <w:spacing w:val="-4"/>
                <w:sz w:val="24"/>
                <w:szCs w:val="24"/>
                <w:lang w:val="uk-UA" w:eastAsia="en-US"/>
              </w:rPr>
              <w:t xml:space="preserve"> </w:t>
            </w:r>
            <w:r w:rsidRPr="00D33148">
              <w:rPr>
                <w:rFonts w:ascii="Times New Roman" w:hAnsi="Times New Roman"/>
                <w:sz w:val="24"/>
                <w:szCs w:val="24"/>
                <w:lang w:val="uk-UA" w:eastAsia="en-US"/>
              </w:rPr>
              <w:t>-</w:t>
            </w:r>
            <w:r w:rsidRPr="00D33148">
              <w:rPr>
                <w:rFonts w:ascii="Times New Roman" w:hAnsi="Times New Roman"/>
                <w:spacing w:val="-6"/>
                <w:sz w:val="24"/>
                <w:szCs w:val="24"/>
                <w:lang w:val="uk-UA" w:eastAsia="en-US"/>
              </w:rPr>
              <w:t xml:space="preserve"> </w:t>
            </w:r>
            <w:r w:rsidRPr="00D33148">
              <w:rPr>
                <w:rFonts w:ascii="Times New Roman" w:hAnsi="Times New Roman"/>
                <w:sz w:val="24"/>
                <w:szCs w:val="24"/>
                <w:lang w:val="uk-UA" w:eastAsia="en-US"/>
              </w:rPr>
              <w:t>початку</w:t>
            </w:r>
            <w:r w:rsidRPr="00D33148">
              <w:rPr>
                <w:rFonts w:ascii="Times New Roman" w:hAnsi="Times New Roman"/>
                <w:spacing w:val="-9"/>
                <w:sz w:val="24"/>
                <w:szCs w:val="24"/>
                <w:lang w:val="uk-UA" w:eastAsia="en-US"/>
              </w:rPr>
              <w:t xml:space="preserve"> </w:t>
            </w:r>
            <w:r w:rsidRPr="00D33148">
              <w:rPr>
                <w:rFonts w:ascii="Times New Roman" w:hAnsi="Times New Roman"/>
                <w:sz w:val="24"/>
                <w:szCs w:val="24"/>
                <w:lang w:val="uk-UA" w:eastAsia="en-US"/>
              </w:rPr>
              <w:t>ХХ</w:t>
            </w:r>
            <w:r w:rsidRPr="00D33148">
              <w:rPr>
                <w:rFonts w:ascii="Times New Roman" w:hAnsi="Times New Roman"/>
                <w:spacing w:val="-5"/>
                <w:sz w:val="24"/>
                <w:szCs w:val="24"/>
                <w:lang w:val="uk-UA" w:eastAsia="en-US"/>
              </w:rPr>
              <w:t xml:space="preserve"> </w:t>
            </w:r>
            <w:r w:rsidRPr="00D33148">
              <w:rPr>
                <w:rFonts w:ascii="Times New Roman" w:hAnsi="Times New Roman"/>
                <w:sz w:val="24"/>
                <w:szCs w:val="24"/>
                <w:lang w:val="uk-UA" w:eastAsia="en-US"/>
              </w:rPr>
              <w:t>століття.</w:t>
            </w:r>
          </w:p>
          <w:p w:rsidR="002D6E93" w:rsidRPr="00D33148" w:rsidRDefault="002D6E93" w:rsidP="002D6E93">
            <w:pPr>
              <w:pStyle w:val="a3"/>
              <w:numPr>
                <w:ilvl w:val="0"/>
                <w:numId w:val="19"/>
              </w:numPr>
              <w:adjustRightInd/>
              <w:ind w:left="141" w:right="142" w:firstLine="0"/>
              <w:jc w:val="both"/>
              <w:rPr>
                <w:rFonts w:ascii="Times New Roman" w:hAnsi="Times New Roman"/>
                <w:sz w:val="24"/>
                <w:szCs w:val="24"/>
                <w:lang w:val="uk-UA" w:eastAsia="en-US"/>
              </w:rPr>
            </w:pPr>
            <w:r w:rsidRPr="00D33148">
              <w:rPr>
                <w:rFonts w:ascii="Times New Roman" w:hAnsi="Times New Roman"/>
                <w:sz w:val="24"/>
                <w:szCs w:val="24"/>
                <w:lang w:val="uk-UA" w:eastAsia="en-US"/>
              </w:rPr>
              <w:lastRenderedPageBreak/>
              <w:t>Зародження</w:t>
            </w:r>
            <w:r w:rsidRPr="00D33148">
              <w:rPr>
                <w:rFonts w:ascii="Times New Roman" w:hAnsi="Times New Roman"/>
                <w:spacing w:val="-6"/>
                <w:sz w:val="24"/>
                <w:szCs w:val="24"/>
                <w:lang w:val="uk-UA" w:eastAsia="en-US"/>
              </w:rPr>
              <w:t xml:space="preserve"> </w:t>
            </w:r>
            <w:r w:rsidRPr="00D33148">
              <w:rPr>
                <w:rFonts w:ascii="Times New Roman" w:hAnsi="Times New Roman"/>
                <w:sz w:val="24"/>
                <w:szCs w:val="24"/>
                <w:lang w:val="uk-UA" w:eastAsia="en-US"/>
              </w:rPr>
              <w:t>психологічних</w:t>
            </w:r>
            <w:r w:rsidRPr="00D33148">
              <w:rPr>
                <w:rFonts w:ascii="Times New Roman" w:hAnsi="Times New Roman"/>
                <w:spacing w:val="-5"/>
                <w:sz w:val="24"/>
                <w:szCs w:val="24"/>
                <w:lang w:val="uk-UA" w:eastAsia="en-US"/>
              </w:rPr>
              <w:t xml:space="preserve"> </w:t>
            </w:r>
            <w:r w:rsidRPr="00D33148">
              <w:rPr>
                <w:rFonts w:ascii="Times New Roman" w:hAnsi="Times New Roman"/>
                <w:sz w:val="24"/>
                <w:szCs w:val="24"/>
                <w:lang w:val="uk-UA" w:eastAsia="en-US"/>
              </w:rPr>
              <w:t xml:space="preserve">шкіл та напрямків у зарубіжній психології. </w:t>
            </w:r>
          </w:p>
          <w:p w:rsidR="002D6E93" w:rsidRPr="00D33148" w:rsidRDefault="002D6E93" w:rsidP="002D6E93">
            <w:pPr>
              <w:pStyle w:val="a3"/>
              <w:numPr>
                <w:ilvl w:val="0"/>
                <w:numId w:val="19"/>
              </w:numPr>
              <w:adjustRightInd/>
              <w:ind w:left="141" w:right="142" w:firstLine="0"/>
              <w:jc w:val="both"/>
              <w:rPr>
                <w:rFonts w:ascii="Times New Roman" w:hAnsi="Times New Roman"/>
                <w:sz w:val="24"/>
                <w:szCs w:val="24"/>
                <w:lang w:val="uk-UA" w:eastAsia="en-US"/>
              </w:rPr>
            </w:pPr>
            <w:r w:rsidRPr="00D33148">
              <w:rPr>
                <w:rFonts w:ascii="Times New Roman" w:hAnsi="Times New Roman"/>
                <w:sz w:val="24"/>
                <w:szCs w:val="24"/>
                <w:lang w:val="uk-UA" w:eastAsia="en-US"/>
              </w:rPr>
              <w:t>Наукова діяльність З. Фрейда.</w:t>
            </w:r>
          </w:p>
          <w:p w:rsidR="002D6E93" w:rsidRPr="00D33148" w:rsidRDefault="002D6E93" w:rsidP="002D6E93">
            <w:pPr>
              <w:pStyle w:val="a3"/>
              <w:numPr>
                <w:ilvl w:val="0"/>
                <w:numId w:val="19"/>
              </w:numPr>
              <w:adjustRightInd/>
              <w:ind w:left="141" w:right="142" w:firstLine="0"/>
              <w:jc w:val="both"/>
              <w:rPr>
                <w:rFonts w:ascii="Times New Roman" w:hAnsi="Times New Roman"/>
                <w:sz w:val="24"/>
                <w:szCs w:val="24"/>
                <w:lang w:val="uk-UA" w:eastAsia="en-US"/>
              </w:rPr>
            </w:pPr>
            <w:r w:rsidRPr="00D33148">
              <w:rPr>
                <w:rFonts w:ascii="Times New Roman" w:hAnsi="Times New Roman"/>
                <w:sz w:val="24"/>
                <w:szCs w:val="24"/>
                <w:lang w:val="uk-UA" w:eastAsia="en-US"/>
              </w:rPr>
              <w:t xml:space="preserve"> Наукові джерела психоаналізу. </w:t>
            </w:r>
          </w:p>
          <w:p w:rsidR="002D6E93" w:rsidRPr="00D33148" w:rsidRDefault="002D6E93" w:rsidP="002D6E93">
            <w:pPr>
              <w:pStyle w:val="a3"/>
              <w:numPr>
                <w:ilvl w:val="0"/>
                <w:numId w:val="19"/>
              </w:numPr>
              <w:adjustRightInd/>
              <w:ind w:left="141" w:right="142" w:firstLine="0"/>
              <w:jc w:val="both"/>
              <w:rPr>
                <w:rFonts w:ascii="Times New Roman" w:hAnsi="Times New Roman"/>
                <w:sz w:val="24"/>
                <w:szCs w:val="24"/>
                <w:lang w:val="uk-UA" w:eastAsia="en-US"/>
              </w:rPr>
            </w:pPr>
            <w:r w:rsidRPr="00D33148">
              <w:rPr>
                <w:rFonts w:ascii="Times New Roman" w:hAnsi="Times New Roman"/>
                <w:sz w:val="24"/>
                <w:szCs w:val="24"/>
                <w:lang w:val="uk-UA" w:eastAsia="en-US"/>
              </w:rPr>
              <w:t xml:space="preserve">Основні поняття психоаналізу. </w:t>
            </w:r>
          </w:p>
          <w:p w:rsidR="002D6E93" w:rsidRPr="00D33148" w:rsidRDefault="002D6E93" w:rsidP="002D6E93">
            <w:pPr>
              <w:pStyle w:val="a3"/>
              <w:numPr>
                <w:ilvl w:val="0"/>
                <w:numId w:val="19"/>
              </w:numPr>
              <w:adjustRightInd/>
              <w:ind w:left="141" w:right="142" w:firstLine="0"/>
              <w:jc w:val="both"/>
              <w:rPr>
                <w:rFonts w:ascii="Times New Roman" w:hAnsi="Times New Roman"/>
                <w:sz w:val="24"/>
                <w:szCs w:val="24"/>
                <w:lang w:val="uk-UA" w:eastAsia="en-US"/>
              </w:rPr>
            </w:pPr>
            <w:r w:rsidRPr="00D33148">
              <w:rPr>
                <w:rFonts w:ascii="Times New Roman" w:hAnsi="Times New Roman"/>
                <w:sz w:val="24"/>
                <w:szCs w:val="24"/>
                <w:lang w:val="uk-UA" w:eastAsia="en-US"/>
              </w:rPr>
              <w:t xml:space="preserve">Психоаналіз як метод дослідження та як метод терапії. </w:t>
            </w:r>
          </w:p>
          <w:p w:rsidR="002D6E93" w:rsidRPr="00D33148" w:rsidRDefault="002D6E93" w:rsidP="002D6E93">
            <w:pPr>
              <w:pStyle w:val="a3"/>
              <w:numPr>
                <w:ilvl w:val="0"/>
                <w:numId w:val="19"/>
              </w:numPr>
              <w:adjustRightInd/>
              <w:ind w:left="141" w:right="142" w:firstLine="0"/>
              <w:jc w:val="both"/>
              <w:rPr>
                <w:rFonts w:ascii="Times New Roman" w:hAnsi="Times New Roman"/>
                <w:b/>
                <w:bCs/>
                <w:sz w:val="24"/>
                <w:szCs w:val="24"/>
                <w:lang w:val="uk-UA" w:eastAsia="en-US"/>
              </w:rPr>
            </w:pPr>
            <w:r w:rsidRPr="00D33148">
              <w:rPr>
                <w:rFonts w:ascii="Times New Roman" w:hAnsi="Times New Roman"/>
                <w:sz w:val="24"/>
                <w:szCs w:val="24"/>
                <w:lang w:val="uk-UA" w:eastAsia="en-US"/>
              </w:rPr>
              <w:t>Наукова діяльність К.-Г. Юнга.</w:t>
            </w:r>
          </w:p>
        </w:tc>
        <w:tc>
          <w:tcPr>
            <w:tcW w:w="1560" w:type="dxa"/>
          </w:tcPr>
          <w:p w:rsidR="002D6E93" w:rsidRPr="00D33148" w:rsidRDefault="002D6E93" w:rsidP="002D6E93">
            <w:pPr>
              <w:adjustRightInd/>
              <w:ind w:left="142"/>
              <w:rPr>
                <w:rFonts w:ascii="Times New Roman" w:hAnsi="Times New Roman"/>
                <w:w w:val="95"/>
                <w:sz w:val="24"/>
                <w:szCs w:val="24"/>
                <w:lang w:val="uk-UA" w:eastAsia="en-US"/>
              </w:rPr>
            </w:pPr>
            <w:r w:rsidRPr="00D33148">
              <w:rPr>
                <w:rFonts w:ascii="Times New Roman" w:hAnsi="Times New Roman"/>
                <w:w w:val="95"/>
                <w:sz w:val="24"/>
                <w:szCs w:val="24"/>
                <w:lang w:val="uk-UA" w:eastAsia="en-US"/>
              </w:rPr>
              <w:lastRenderedPageBreak/>
              <w:t xml:space="preserve">Лекційне </w:t>
            </w:r>
            <w:r w:rsidRPr="00D33148">
              <w:rPr>
                <w:rFonts w:ascii="Times New Roman" w:hAnsi="Times New Roman"/>
                <w:sz w:val="24"/>
                <w:szCs w:val="24"/>
                <w:lang w:val="uk-UA" w:eastAsia="en-US"/>
              </w:rPr>
              <w:t>заняття</w:t>
            </w:r>
          </w:p>
        </w:tc>
        <w:tc>
          <w:tcPr>
            <w:tcW w:w="1417" w:type="dxa"/>
          </w:tcPr>
          <w:p w:rsidR="002D6E93" w:rsidRPr="00D33148" w:rsidRDefault="002D6E93" w:rsidP="002D6E93">
            <w:pPr>
              <w:adjustRightInd/>
              <w:ind w:left="142"/>
              <w:rPr>
                <w:rFonts w:ascii="Times New Roman" w:hAnsi="Times New Roman"/>
                <w:sz w:val="24"/>
                <w:szCs w:val="24"/>
                <w:lang w:val="uk-UA" w:eastAsia="en-US"/>
              </w:rPr>
            </w:pPr>
            <w:r w:rsidRPr="00D33148">
              <w:rPr>
                <w:rFonts w:ascii="Times New Roman" w:hAnsi="Times New Roman"/>
                <w:sz w:val="24"/>
                <w:szCs w:val="24"/>
                <w:lang w:val="uk-UA" w:eastAsia="en-US"/>
              </w:rPr>
              <w:t>лекційний матеріал</w:t>
            </w:r>
          </w:p>
          <w:p w:rsidR="002D6E93" w:rsidRPr="00D33148" w:rsidRDefault="002D6E93" w:rsidP="002D6E93">
            <w:pPr>
              <w:adjustRightInd/>
              <w:ind w:left="142"/>
              <w:rPr>
                <w:rFonts w:ascii="Times New Roman" w:hAnsi="Times New Roman"/>
                <w:sz w:val="24"/>
                <w:szCs w:val="24"/>
                <w:lang w:val="uk-UA" w:eastAsia="en-US"/>
              </w:rPr>
            </w:pPr>
          </w:p>
        </w:tc>
        <w:tc>
          <w:tcPr>
            <w:tcW w:w="2126" w:type="dxa"/>
          </w:tcPr>
          <w:p w:rsidR="002D6E93" w:rsidRPr="00D33148" w:rsidRDefault="002D6E93" w:rsidP="002D6E93">
            <w:pPr>
              <w:tabs>
                <w:tab w:val="left" w:pos="1334"/>
              </w:tabs>
              <w:adjustRightInd/>
              <w:ind w:left="142"/>
              <w:rPr>
                <w:rFonts w:ascii="Times New Roman" w:hAnsi="Times New Roman"/>
                <w:sz w:val="24"/>
                <w:szCs w:val="24"/>
                <w:lang w:val="uk-UA" w:eastAsia="en-US"/>
              </w:rPr>
            </w:pPr>
            <w:r w:rsidRPr="00D33148">
              <w:rPr>
                <w:rFonts w:ascii="Times New Roman" w:hAnsi="Times New Roman"/>
                <w:sz w:val="24"/>
                <w:szCs w:val="24"/>
                <w:lang w:val="uk-UA" w:eastAsia="en-US"/>
              </w:rPr>
              <w:t>Самостійне опрацювання літератури з теми</w:t>
            </w:r>
            <w:r w:rsidRPr="00D33148">
              <w:rPr>
                <w:rFonts w:ascii="Times New Roman" w:hAnsi="Times New Roman"/>
                <w:spacing w:val="-2"/>
                <w:sz w:val="24"/>
                <w:szCs w:val="24"/>
                <w:lang w:val="uk-UA" w:eastAsia="en-US"/>
              </w:rPr>
              <w:t xml:space="preserve"> </w:t>
            </w:r>
            <w:r w:rsidRPr="00D33148">
              <w:rPr>
                <w:rFonts w:ascii="Times New Roman" w:hAnsi="Times New Roman"/>
                <w:sz w:val="24"/>
                <w:szCs w:val="24"/>
                <w:lang w:val="uk-UA" w:eastAsia="en-US"/>
              </w:rPr>
              <w:t>заняття</w:t>
            </w:r>
          </w:p>
          <w:p w:rsidR="002D6E93" w:rsidRPr="00D33148" w:rsidRDefault="002D6E93" w:rsidP="002D6E93">
            <w:pPr>
              <w:tabs>
                <w:tab w:val="left" w:pos="1334"/>
              </w:tabs>
              <w:adjustRightInd/>
              <w:ind w:left="142"/>
              <w:rPr>
                <w:rFonts w:ascii="Times New Roman" w:hAnsi="Times New Roman"/>
                <w:sz w:val="24"/>
                <w:szCs w:val="24"/>
                <w:lang w:val="uk-UA" w:eastAsia="en-US"/>
              </w:rPr>
            </w:pPr>
          </w:p>
        </w:tc>
      </w:tr>
      <w:tr w:rsidR="002D6E93" w:rsidRPr="00D33148" w:rsidTr="000D5A72">
        <w:trPr>
          <w:trHeight w:val="1151"/>
        </w:trPr>
        <w:tc>
          <w:tcPr>
            <w:tcW w:w="993" w:type="dxa"/>
          </w:tcPr>
          <w:p w:rsidR="002D6E93" w:rsidRDefault="002D6E93" w:rsidP="002D6E93">
            <w:r w:rsidRPr="00142148">
              <w:rPr>
                <w:rFonts w:ascii="Times New Roman" w:hAnsi="Times New Roman"/>
                <w:b/>
                <w:sz w:val="24"/>
                <w:szCs w:val="24"/>
                <w:lang w:val="uk-UA" w:eastAsia="en-US"/>
              </w:rPr>
              <w:lastRenderedPageBreak/>
              <w:t>2 год.</w:t>
            </w:r>
          </w:p>
        </w:tc>
        <w:tc>
          <w:tcPr>
            <w:tcW w:w="4110" w:type="dxa"/>
          </w:tcPr>
          <w:p w:rsidR="002D6E93" w:rsidRPr="00D33148" w:rsidRDefault="002D6E93" w:rsidP="002D6E93">
            <w:pPr>
              <w:adjustRightInd/>
              <w:spacing w:line="320" w:lineRule="exact"/>
              <w:ind w:left="141" w:right="142"/>
              <w:jc w:val="both"/>
              <w:outlineLvl w:val="0"/>
              <w:rPr>
                <w:rFonts w:ascii="Times New Roman" w:hAnsi="Times New Roman"/>
                <w:b/>
                <w:bCs/>
                <w:sz w:val="24"/>
                <w:szCs w:val="24"/>
                <w:lang w:val="uk-UA" w:eastAsia="en-US"/>
              </w:rPr>
            </w:pPr>
            <w:r w:rsidRPr="00D33148">
              <w:rPr>
                <w:rFonts w:ascii="Times New Roman" w:hAnsi="Times New Roman"/>
                <w:b/>
                <w:bCs/>
                <w:sz w:val="24"/>
                <w:szCs w:val="24"/>
                <w:lang w:val="uk-UA" w:eastAsia="en-US"/>
              </w:rPr>
              <w:t>Тема 7. Розвиток психології в Україні</w:t>
            </w:r>
          </w:p>
          <w:p w:rsidR="002D6E93" w:rsidRPr="00D33148" w:rsidRDefault="002D6E93" w:rsidP="002D6E93">
            <w:pPr>
              <w:pStyle w:val="a3"/>
              <w:numPr>
                <w:ilvl w:val="0"/>
                <w:numId w:val="20"/>
              </w:numPr>
              <w:adjustRightInd/>
              <w:ind w:left="141" w:right="142" w:firstLine="0"/>
              <w:jc w:val="both"/>
              <w:rPr>
                <w:rFonts w:ascii="Times New Roman" w:hAnsi="Times New Roman"/>
                <w:sz w:val="24"/>
                <w:szCs w:val="24"/>
                <w:lang w:val="uk-UA" w:eastAsia="en-US"/>
              </w:rPr>
            </w:pPr>
            <w:r w:rsidRPr="00D33148">
              <w:rPr>
                <w:rFonts w:ascii="Times New Roman" w:hAnsi="Times New Roman"/>
                <w:sz w:val="24"/>
                <w:szCs w:val="24"/>
                <w:lang w:val="uk-UA" w:eastAsia="en-US"/>
              </w:rPr>
              <w:t xml:space="preserve">Ідеологічна основа психології в Київській Русі. </w:t>
            </w:r>
          </w:p>
          <w:p w:rsidR="002D6E93" w:rsidRPr="00D33148" w:rsidRDefault="002D6E93" w:rsidP="002D6E93">
            <w:pPr>
              <w:pStyle w:val="a3"/>
              <w:numPr>
                <w:ilvl w:val="0"/>
                <w:numId w:val="20"/>
              </w:numPr>
              <w:adjustRightInd/>
              <w:ind w:left="141" w:right="142" w:firstLine="0"/>
              <w:jc w:val="both"/>
              <w:rPr>
                <w:rFonts w:ascii="Times New Roman" w:hAnsi="Times New Roman"/>
                <w:sz w:val="24"/>
                <w:szCs w:val="24"/>
                <w:lang w:val="uk-UA" w:eastAsia="en-US"/>
              </w:rPr>
            </w:pPr>
            <w:r w:rsidRPr="00D33148">
              <w:rPr>
                <w:rFonts w:ascii="Times New Roman" w:hAnsi="Times New Roman"/>
                <w:sz w:val="24"/>
                <w:szCs w:val="24"/>
                <w:lang w:val="uk-UA" w:eastAsia="en-US"/>
              </w:rPr>
              <w:t xml:space="preserve">Традиційна народна психологія. </w:t>
            </w:r>
          </w:p>
          <w:p w:rsidR="002D6E93" w:rsidRPr="00D33148" w:rsidRDefault="002D6E93" w:rsidP="002D6E93">
            <w:pPr>
              <w:pStyle w:val="a3"/>
              <w:numPr>
                <w:ilvl w:val="0"/>
                <w:numId w:val="20"/>
              </w:numPr>
              <w:adjustRightInd/>
              <w:ind w:left="141" w:right="142" w:firstLine="0"/>
              <w:jc w:val="both"/>
              <w:rPr>
                <w:rFonts w:ascii="Times New Roman" w:hAnsi="Times New Roman"/>
                <w:sz w:val="24"/>
                <w:szCs w:val="24"/>
                <w:lang w:val="uk-UA" w:eastAsia="en-US"/>
              </w:rPr>
            </w:pPr>
            <w:r w:rsidRPr="00D33148">
              <w:rPr>
                <w:rFonts w:ascii="Times New Roman" w:hAnsi="Times New Roman"/>
                <w:sz w:val="24"/>
                <w:szCs w:val="24"/>
                <w:lang w:val="uk-UA" w:eastAsia="en-US"/>
              </w:rPr>
              <w:t xml:space="preserve">Виникнення та розвиток психології в XVII ст. Подальший розвиток психології (XVIII ст.). </w:t>
            </w:r>
          </w:p>
          <w:p w:rsidR="002D6E93" w:rsidRPr="00D33148" w:rsidRDefault="002D6E93" w:rsidP="002D6E93">
            <w:pPr>
              <w:pStyle w:val="a3"/>
              <w:numPr>
                <w:ilvl w:val="0"/>
                <w:numId w:val="20"/>
              </w:numPr>
              <w:adjustRightInd/>
              <w:ind w:left="141" w:right="142" w:firstLine="0"/>
              <w:jc w:val="both"/>
              <w:rPr>
                <w:rFonts w:ascii="Times New Roman" w:hAnsi="Times New Roman"/>
                <w:sz w:val="24"/>
                <w:szCs w:val="24"/>
                <w:lang w:val="uk-UA" w:eastAsia="en-US"/>
              </w:rPr>
            </w:pPr>
            <w:r w:rsidRPr="00D33148">
              <w:rPr>
                <w:rFonts w:ascii="Times New Roman" w:hAnsi="Times New Roman"/>
                <w:sz w:val="24"/>
                <w:szCs w:val="24"/>
                <w:lang w:val="uk-UA" w:eastAsia="en-US"/>
              </w:rPr>
              <w:t xml:space="preserve">Психологічна думка в Україні в кінці XIX – початку XX ст. </w:t>
            </w:r>
          </w:p>
          <w:p w:rsidR="002D6E93" w:rsidRPr="00D33148" w:rsidRDefault="002D6E93" w:rsidP="002D6E93">
            <w:pPr>
              <w:pStyle w:val="a3"/>
              <w:numPr>
                <w:ilvl w:val="0"/>
                <w:numId w:val="20"/>
              </w:numPr>
              <w:adjustRightInd/>
              <w:ind w:left="141" w:right="142" w:firstLine="0"/>
              <w:jc w:val="both"/>
              <w:rPr>
                <w:rFonts w:ascii="Times New Roman" w:hAnsi="Times New Roman"/>
                <w:sz w:val="24"/>
                <w:szCs w:val="24"/>
                <w:lang w:val="uk-UA" w:eastAsia="en-US"/>
              </w:rPr>
            </w:pPr>
            <w:r w:rsidRPr="00D33148">
              <w:rPr>
                <w:rFonts w:ascii="Times New Roman" w:hAnsi="Times New Roman"/>
                <w:sz w:val="24"/>
                <w:szCs w:val="24"/>
                <w:lang w:val="uk-UA" w:eastAsia="en-US"/>
              </w:rPr>
              <w:t xml:space="preserve">Трактування психічного українськими філософами та літераторами. </w:t>
            </w:r>
          </w:p>
          <w:p w:rsidR="002D6E93" w:rsidRPr="00D33148" w:rsidRDefault="002D6E93" w:rsidP="002D6E93">
            <w:pPr>
              <w:pStyle w:val="a3"/>
              <w:numPr>
                <w:ilvl w:val="0"/>
                <w:numId w:val="20"/>
              </w:numPr>
              <w:adjustRightInd/>
              <w:ind w:left="141" w:right="142" w:firstLine="0"/>
              <w:jc w:val="both"/>
              <w:rPr>
                <w:rFonts w:ascii="Times New Roman" w:hAnsi="Times New Roman"/>
                <w:sz w:val="24"/>
                <w:szCs w:val="24"/>
                <w:lang w:val="uk-UA" w:eastAsia="en-US"/>
              </w:rPr>
            </w:pPr>
            <w:r w:rsidRPr="00D33148">
              <w:rPr>
                <w:rFonts w:ascii="Times New Roman" w:hAnsi="Times New Roman"/>
                <w:sz w:val="24"/>
                <w:szCs w:val="24"/>
                <w:lang w:val="uk-UA" w:eastAsia="en-US"/>
              </w:rPr>
              <w:t>Психологічні погляди в художніх творах Т.Г.Шевченка. Психологічні погляди в художніх творах І.Я.Франка.</w:t>
            </w:r>
          </w:p>
          <w:p w:rsidR="002D6E93" w:rsidRPr="00D33148" w:rsidRDefault="002D6E93" w:rsidP="002D6E93">
            <w:pPr>
              <w:pStyle w:val="a3"/>
              <w:numPr>
                <w:ilvl w:val="0"/>
                <w:numId w:val="20"/>
              </w:numPr>
              <w:adjustRightInd/>
              <w:ind w:left="141" w:right="142" w:firstLine="0"/>
              <w:jc w:val="both"/>
              <w:rPr>
                <w:rFonts w:ascii="Times New Roman" w:hAnsi="Times New Roman"/>
                <w:b/>
                <w:bCs/>
                <w:sz w:val="24"/>
                <w:szCs w:val="24"/>
                <w:lang w:val="uk-UA" w:eastAsia="en-US"/>
              </w:rPr>
            </w:pPr>
            <w:r w:rsidRPr="00D33148">
              <w:rPr>
                <w:rFonts w:ascii="Times New Roman" w:hAnsi="Times New Roman"/>
                <w:sz w:val="24"/>
                <w:szCs w:val="24"/>
                <w:lang w:val="uk-UA" w:eastAsia="en-US"/>
              </w:rPr>
              <w:t xml:space="preserve">Культурно-гуманістична психологія в Україні. </w:t>
            </w:r>
          </w:p>
        </w:tc>
        <w:tc>
          <w:tcPr>
            <w:tcW w:w="1560" w:type="dxa"/>
          </w:tcPr>
          <w:p w:rsidR="002D6E93" w:rsidRPr="00D33148" w:rsidRDefault="002D6E93" w:rsidP="002D6E93">
            <w:pPr>
              <w:adjustRightInd/>
              <w:ind w:left="142"/>
              <w:rPr>
                <w:rFonts w:ascii="Times New Roman" w:hAnsi="Times New Roman"/>
                <w:w w:val="95"/>
                <w:sz w:val="24"/>
                <w:szCs w:val="24"/>
                <w:lang w:val="uk-UA" w:eastAsia="en-US"/>
              </w:rPr>
            </w:pPr>
            <w:r w:rsidRPr="00D33148">
              <w:rPr>
                <w:rFonts w:ascii="Times New Roman" w:hAnsi="Times New Roman"/>
                <w:w w:val="95"/>
                <w:sz w:val="24"/>
                <w:szCs w:val="24"/>
                <w:lang w:val="uk-UA" w:eastAsia="en-US"/>
              </w:rPr>
              <w:t xml:space="preserve">Лекційне </w:t>
            </w:r>
            <w:r w:rsidRPr="00D33148">
              <w:rPr>
                <w:rFonts w:ascii="Times New Roman" w:hAnsi="Times New Roman"/>
                <w:sz w:val="24"/>
                <w:szCs w:val="24"/>
                <w:lang w:val="uk-UA" w:eastAsia="en-US"/>
              </w:rPr>
              <w:t>заняття</w:t>
            </w:r>
          </w:p>
        </w:tc>
        <w:tc>
          <w:tcPr>
            <w:tcW w:w="1417" w:type="dxa"/>
          </w:tcPr>
          <w:p w:rsidR="002D6E93" w:rsidRPr="00D33148" w:rsidRDefault="002D6E93" w:rsidP="002D6E93">
            <w:pPr>
              <w:adjustRightInd/>
              <w:ind w:left="142"/>
              <w:rPr>
                <w:rFonts w:ascii="Times New Roman" w:hAnsi="Times New Roman"/>
                <w:sz w:val="24"/>
                <w:szCs w:val="24"/>
                <w:lang w:val="uk-UA" w:eastAsia="en-US"/>
              </w:rPr>
            </w:pPr>
            <w:r w:rsidRPr="00D33148">
              <w:rPr>
                <w:rFonts w:ascii="Times New Roman" w:hAnsi="Times New Roman"/>
                <w:sz w:val="24"/>
                <w:szCs w:val="24"/>
                <w:lang w:val="uk-UA" w:eastAsia="en-US"/>
              </w:rPr>
              <w:t>лекційний матеріал</w:t>
            </w:r>
          </w:p>
          <w:p w:rsidR="002D6E93" w:rsidRPr="00D33148" w:rsidRDefault="002D6E93" w:rsidP="002D6E93">
            <w:pPr>
              <w:adjustRightInd/>
              <w:ind w:left="142"/>
              <w:rPr>
                <w:rFonts w:ascii="Times New Roman" w:hAnsi="Times New Roman"/>
                <w:sz w:val="24"/>
                <w:szCs w:val="24"/>
                <w:lang w:val="uk-UA" w:eastAsia="en-US"/>
              </w:rPr>
            </w:pPr>
          </w:p>
        </w:tc>
        <w:tc>
          <w:tcPr>
            <w:tcW w:w="2126" w:type="dxa"/>
          </w:tcPr>
          <w:p w:rsidR="002D6E93" w:rsidRPr="00D33148" w:rsidRDefault="002D6E93" w:rsidP="002D6E93">
            <w:pPr>
              <w:tabs>
                <w:tab w:val="left" w:pos="1334"/>
              </w:tabs>
              <w:adjustRightInd/>
              <w:ind w:left="142"/>
              <w:rPr>
                <w:rFonts w:ascii="Times New Roman" w:hAnsi="Times New Roman"/>
                <w:sz w:val="24"/>
                <w:szCs w:val="24"/>
                <w:lang w:val="uk-UA" w:eastAsia="en-US"/>
              </w:rPr>
            </w:pPr>
            <w:r w:rsidRPr="00D33148">
              <w:rPr>
                <w:rFonts w:ascii="Times New Roman" w:hAnsi="Times New Roman"/>
                <w:sz w:val="24"/>
                <w:szCs w:val="24"/>
                <w:lang w:val="uk-UA" w:eastAsia="en-US"/>
              </w:rPr>
              <w:t>Самостійне опрацювання літератури з теми</w:t>
            </w:r>
            <w:r w:rsidRPr="00D33148">
              <w:rPr>
                <w:rFonts w:ascii="Times New Roman" w:hAnsi="Times New Roman"/>
                <w:spacing w:val="-2"/>
                <w:sz w:val="24"/>
                <w:szCs w:val="24"/>
                <w:lang w:val="uk-UA" w:eastAsia="en-US"/>
              </w:rPr>
              <w:t xml:space="preserve"> </w:t>
            </w:r>
            <w:r w:rsidRPr="00D33148">
              <w:rPr>
                <w:rFonts w:ascii="Times New Roman" w:hAnsi="Times New Roman"/>
                <w:sz w:val="24"/>
                <w:szCs w:val="24"/>
                <w:lang w:val="uk-UA" w:eastAsia="en-US"/>
              </w:rPr>
              <w:t>заняття</w:t>
            </w:r>
          </w:p>
          <w:p w:rsidR="002D6E93" w:rsidRPr="00D33148" w:rsidRDefault="002D6E93" w:rsidP="002D6E93">
            <w:pPr>
              <w:tabs>
                <w:tab w:val="left" w:pos="1334"/>
              </w:tabs>
              <w:adjustRightInd/>
              <w:ind w:left="142"/>
              <w:rPr>
                <w:rFonts w:ascii="Times New Roman" w:hAnsi="Times New Roman"/>
                <w:sz w:val="24"/>
                <w:szCs w:val="24"/>
                <w:lang w:val="uk-UA" w:eastAsia="en-US"/>
              </w:rPr>
            </w:pPr>
          </w:p>
        </w:tc>
      </w:tr>
      <w:tr w:rsidR="002D6E93" w:rsidRPr="00D33148" w:rsidTr="000D5A72">
        <w:trPr>
          <w:trHeight w:val="1151"/>
        </w:trPr>
        <w:tc>
          <w:tcPr>
            <w:tcW w:w="993" w:type="dxa"/>
          </w:tcPr>
          <w:p w:rsidR="002D6E93" w:rsidRDefault="002D6E93" w:rsidP="002D6E93">
            <w:r w:rsidRPr="00142148">
              <w:rPr>
                <w:rFonts w:ascii="Times New Roman" w:hAnsi="Times New Roman"/>
                <w:b/>
                <w:sz w:val="24"/>
                <w:szCs w:val="24"/>
                <w:lang w:val="uk-UA" w:eastAsia="en-US"/>
              </w:rPr>
              <w:t>2 год.</w:t>
            </w:r>
          </w:p>
        </w:tc>
        <w:tc>
          <w:tcPr>
            <w:tcW w:w="4110" w:type="dxa"/>
          </w:tcPr>
          <w:p w:rsidR="002D6E93" w:rsidRPr="00D33148" w:rsidRDefault="002D6E93" w:rsidP="002D6E93">
            <w:pPr>
              <w:adjustRightInd/>
              <w:spacing w:line="321" w:lineRule="exact"/>
              <w:ind w:left="141" w:right="142"/>
              <w:jc w:val="both"/>
              <w:outlineLvl w:val="0"/>
              <w:rPr>
                <w:rFonts w:ascii="Times New Roman" w:hAnsi="Times New Roman"/>
                <w:b/>
                <w:bCs/>
                <w:sz w:val="24"/>
                <w:szCs w:val="24"/>
                <w:lang w:val="uk-UA" w:eastAsia="en-US"/>
              </w:rPr>
            </w:pPr>
            <w:r w:rsidRPr="00D33148">
              <w:rPr>
                <w:rFonts w:ascii="Times New Roman" w:hAnsi="Times New Roman"/>
                <w:b/>
                <w:bCs/>
                <w:sz w:val="24"/>
                <w:szCs w:val="24"/>
                <w:lang w:val="uk-UA" w:eastAsia="en-US"/>
              </w:rPr>
              <w:t>Тема 8. Розвиток психології на порозі ХХІ століття.</w:t>
            </w:r>
          </w:p>
          <w:p w:rsidR="002D6E93" w:rsidRPr="00D33148" w:rsidRDefault="002D6E93" w:rsidP="002D6E93">
            <w:pPr>
              <w:pStyle w:val="a3"/>
              <w:numPr>
                <w:ilvl w:val="0"/>
                <w:numId w:val="21"/>
              </w:numPr>
              <w:adjustRightInd/>
              <w:ind w:left="141" w:right="142" w:firstLine="0"/>
              <w:jc w:val="both"/>
              <w:rPr>
                <w:rFonts w:ascii="Times New Roman" w:hAnsi="Times New Roman"/>
                <w:sz w:val="24"/>
                <w:szCs w:val="24"/>
                <w:lang w:val="uk-UA" w:eastAsia="en-US"/>
              </w:rPr>
            </w:pPr>
            <w:r w:rsidRPr="00D33148">
              <w:rPr>
                <w:rFonts w:ascii="Times New Roman" w:hAnsi="Times New Roman"/>
                <w:sz w:val="24"/>
                <w:szCs w:val="24"/>
                <w:lang w:val="uk-UA" w:eastAsia="en-US"/>
              </w:rPr>
              <w:t>Канонічна психологія психологічної думки кінця ХХ початку ХХІ ст.</w:t>
            </w:r>
          </w:p>
          <w:p w:rsidR="002D6E93" w:rsidRPr="00D33148" w:rsidRDefault="002D6E93" w:rsidP="002D6E93">
            <w:pPr>
              <w:pStyle w:val="a3"/>
              <w:numPr>
                <w:ilvl w:val="0"/>
                <w:numId w:val="21"/>
              </w:numPr>
              <w:adjustRightInd/>
              <w:ind w:left="141" w:right="142" w:firstLine="0"/>
              <w:jc w:val="both"/>
              <w:rPr>
                <w:rFonts w:ascii="Times New Roman" w:hAnsi="Times New Roman"/>
                <w:sz w:val="24"/>
                <w:szCs w:val="24"/>
                <w:lang w:val="uk-UA" w:eastAsia="en-US"/>
              </w:rPr>
            </w:pPr>
            <w:r w:rsidRPr="00D33148">
              <w:rPr>
                <w:rFonts w:ascii="Times New Roman" w:hAnsi="Times New Roman"/>
                <w:sz w:val="24"/>
                <w:szCs w:val="24"/>
                <w:lang w:val="uk-UA" w:eastAsia="en-US"/>
              </w:rPr>
              <w:t xml:space="preserve">Сцієнтизм і гуманістичне спрямування психології. </w:t>
            </w:r>
          </w:p>
          <w:p w:rsidR="002D6E93" w:rsidRPr="00D33148" w:rsidRDefault="002D6E93" w:rsidP="002D6E93">
            <w:pPr>
              <w:pStyle w:val="a3"/>
              <w:numPr>
                <w:ilvl w:val="0"/>
                <w:numId w:val="21"/>
              </w:numPr>
              <w:adjustRightInd/>
              <w:ind w:left="141" w:right="142" w:firstLine="0"/>
              <w:jc w:val="both"/>
              <w:rPr>
                <w:rFonts w:ascii="Times New Roman" w:hAnsi="Times New Roman"/>
                <w:sz w:val="24"/>
                <w:szCs w:val="24"/>
                <w:lang w:val="uk-UA" w:eastAsia="en-US"/>
              </w:rPr>
            </w:pPr>
            <w:r w:rsidRPr="00D33148">
              <w:rPr>
                <w:rFonts w:ascii="Times New Roman" w:hAnsi="Times New Roman"/>
                <w:sz w:val="24"/>
                <w:szCs w:val="24"/>
                <w:lang w:val="uk-UA" w:eastAsia="en-US"/>
              </w:rPr>
              <w:t xml:space="preserve">Психологія та ідеологія. </w:t>
            </w:r>
            <w:proofErr w:type="spellStart"/>
            <w:r w:rsidRPr="00D33148">
              <w:rPr>
                <w:rFonts w:ascii="Times New Roman" w:hAnsi="Times New Roman"/>
                <w:sz w:val="24"/>
                <w:szCs w:val="24"/>
                <w:lang w:val="uk-UA" w:eastAsia="en-US"/>
              </w:rPr>
              <w:t>Історико-психологічні</w:t>
            </w:r>
            <w:proofErr w:type="spellEnd"/>
            <w:r w:rsidRPr="00D33148">
              <w:rPr>
                <w:rFonts w:ascii="Times New Roman" w:hAnsi="Times New Roman"/>
                <w:sz w:val="24"/>
                <w:szCs w:val="24"/>
                <w:lang w:val="uk-UA" w:eastAsia="en-US"/>
              </w:rPr>
              <w:t xml:space="preserve"> дослідження: </w:t>
            </w:r>
          </w:p>
          <w:p w:rsidR="002D6E93" w:rsidRPr="00D33148" w:rsidRDefault="002D6E93" w:rsidP="002D6E93">
            <w:pPr>
              <w:pStyle w:val="a3"/>
              <w:numPr>
                <w:ilvl w:val="0"/>
                <w:numId w:val="21"/>
              </w:numPr>
              <w:adjustRightInd/>
              <w:ind w:left="141" w:right="142" w:firstLine="0"/>
              <w:jc w:val="both"/>
              <w:rPr>
                <w:rFonts w:ascii="Times New Roman" w:hAnsi="Times New Roman"/>
                <w:sz w:val="24"/>
                <w:szCs w:val="24"/>
                <w:lang w:val="uk-UA" w:eastAsia="en-US"/>
              </w:rPr>
            </w:pPr>
            <w:r w:rsidRPr="00D33148">
              <w:rPr>
                <w:rFonts w:ascii="Times New Roman" w:hAnsi="Times New Roman"/>
                <w:sz w:val="24"/>
                <w:szCs w:val="24"/>
                <w:lang w:val="uk-UA" w:eastAsia="en-US"/>
              </w:rPr>
              <w:t>Перспективи розвитку психології в Україні та за кордоном на початку ІІІ тисячоліття.</w:t>
            </w:r>
          </w:p>
          <w:p w:rsidR="002D6E93" w:rsidRPr="00D33148" w:rsidRDefault="002D6E93" w:rsidP="002D6E93">
            <w:pPr>
              <w:adjustRightInd/>
              <w:spacing w:line="320" w:lineRule="exact"/>
              <w:ind w:left="141" w:right="142"/>
              <w:jc w:val="both"/>
              <w:outlineLvl w:val="0"/>
              <w:rPr>
                <w:rFonts w:ascii="Times New Roman" w:hAnsi="Times New Roman"/>
                <w:b/>
                <w:bCs/>
                <w:sz w:val="24"/>
                <w:szCs w:val="24"/>
                <w:lang w:val="uk-UA" w:eastAsia="en-US"/>
              </w:rPr>
            </w:pPr>
          </w:p>
        </w:tc>
        <w:tc>
          <w:tcPr>
            <w:tcW w:w="1560" w:type="dxa"/>
          </w:tcPr>
          <w:p w:rsidR="002D6E93" w:rsidRPr="00D33148" w:rsidRDefault="002D6E93" w:rsidP="002D6E93">
            <w:pPr>
              <w:adjustRightInd/>
              <w:ind w:left="142"/>
              <w:rPr>
                <w:rFonts w:ascii="Times New Roman" w:hAnsi="Times New Roman"/>
                <w:w w:val="95"/>
                <w:sz w:val="24"/>
                <w:szCs w:val="24"/>
                <w:lang w:val="uk-UA" w:eastAsia="en-US"/>
              </w:rPr>
            </w:pPr>
            <w:r w:rsidRPr="00D33148">
              <w:rPr>
                <w:rFonts w:ascii="Times New Roman" w:hAnsi="Times New Roman"/>
                <w:w w:val="95"/>
                <w:sz w:val="24"/>
                <w:szCs w:val="24"/>
                <w:lang w:val="uk-UA" w:eastAsia="en-US"/>
              </w:rPr>
              <w:t xml:space="preserve">Лекційне </w:t>
            </w:r>
            <w:r w:rsidRPr="00D33148">
              <w:rPr>
                <w:rFonts w:ascii="Times New Roman" w:hAnsi="Times New Roman"/>
                <w:sz w:val="24"/>
                <w:szCs w:val="24"/>
                <w:lang w:val="uk-UA" w:eastAsia="en-US"/>
              </w:rPr>
              <w:t>заняття</w:t>
            </w:r>
          </w:p>
        </w:tc>
        <w:tc>
          <w:tcPr>
            <w:tcW w:w="1417" w:type="dxa"/>
          </w:tcPr>
          <w:p w:rsidR="002D6E93" w:rsidRPr="00D33148" w:rsidRDefault="002D6E93" w:rsidP="002D6E93">
            <w:pPr>
              <w:adjustRightInd/>
              <w:ind w:left="142"/>
              <w:rPr>
                <w:rFonts w:ascii="Times New Roman" w:hAnsi="Times New Roman"/>
                <w:sz w:val="24"/>
                <w:szCs w:val="24"/>
                <w:lang w:val="uk-UA" w:eastAsia="en-US"/>
              </w:rPr>
            </w:pPr>
            <w:r w:rsidRPr="00D33148">
              <w:rPr>
                <w:rFonts w:ascii="Times New Roman" w:hAnsi="Times New Roman"/>
                <w:sz w:val="24"/>
                <w:szCs w:val="24"/>
                <w:lang w:val="uk-UA" w:eastAsia="en-US"/>
              </w:rPr>
              <w:t>лекційний матеріал</w:t>
            </w:r>
          </w:p>
          <w:p w:rsidR="002D6E93" w:rsidRPr="00D33148" w:rsidRDefault="002D6E93" w:rsidP="002D6E93">
            <w:pPr>
              <w:adjustRightInd/>
              <w:ind w:left="142"/>
              <w:rPr>
                <w:rFonts w:ascii="Times New Roman" w:hAnsi="Times New Roman"/>
                <w:sz w:val="24"/>
                <w:szCs w:val="24"/>
                <w:lang w:val="uk-UA" w:eastAsia="en-US"/>
              </w:rPr>
            </w:pPr>
          </w:p>
        </w:tc>
        <w:tc>
          <w:tcPr>
            <w:tcW w:w="2126" w:type="dxa"/>
          </w:tcPr>
          <w:p w:rsidR="002D6E93" w:rsidRPr="00D33148" w:rsidRDefault="002D6E93" w:rsidP="002D6E93">
            <w:pPr>
              <w:tabs>
                <w:tab w:val="left" w:pos="1334"/>
              </w:tabs>
              <w:adjustRightInd/>
              <w:ind w:left="142"/>
              <w:rPr>
                <w:rFonts w:ascii="Times New Roman" w:hAnsi="Times New Roman"/>
                <w:sz w:val="24"/>
                <w:szCs w:val="24"/>
                <w:lang w:val="uk-UA" w:eastAsia="en-US"/>
              </w:rPr>
            </w:pPr>
            <w:r w:rsidRPr="00D33148">
              <w:rPr>
                <w:rFonts w:ascii="Times New Roman" w:hAnsi="Times New Roman"/>
                <w:sz w:val="24"/>
                <w:szCs w:val="24"/>
                <w:lang w:val="uk-UA" w:eastAsia="en-US"/>
              </w:rPr>
              <w:t>Самостійне опрацювання літератури з теми</w:t>
            </w:r>
            <w:r w:rsidRPr="00D33148">
              <w:rPr>
                <w:rFonts w:ascii="Times New Roman" w:hAnsi="Times New Roman"/>
                <w:spacing w:val="-2"/>
                <w:sz w:val="24"/>
                <w:szCs w:val="24"/>
                <w:lang w:val="uk-UA" w:eastAsia="en-US"/>
              </w:rPr>
              <w:t xml:space="preserve"> </w:t>
            </w:r>
            <w:r w:rsidRPr="00D33148">
              <w:rPr>
                <w:rFonts w:ascii="Times New Roman" w:hAnsi="Times New Roman"/>
                <w:sz w:val="24"/>
                <w:szCs w:val="24"/>
                <w:lang w:val="uk-UA" w:eastAsia="en-US"/>
              </w:rPr>
              <w:t>заняття</w:t>
            </w:r>
          </w:p>
          <w:p w:rsidR="002D6E93" w:rsidRPr="00D33148" w:rsidRDefault="002D6E93" w:rsidP="002D6E93">
            <w:pPr>
              <w:tabs>
                <w:tab w:val="left" w:pos="1334"/>
              </w:tabs>
              <w:adjustRightInd/>
              <w:ind w:left="142"/>
              <w:rPr>
                <w:rFonts w:ascii="Times New Roman" w:hAnsi="Times New Roman"/>
                <w:sz w:val="24"/>
                <w:szCs w:val="24"/>
                <w:lang w:val="uk-UA" w:eastAsia="en-US"/>
              </w:rPr>
            </w:pPr>
          </w:p>
        </w:tc>
      </w:tr>
      <w:tr w:rsidR="002D6E93" w:rsidRPr="00D33148" w:rsidTr="000D5A72">
        <w:trPr>
          <w:trHeight w:val="1151"/>
        </w:trPr>
        <w:tc>
          <w:tcPr>
            <w:tcW w:w="993" w:type="dxa"/>
          </w:tcPr>
          <w:p w:rsidR="002D6E93" w:rsidRDefault="002D6E93" w:rsidP="002D6E93">
            <w:r w:rsidRPr="00142148">
              <w:rPr>
                <w:rFonts w:ascii="Times New Roman" w:hAnsi="Times New Roman"/>
                <w:b/>
                <w:sz w:val="24"/>
                <w:szCs w:val="24"/>
                <w:lang w:val="uk-UA" w:eastAsia="en-US"/>
              </w:rPr>
              <w:t>2 год.</w:t>
            </w:r>
          </w:p>
        </w:tc>
        <w:tc>
          <w:tcPr>
            <w:tcW w:w="4110" w:type="dxa"/>
          </w:tcPr>
          <w:p w:rsidR="002D6E93" w:rsidRPr="00D33148" w:rsidRDefault="002D6E93" w:rsidP="002D6E93">
            <w:pPr>
              <w:adjustRightInd/>
              <w:spacing w:line="321" w:lineRule="exact"/>
              <w:ind w:left="141" w:right="142"/>
              <w:jc w:val="both"/>
              <w:outlineLvl w:val="0"/>
              <w:rPr>
                <w:rFonts w:ascii="Times New Roman" w:hAnsi="Times New Roman"/>
                <w:b/>
                <w:bCs/>
                <w:sz w:val="24"/>
                <w:szCs w:val="24"/>
                <w:lang w:val="uk-UA" w:eastAsia="en-US"/>
              </w:rPr>
            </w:pPr>
            <w:r w:rsidRPr="00D33148">
              <w:rPr>
                <w:rFonts w:ascii="Times New Roman" w:hAnsi="Times New Roman"/>
                <w:b/>
                <w:bCs/>
                <w:sz w:val="24"/>
                <w:szCs w:val="24"/>
                <w:lang w:val="uk-UA" w:eastAsia="en-US"/>
              </w:rPr>
              <w:t>Тема 8. Розвиток психології на порозі ХХІ століття.</w:t>
            </w:r>
          </w:p>
          <w:p w:rsidR="002D6E93" w:rsidRPr="00D33148" w:rsidRDefault="002D6E93" w:rsidP="002D6E93">
            <w:pPr>
              <w:pStyle w:val="a3"/>
              <w:numPr>
                <w:ilvl w:val="0"/>
                <w:numId w:val="32"/>
              </w:numPr>
              <w:adjustRightInd/>
              <w:ind w:right="142"/>
              <w:jc w:val="both"/>
              <w:rPr>
                <w:rFonts w:ascii="Times New Roman" w:hAnsi="Times New Roman"/>
                <w:sz w:val="24"/>
                <w:szCs w:val="24"/>
                <w:lang w:val="uk-UA" w:eastAsia="en-US"/>
              </w:rPr>
            </w:pPr>
            <w:r w:rsidRPr="00D33148">
              <w:rPr>
                <w:rFonts w:ascii="Times New Roman" w:hAnsi="Times New Roman"/>
                <w:sz w:val="24"/>
                <w:szCs w:val="24"/>
                <w:lang w:val="uk-UA" w:eastAsia="en-US"/>
              </w:rPr>
              <w:t>Канонічна психологія психологічної думки кінця ХХ початку ХХІ ст.</w:t>
            </w:r>
          </w:p>
          <w:p w:rsidR="002D6E93" w:rsidRPr="00D33148" w:rsidRDefault="002D6E93" w:rsidP="002D6E93">
            <w:pPr>
              <w:pStyle w:val="a3"/>
              <w:numPr>
                <w:ilvl w:val="0"/>
                <w:numId w:val="32"/>
              </w:numPr>
              <w:adjustRightInd/>
              <w:ind w:left="141" w:right="142" w:firstLine="0"/>
              <w:jc w:val="both"/>
              <w:rPr>
                <w:rFonts w:ascii="Times New Roman" w:hAnsi="Times New Roman"/>
                <w:sz w:val="24"/>
                <w:szCs w:val="24"/>
                <w:lang w:val="uk-UA" w:eastAsia="en-US"/>
              </w:rPr>
            </w:pPr>
            <w:r w:rsidRPr="00D33148">
              <w:rPr>
                <w:rFonts w:ascii="Times New Roman" w:hAnsi="Times New Roman"/>
                <w:sz w:val="24"/>
                <w:szCs w:val="24"/>
                <w:lang w:val="uk-UA" w:eastAsia="en-US"/>
              </w:rPr>
              <w:t xml:space="preserve">Сцієнтизм і гуманістичне спрямування психології. </w:t>
            </w:r>
          </w:p>
          <w:p w:rsidR="002D6E93" w:rsidRPr="00D33148" w:rsidRDefault="002D6E93" w:rsidP="002D6E93">
            <w:pPr>
              <w:pStyle w:val="a3"/>
              <w:numPr>
                <w:ilvl w:val="0"/>
                <w:numId w:val="32"/>
              </w:numPr>
              <w:adjustRightInd/>
              <w:ind w:left="141" w:right="142" w:firstLine="0"/>
              <w:jc w:val="both"/>
              <w:rPr>
                <w:rFonts w:ascii="Times New Roman" w:hAnsi="Times New Roman"/>
                <w:sz w:val="24"/>
                <w:szCs w:val="24"/>
                <w:lang w:val="uk-UA" w:eastAsia="en-US"/>
              </w:rPr>
            </w:pPr>
            <w:r w:rsidRPr="00D33148">
              <w:rPr>
                <w:rFonts w:ascii="Times New Roman" w:hAnsi="Times New Roman"/>
                <w:sz w:val="24"/>
                <w:szCs w:val="24"/>
                <w:lang w:val="uk-UA" w:eastAsia="en-US"/>
              </w:rPr>
              <w:t xml:space="preserve">Психологія та ідеологія. </w:t>
            </w:r>
            <w:proofErr w:type="spellStart"/>
            <w:r w:rsidRPr="00D33148">
              <w:rPr>
                <w:rFonts w:ascii="Times New Roman" w:hAnsi="Times New Roman"/>
                <w:sz w:val="24"/>
                <w:szCs w:val="24"/>
                <w:lang w:val="uk-UA" w:eastAsia="en-US"/>
              </w:rPr>
              <w:t>Історико-психологічні</w:t>
            </w:r>
            <w:proofErr w:type="spellEnd"/>
            <w:r w:rsidRPr="00D33148">
              <w:rPr>
                <w:rFonts w:ascii="Times New Roman" w:hAnsi="Times New Roman"/>
                <w:sz w:val="24"/>
                <w:szCs w:val="24"/>
                <w:lang w:val="uk-UA" w:eastAsia="en-US"/>
              </w:rPr>
              <w:t xml:space="preserve"> дослідження: </w:t>
            </w:r>
          </w:p>
          <w:p w:rsidR="002D6E93" w:rsidRPr="00D33148" w:rsidRDefault="002D6E93" w:rsidP="002D6E93">
            <w:pPr>
              <w:pStyle w:val="a3"/>
              <w:numPr>
                <w:ilvl w:val="0"/>
                <w:numId w:val="32"/>
              </w:numPr>
              <w:adjustRightInd/>
              <w:ind w:left="141" w:right="142" w:firstLine="0"/>
              <w:jc w:val="both"/>
              <w:rPr>
                <w:rFonts w:ascii="Times New Roman" w:hAnsi="Times New Roman"/>
                <w:sz w:val="24"/>
                <w:szCs w:val="24"/>
                <w:lang w:val="uk-UA" w:eastAsia="en-US"/>
              </w:rPr>
            </w:pPr>
            <w:r w:rsidRPr="00D33148">
              <w:rPr>
                <w:rFonts w:ascii="Times New Roman" w:hAnsi="Times New Roman"/>
                <w:sz w:val="24"/>
                <w:szCs w:val="24"/>
                <w:lang w:val="uk-UA" w:eastAsia="en-US"/>
              </w:rPr>
              <w:lastRenderedPageBreak/>
              <w:t>Перспективи розвитку психології в Україні та за кордоном на початку ІІІ тисячоліття.</w:t>
            </w:r>
          </w:p>
          <w:p w:rsidR="002D6E93" w:rsidRPr="00D33148" w:rsidRDefault="002D6E93" w:rsidP="002D6E93">
            <w:pPr>
              <w:adjustRightInd/>
              <w:spacing w:line="321" w:lineRule="exact"/>
              <w:ind w:left="141" w:right="142"/>
              <w:jc w:val="both"/>
              <w:outlineLvl w:val="0"/>
              <w:rPr>
                <w:b/>
                <w:bCs/>
                <w:sz w:val="24"/>
                <w:szCs w:val="24"/>
                <w:lang w:val="uk-UA" w:eastAsia="en-US"/>
              </w:rPr>
            </w:pPr>
          </w:p>
        </w:tc>
        <w:tc>
          <w:tcPr>
            <w:tcW w:w="1560" w:type="dxa"/>
          </w:tcPr>
          <w:p w:rsidR="002D6E93" w:rsidRPr="00D33148" w:rsidRDefault="002D6E93" w:rsidP="002D6E93">
            <w:pPr>
              <w:adjustRightInd/>
              <w:ind w:left="142"/>
              <w:rPr>
                <w:w w:val="95"/>
                <w:sz w:val="24"/>
                <w:szCs w:val="24"/>
                <w:lang w:val="uk-UA" w:eastAsia="en-US"/>
              </w:rPr>
            </w:pPr>
            <w:r w:rsidRPr="00D33148">
              <w:rPr>
                <w:rFonts w:ascii="Times New Roman" w:hAnsi="Times New Roman"/>
                <w:w w:val="95"/>
                <w:sz w:val="24"/>
                <w:szCs w:val="24"/>
                <w:lang w:val="uk-UA" w:eastAsia="en-US"/>
              </w:rPr>
              <w:lastRenderedPageBreak/>
              <w:t>Семінарське заняття</w:t>
            </w:r>
          </w:p>
        </w:tc>
        <w:tc>
          <w:tcPr>
            <w:tcW w:w="1417" w:type="dxa"/>
          </w:tcPr>
          <w:p w:rsidR="002D6E93" w:rsidRPr="00D33148" w:rsidRDefault="002D6E93" w:rsidP="002D6E93">
            <w:pPr>
              <w:adjustRightInd/>
              <w:ind w:left="142"/>
              <w:rPr>
                <w:rFonts w:ascii="Times New Roman" w:hAnsi="Times New Roman"/>
                <w:sz w:val="24"/>
                <w:szCs w:val="24"/>
                <w:lang w:val="uk-UA" w:eastAsia="en-US"/>
              </w:rPr>
            </w:pPr>
            <w:r w:rsidRPr="00D33148">
              <w:rPr>
                <w:rFonts w:ascii="Times New Roman" w:hAnsi="Times New Roman"/>
                <w:sz w:val="24"/>
                <w:szCs w:val="24"/>
                <w:lang w:val="uk-UA" w:eastAsia="en-US"/>
              </w:rPr>
              <w:t>лекційний матеріал</w:t>
            </w:r>
          </w:p>
          <w:p w:rsidR="002D6E93" w:rsidRPr="00D33148" w:rsidRDefault="002D6E93" w:rsidP="002D6E93">
            <w:pPr>
              <w:adjustRightInd/>
              <w:ind w:left="142"/>
              <w:rPr>
                <w:sz w:val="24"/>
                <w:szCs w:val="24"/>
                <w:lang w:val="uk-UA" w:eastAsia="en-US"/>
              </w:rPr>
            </w:pPr>
          </w:p>
        </w:tc>
        <w:tc>
          <w:tcPr>
            <w:tcW w:w="2126" w:type="dxa"/>
          </w:tcPr>
          <w:p w:rsidR="002D6E93" w:rsidRPr="00D33148" w:rsidRDefault="002D6E93" w:rsidP="002D6E93">
            <w:pPr>
              <w:tabs>
                <w:tab w:val="left" w:pos="1334"/>
              </w:tabs>
              <w:adjustRightInd/>
              <w:ind w:left="142"/>
              <w:rPr>
                <w:rFonts w:ascii="Times New Roman" w:hAnsi="Times New Roman"/>
                <w:sz w:val="24"/>
                <w:szCs w:val="24"/>
                <w:lang w:val="uk-UA" w:eastAsia="en-US"/>
              </w:rPr>
            </w:pPr>
            <w:r w:rsidRPr="00D33148">
              <w:rPr>
                <w:rFonts w:ascii="Times New Roman" w:hAnsi="Times New Roman"/>
                <w:sz w:val="24"/>
                <w:szCs w:val="24"/>
                <w:lang w:val="uk-UA" w:eastAsia="en-US"/>
              </w:rPr>
              <w:t>Самостійне опрацювання літератури з теми</w:t>
            </w:r>
            <w:r w:rsidRPr="00D33148">
              <w:rPr>
                <w:rFonts w:ascii="Times New Roman" w:hAnsi="Times New Roman"/>
                <w:spacing w:val="-2"/>
                <w:sz w:val="24"/>
                <w:szCs w:val="24"/>
                <w:lang w:val="uk-UA" w:eastAsia="en-US"/>
              </w:rPr>
              <w:t xml:space="preserve"> </w:t>
            </w:r>
            <w:r w:rsidRPr="00D33148">
              <w:rPr>
                <w:rFonts w:ascii="Times New Roman" w:hAnsi="Times New Roman"/>
                <w:sz w:val="24"/>
                <w:szCs w:val="24"/>
                <w:lang w:val="uk-UA" w:eastAsia="en-US"/>
              </w:rPr>
              <w:t>заняття</w:t>
            </w:r>
          </w:p>
          <w:p w:rsidR="002D6E93" w:rsidRPr="00D33148" w:rsidRDefault="002D6E93" w:rsidP="002D6E93">
            <w:pPr>
              <w:tabs>
                <w:tab w:val="left" w:pos="1334"/>
              </w:tabs>
              <w:adjustRightInd/>
              <w:ind w:left="142"/>
              <w:rPr>
                <w:sz w:val="24"/>
                <w:szCs w:val="24"/>
                <w:lang w:val="uk-UA" w:eastAsia="en-US"/>
              </w:rPr>
            </w:pPr>
            <w:r w:rsidRPr="00D33148">
              <w:rPr>
                <w:rFonts w:ascii="Times New Roman" w:eastAsia="Times New Roman" w:hAnsi="Times New Roman"/>
                <w:w w:val="95"/>
                <w:sz w:val="24"/>
                <w:szCs w:val="24"/>
                <w:lang w:val="uk-UA"/>
              </w:rPr>
              <w:t xml:space="preserve">Опитування, </w:t>
            </w:r>
            <w:r w:rsidRPr="00D33148">
              <w:rPr>
                <w:rFonts w:ascii="Times New Roman" w:eastAsia="Times New Roman" w:hAnsi="Times New Roman"/>
                <w:sz w:val="24"/>
                <w:szCs w:val="24"/>
                <w:lang w:val="uk-UA"/>
              </w:rPr>
              <w:t>доповіді,</w:t>
            </w:r>
          </w:p>
        </w:tc>
      </w:tr>
      <w:tr w:rsidR="002D6E93" w:rsidRPr="00D33148" w:rsidTr="000D5A72">
        <w:trPr>
          <w:trHeight w:val="1151"/>
        </w:trPr>
        <w:tc>
          <w:tcPr>
            <w:tcW w:w="993" w:type="dxa"/>
          </w:tcPr>
          <w:p w:rsidR="002D6E93" w:rsidRDefault="002D6E93" w:rsidP="002D6E93">
            <w:r w:rsidRPr="00142148">
              <w:rPr>
                <w:rFonts w:ascii="Times New Roman" w:hAnsi="Times New Roman"/>
                <w:b/>
                <w:sz w:val="24"/>
                <w:szCs w:val="24"/>
                <w:lang w:val="uk-UA" w:eastAsia="en-US"/>
              </w:rPr>
              <w:lastRenderedPageBreak/>
              <w:t>2 год.</w:t>
            </w:r>
          </w:p>
        </w:tc>
        <w:tc>
          <w:tcPr>
            <w:tcW w:w="4110" w:type="dxa"/>
          </w:tcPr>
          <w:p w:rsidR="002D6E93" w:rsidRPr="00D33148" w:rsidRDefault="002D6E93" w:rsidP="002D6E93">
            <w:pPr>
              <w:tabs>
                <w:tab w:val="left" w:pos="9214"/>
              </w:tabs>
              <w:adjustRightInd/>
              <w:ind w:left="141" w:right="142"/>
              <w:jc w:val="both"/>
              <w:rPr>
                <w:rFonts w:ascii="Times New Roman" w:hAnsi="Times New Roman"/>
                <w:b/>
                <w:sz w:val="24"/>
                <w:szCs w:val="24"/>
                <w:lang w:val="uk-UA" w:eastAsia="en-US"/>
              </w:rPr>
            </w:pPr>
            <w:r w:rsidRPr="00D33148">
              <w:rPr>
                <w:rFonts w:ascii="Times New Roman" w:hAnsi="Times New Roman"/>
                <w:b/>
                <w:sz w:val="24"/>
                <w:szCs w:val="24"/>
                <w:lang w:val="uk-UA" w:eastAsia="en-US"/>
              </w:rPr>
              <w:t>Тема 9. Предмет і завдання історії педагогіки. Виховання у первісному, рабовласницькому суспільстві та епоху середньовіччя.</w:t>
            </w:r>
          </w:p>
          <w:p w:rsidR="002D6E93" w:rsidRPr="00D33148" w:rsidRDefault="002D6E93" w:rsidP="002D6E93">
            <w:pPr>
              <w:pStyle w:val="a3"/>
              <w:tabs>
                <w:tab w:val="left" w:pos="9214"/>
              </w:tabs>
              <w:adjustRightInd/>
              <w:ind w:left="141" w:right="142"/>
              <w:jc w:val="both"/>
              <w:rPr>
                <w:rFonts w:ascii="Times New Roman" w:hAnsi="Times New Roman"/>
                <w:sz w:val="24"/>
                <w:szCs w:val="24"/>
                <w:lang w:val="uk-UA" w:eastAsia="en-US"/>
              </w:rPr>
            </w:pPr>
            <w:r w:rsidRPr="00D33148">
              <w:rPr>
                <w:rFonts w:ascii="Times New Roman" w:hAnsi="Times New Roman"/>
                <w:sz w:val="24"/>
                <w:szCs w:val="24"/>
                <w:lang w:val="uk-UA" w:eastAsia="en-US"/>
              </w:rPr>
              <w:t xml:space="preserve">1.Предмет, завдання, джерела історії дошкільної педагогіки, її зв'язок з іншими науками. </w:t>
            </w:r>
          </w:p>
          <w:p w:rsidR="002D6E93" w:rsidRPr="00D33148" w:rsidRDefault="002D6E93" w:rsidP="002D6E93">
            <w:pPr>
              <w:pStyle w:val="a3"/>
              <w:tabs>
                <w:tab w:val="left" w:pos="9214"/>
              </w:tabs>
              <w:adjustRightInd/>
              <w:ind w:left="141" w:right="142"/>
              <w:jc w:val="both"/>
              <w:rPr>
                <w:rFonts w:ascii="Times New Roman" w:hAnsi="Times New Roman"/>
                <w:sz w:val="24"/>
                <w:szCs w:val="24"/>
                <w:lang w:val="uk-UA" w:eastAsia="en-US"/>
              </w:rPr>
            </w:pPr>
            <w:r w:rsidRPr="00D33148">
              <w:rPr>
                <w:rFonts w:ascii="Times New Roman" w:hAnsi="Times New Roman"/>
                <w:sz w:val="24"/>
                <w:szCs w:val="24"/>
                <w:lang w:val="uk-UA" w:eastAsia="en-US"/>
              </w:rPr>
              <w:t xml:space="preserve">2. Характер, зміст, і організація виховання в умовах первісного суспільства. </w:t>
            </w:r>
          </w:p>
          <w:p w:rsidR="002D6E93" w:rsidRPr="00D33148" w:rsidRDefault="002D6E93" w:rsidP="002D6E93">
            <w:pPr>
              <w:pStyle w:val="a3"/>
              <w:tabs>
                <w:tab w:val="left" w:pos="9214"/>
              </w:tabs>
              <w:adjustRightInd/>
              <w:ind w:left="141" w:right="142"/>
              <w:jc w:val="both"/>
              <w:rPr>
                <w:rFonts w:ascii="Times New Roman" w:hAnsi="Times New Roman"/>
                <w:sz w:val="24"/>
                <w:szCs w:val="24"/>
                <w:lang w:val="uk-UA" w:eastAsia="en-US"/>
              </w:rPr>
            </w:pPr>
            <w:r w:rsidRPr="00D33148">
              <w:rPr>
                <w:rFonts w:ascii="Times New Roman" w:hAnsi="Times New Roman"/>
                <w:sz w:val="24"/>
                <w:szCs w:val="24"/>
                <w:lang w:val="uk-UA" w:eastAsia="en-US"/>
              </w:rPr>
              <w:t>3. Своєрідність організації змісту і методів виховання в стародавніх державах</w:t>
            </w:r>
            <w:r w:rsidRPr="00D33148">
              <w:rPr>
                <w:rFonts w:ascii="Times New Roman" w:hAnsi="Times New Roman"/>
                <w:spacing w:val="-8"/>
                <w:sz w:val="24"/>
                <w:szCs w:val="24"/>
                <w:lang w:val="uk-UA" w:eastAsia="en-US"/>
              </w:rPr>
              <w:t xml:space="preserve"> </w:t>
            </w:r>
            <w:r w:rsidRPr="00D33148">
              <w:rPr>
                <w:rFonts w:ascii="Times New Roman" w:hAnsi="Times New Roman"/>
                <w:sz w:val="24"/>
                <w:szCs w:val="24"/>
                <w:lang w:val="uk-UA" w:eastAsia="en-US"/>
              </w:rPr>
              <w:t>Сходу</w:t>
            </w:r>
          </w:p>
          <w:p w:rsidR="002D6E93" w:rsidRPr="00D33148" w:rsidRDefault="002D6E93" w:rsidP="002D6E93">
            <w:pPr>
              <w:tabs>
                <w:tab w:val="left" w:pos="9214"/>
              </w:tabs>
              <w:adjustRightInd/>
              <w:ind w:left="141" w:right="142"/>
              <w:jc w:val="both"/>
              <w:rPr>
                <w:rFonts w:ascii="Times New Roman" w:hAnsi="Times New Roman"/>
                <w:sz w:val="24"/>
                <w:szCs w:val="24"/>
                <w:lang w:val="uk-UA" w:eastAsia="en-US"/>
              </w:rPr>
            </w:pPr>
            <w:r w:rsidRPr="00D33148">
              <w:rPr>
                <w:rFonts w:ascii="Times New Roman" w:hAnsi="Times New Roman"/>
                <w:sz w:val="24"/>
                <w:szCs w:val="24"/>
                <w:lang w:val="uk-UA" w:eastAsia="en-US"/>
              </w:rPr>
              <w:t>(Єгипет, Індія, Китай та ін.).</w:t>
            </w:r>
          </w:p>
          <w:p w:rsidR="002D6E93" w:rsidRPr="00D33148" w:rsidRDefault="002D6E93" w:rsidP="002D6E93">
            <w:pPr>
              <w:tabs>
                <w:tab w:val="left" w:pos="9214"/>
              </w:tabs>
              <w:adjustRightInd/>
              <w:ind w:left="141" w:right="142"/>
              <w:jc w:val="both"/>
              <w:rPr>
                <w:rFonts w:ascii="Times New Roman" w:hAnsi="Times New Roman"/>
                <w:sz w:val="24"/>
                <w:szCs w:val="24"/>
                <w:lang w:val="uk-UA" w:eastAsia="en-US"/>
              </w:rPr>
            </w:pPr>
            <w:r w:rsidRPr="00D33148">
              <w:rPr>
                <w:rFonts w:ascii="Times New Roman" w:hAnsi="Times New Roman"/>
                <w:sz w:val="24"/>
                <w:szCs w:val="24"/>
                <w:lang w:val="uk-UA" w:eastAsia="en-US"/>
              </w:rPr>
              <w:t>4. Освіта в період еллінізму. М.Ф.</w:t>
            </w:r>
            <w:proofErr w:type="spellStart"/>
            <w:r w:rsidRPr="00D33148">
              <w:rPr>
                <w:rFonts w:ascii="Times New Roman" w:hAnsi="Times New Roman"/>
                <w:sz w:val="24"/>
                <w:szCs w:val="24"/>
                <w:lang w:val="uk-UA" w:eastAsia="en-US"/>
              </w:rPr>
              <w:t>Квінтіліан</w:t>
            </w:r>
            <w:proofErr w:type="spellEnd"/>
            <w:r w:rsidRPr="00D33148">
              <w:rPr>
                <w:rFonts w:ascii="Times New Roman" w:hAnsi="Times New Roman"/>
                <w:sz w:val="24"/>
                <w:szCs w:val="24"/>
                <w:lang w:val="uk-UA" w:eastAsia="en-US"/>
              </w:rPr>
              <w:t xml:space="preserve"> про </w:t>
            </w:r>
            <w:proofErr w:type="spellStart"/>
            <w:r w:rsidRPr="00D33148">
              <w:rPr>
                <w:rFonts w:ascii="Times New Roman" w:hAnsi="Times New Roman"/>
                <w:sz w:val="24"/>
                <w:szCs w:val="24"/>
                <w:lang w:val="uk-UA" w:eastAsia="en-US"/>
              </w:rPr>
              <w:t>природовідповідне</w:t>
            </w:r>
            <w:proofErr w:type="spellEnd"/>
            <w:r w:rsidRPr="00D33148">
              <w:rPr>
                <w:rFonts w:ascii="Times New Roman" w:hAnsi="Times New Roman"/>
                <w:sz w:val="24"/>
                <w:szCs w:val="24"/>
                <w:lang w:val="uk-UA" w:eastAsia="en-US"/>
              </w:rPr>
              <w:t xml:space="preserve"> виховання, проблеми сімейного та суспільного виховання.</w:t>
            </w:r>
          </w:p>
          <w:p w:rsidR="002D6E93" w:rsidRPr="00D33148" w:rsidRDefault="002D6E93" w:rsidP="002D6E93">
            <w:pPr>
              <w:tabs>
                <w:tab w:val="left" w:pos="9214"/>
              </w:tabs>
              <w:adjustRightInd/>
              <w:spacing w:before="1"/>
              <w:ind w:left="141" w:right="142"/>
              <w:jc w:val="both"/>
              <w:rPr>
                <w:rFonts w:ascii="Times New Roman" w:hAnsi="Times New Roman"/>
                <w:sz w:val="24"/>
                <w:szCs w:val="24"/>
                <w:lang w:val="uk-UA" w:eastAsia="en-US"/>
              </w:rPr>
            </w:pPr>
            <w:r w:rsidRPr="00D33148">
              <w:rPr>
                <w:rFonts w:ascii="Times New Roman" w:hAnsi="Times New Roman"/>
                <w:sz w:val="24"/>
                <w:szCs w:val="24"/>
                <w:lang w:val="uk-UA" w:eastAsia="en-US"/>
              </w:rPr>
              <w:t>5.Система виховання в країнах Західної Європи в умовах феодального ладу: церковне (духовне) виховання, лицарське виховання тощо.</w:t>
            </w:r>
          </w:p>
          <w:p w:rsidR="002D6E93" w:rsidRPr="00D33148" w:rsidRDefault="002D6E93" w:rsidP="002D6E93">
            <w:pPr>
              <w:tabs>
                <w:tab w:val="left" w:pos="9214"/>
              </w:tabs>
              <w:adjustRightInd/>
              <w:spacing w:before="1"/>
              <w:ind w:left="141" w:right="142"/>
              <w:jc w:val="both"/>
              <w:rPr>
                <w:rFonts w:ascii="Times New Roman" w:hAnsi="Times New Roman"/>
                <w:sz w:val="24"/>
                <w:szCs w:val="24"/>
                <w:lang w:val="uk-UA" w:eastAsia="en-US"/>
              </w:rPr>
            </w:pPr>
            <w:r w:rsidRPr="00D33148">
              <w:rPr>
                <w:rFonts w:ascii="Times New Roman" w:hAnsi="Times New Roman"/>
                <w:sz w:val="24"/>
                <w:szCs w:val="24"/>
                <w:lang w:val="uk-UA" w:eastAsia="en-US"/>
              </w:rPr>
              <w:t xml:space="preserve"> 6. Виховання дітей дошкільного віку в сім’ї, у притулках для бідних.</w:t>
            </w:r>
          </w:p>
          <w:p w:rsidR="002D6E93" w:rsidRPr="00D33148" w:rsidRDefault="002D6E93" w:rsidP="002D6E93">
            <w:pPr>
              <w:adjustRightInd/>
              <w:spacing w:line="320" w:lineRule="exact"/>
              <w:ind w:left="141" w:right="142"/>
              <w:jc w:val="both"/>
              <w:outlineLvl w:val="0"/>
              <w:rPr>
                <w:rFonts w:ascii="Times New Roman" w:hAnsi="Times New Roman"/>
                <w:b/>
                <w:bCs/>
                <w:sz w:val="24"/>
                <w:szCs w:val="24"/>
                <w:lang w:val="uk-UA" w:eastAsia="en-US"/>
              </w:rPr>
            </w:pPr>
          </w:p>
        </w:tc>
        <w:tc>
          <w:tcPr>
            <w:tcW w:w="1560" w:type="dxa"/>
          </w:tcPr>
          <w:p w:rsidR="002D6E93" w:rsidRPr="00D33148" w:rsidRDefault="002D6E93" w:rsidP="002D6E93">
            <w:pPr>
              <w:adjustRightInd/>
              <w:ind w:left="142"/>
              <w:rPr>
                <w:rFonts w:ascii="Times New Roman" w:hAnsi="Times New Roman"/>
                <w:w w:val="95"/>
                <w:sz w:val="24"/>
                <w:szCs w:val="24"/>
                <w:lang w:val="uk-UA" w:eastAsia="en-US"/>
              </w:rPr>
            </w:pPr>
            <w:r w:rsidRPr="00D33148">
              <w:rPr>
                <w:rFonts w:ascii="Times New Roman" w:hAnsi="Times New Roman"/>
                <w:w w:val="95"/>
                <w:sz w:val="24"/>
                <w:szCs w:val="24"/>
                <w:lang w:val="uk-UA" w:eastAsia="en-US"/>
              </w:rPr>
              <w:t xml:space="preserve">Лекційне </w:t>
            </w:r>
            <w:r w:rsidRPr="00D33148">
              <w:rPr>
                <w:rFonts w:ascii="Times New Roman" w:hAnsi="Times New Roman"/>
                <w:sz w:val="24"/>
                <w:szCs w:val="24"/>
                <w:lang w:val="uk-UA" w:eastAsia="en-US"/>
              </w:rPr>
              <w:t>заняття</w:t>
            </w:r>
          </w:p>
        </w:tc>
        <w:tc>
          <w:tcPr>
            <w:tcW w:w="1417" w:type="dxa"/>
          </w:tcPr>
          <w:p w:rsidR="002D6E93" w:rsidRPr="00D33148" w:rsidRDefault="002D6E93" w:rsidP="002D6E93">
            <w:pPr>
              <w:adjustRightInd/>
              <w:ind w:left="142"/>
              <w:rPr>
                <w:rFonts w:ascii="Times New Roman" w:hAnsi="Times New Roman"/>
                <w:sz w:val="24"/>
                <w:szCs w:val="24"/>
                <w:lang w:val="uk-UA" w:eastAsia="en-US"/>
              </w:rPr>
            </w:pPr>
            <w:r w:rsidRPr="00D33148">
              <w:rPr>
                <w:rFonts w:ascii="Times New Roman" w:hAnsi="Times New Roman"/>
                <w:sz w:val="24"/>
                <w:szCs w:val="24"/>
                <w:lang w:val="uk-UA" w:eastAsia="en-US"/>
              </w:rPr>
              <w:t>лекційний матеріал</w:t>
            </w:r>
          </w:p>
          <w:p w:rsidR="002D6E93" w:rsidRPr="00D33148" w:rsidRDefault="002D6E93" w:rsidP="002D6E93">
            <w:pPr>
              <w:adjustRightInd/>
              <w:ind w:left="142"/>
              <w:rPr>
                <w:rFonts w:ascii="Times New Roman" w:hAnsi="Times New Roman"/>
                <w:sz w:val="24"/>
                <w:szCs w:val="24"/>
                <w:lang w:val="uk-UA" w:eastAsia="en-US"/>
              </w:rPr>
            </w:pPr>
          </w:p>
        </w:tc>
        <w:tc>
          <w:tcPr>
            <w:tcW w:w="2126" w:type="dxa"/>
          </w:tcPr>
          <w:p w:rsidR="002D6E93" w:rsidRPr="00D33148" w:rsidRDefault="002D6E93" w:rsidP="002D6E93">
            <w:pPr>
              <w:tabs>
                <w:tab w:val="left" w:pos="1334"/>
              </w:tabs>
              <w:adjustRightInd/>
              <w:ind w:left="142"/>
              <w:rPr>
                <w:rFonts w:ascii="Times New Roman" w:hAnsi="Times New Roman"/>
                <w:sz w:val="24"/>
                <w:szCs w:val="24"/>
                <w:lang w:val="uk-UA" w:eastAsia="en-US"/>
              </w:rPr>
            </w:pPr>
            <w:r w:rsidRPr="00D33148">
              <w:rPr>
                <w:rFonts w:ascii="Times New Roman" w:hAnsi="Times New Roman"/>
                <w:sz w:val="24"/>
                <w:szCs w:val="24"/>
                <w:lang w:val="uk-UA" w:eastAsia="en-US"/>
              </w:rPr>
              <w:t>Самостійне опрацювання літератури з теми</w:t>
            </w:r>
            <w:r w:rsidRPr="00D33148">
              <w:rPr>
                <w:rFonts w:ascii="Times New Roman" w:hAnsi="Times New Roman"/>
                <w:spacing w:val="-2"/>
                <w:sz w:val="24"/>
                <w:szCs w:val="24"/>
                <w:lang w:val="uk-UA" w:eastAsia="en-US"/>
              </w:rPr>
              <w:t xml:space="preserve"> </w:t>
            </w:r>
            <w:r w:rsidRPr="00D33148">
              <w:rPr>
                <w:rFonts w:ascii="Times New Roman" w:hAnsi="Times New Roman"/>
                <w:sz w:val="24"/>
                <w:szCs w:val="24"/>
                <w:lang w:val="uk-UA" w:eastAsia="en-US"/>
              </w:rPr>
              <w:t>заняття</w:t>
            </w:r>
          </w:p>
          <w:p w:rsidR="002D6E93" w:rsidRPr="00D33148" w:rsidRDefault="002D6E93" w:rsidP="002D6E93">
            <w:pPr>
              <w:tabs>
                <w:tab w:val="left" w:pos="1334"/>
              </w:tabs>
              <w:adjustRightInd/>
              <w:ind w:left="142"/>
              <w:rPr>
                <w:rFonts w:ascii="Times New Roman" w:hAnsi="Times New Roman"/>
                <w:sz w:val="24"/>
                <w:szCs w:val="24"/>
                <w:lang w:val="uk-UA" w:eastAsia="en-US"/>
              </w:rPr>
            </w:pPr>
          </w:p>
        </w:tc>
      </w:tr>
      <w:tr w:rsidR="002D6E93" w:rsidRPr="00D33148" w:rsidTr="000D5A72">
        <w:trPr>
          <w:trHeight w:val="1151"/>
        </w:trPr>
        <w:tc>
          <w:tcPr>
            <w:tcW w:w="993" w:type="dxa"/>
          </w:tcPr>
          <w:p w:rsidR="002D6E93" w:rsidRDefault="002D6E93" w:rsidP="002D6E93">
            <w:r w:rsidRPr="00142148">
              <w:rPr>
                <w:rFonts w:ascii="Times New Roman" w:hAnsi="Times New Roman"/>
                <w:b/>
                <w:sz w:val="24"/>
                <w:szCs w:val="24"/>
                <w:lang w:val="uk-UA" w:eastAsia="en-US"/>
              </w:rPr>
              <w:t>2 год.</w:t>
            </w:r>
          </w:p>
        </w:tc>
        <w:tc>
          <w:tcPr>
            <w:tcW w:w="4110" w:type="dxa"/>
          </w:tcPr>
          <w:p w:rsidR="002D6E93" w:rsidRPr="00D33148" w:rsidRDefault="002D6E93" w:rsidP="002D6E93">
            <w:pPr>
              <w:tabs>
                <w:tab w:val="left" w:pos="9214"/>
              </w:tabs>
              <w:adjustRightInd/>
              <w:ind w:left="141" w:right="142"/>
              <w:jc w:val="both"/>
              <w:rPr>
                <w:rFonts w:ascii="Times New Roman" w:hAnsi="Times New Roman"/>
                <w:b/>
                <w:sz w:val="24"/>
                <w:szCs w:val="24"/>
                <w:lang w:val="uk-UA" w:eastAsia="en-US"/>
              </w:rPr>
            </w:pPr>
            <w:r w:rsidRPr="00D33148">
              <w:rPr>
                <w:rFonts w:ascii="Times New Roman" w:hAnsi="Times New Roman"/>
                <w:b/>
                <w:sz w:val="24"/>
                <w:szCs w:val="24"/>
                <w:lang w:val="uk-UA" w:eastAsia="en-US"/>
              </w:rPr>
              <w:t>Тема 9. Предмет і завдання історії педагогіки. Виховання у первісному, рабовласницькому суспільстві та епоху середньовіччя.</w:t>
            </w:r>
          </w:p>
          <w:p w:rsidR="002D6E93" w:rsidRPr="00D33148" w:rsidRDefault="002D6E93" w:rsidP="002D6E93">
            <w:pPr>
              <w:pStyle w:val="a3"/>
              <w:tabs>
                <w:tab w:val="left" w:pos="9214"/>
              </w:tabs>
              <w:adjustRightInd/>
              <w:ind w:left="141" w:right="142"/>
              <w:jc w:val="both"/>
              <w:rPr>
                <w:rFonts w:ascii="Times New Roman" w:hAnsi="Times New Roman"/>
                <w:sz w:val="24"/>
                <w:szCs w:val="24"/>
                <w:lang w:val="uk-UA" w:eastAsia="en-US"/>
              </w:rPr>
            </w:pPr>
            <w:r w:rsidRPr="00D33148">
              <w:rPr>
                <w:rFonts w:ascii="Times New Roman" w:hAnsi="Times New Roman"/>
                <w:sz w:val="24"/>
                <w:szCs w:val="24"/>
                <w:lang w:val="uk-UA" w:eastAsia="en-US"/>
              </w:rPr>
              <w:t xml:space="preserve">1.Предмет, завдання, джерела історії дошкільної педагогіки, її зв'язок з іншими науками. </w:t>
            </w:r>
          </w:p>
          <w:p w:rsidR="002D6E93" w:rsidRPr="00D33148" w:rsidRDefault="002D6E93" w:rsidP="002D6E93">
            <w:pPr>
              <w:pStyle w:val="a3"/>
              <w:tabs>
                <w:tab w:val="left" w:pos="9214"/>
              </w:tabs>
              <w:adjustRightInd/>
              <w:ind w:left="141" w:right="142"/>
              <w:jc w:val="both"/>
              <w:rPr>
                <w:rFonts w:ascii="Times New Roman" w:hAnsi="Times New Roman"/>
                <w:sz w:val="24"/>
                <w:szCs w:val="24"/>
                <w:lang w:val="uk-UA" w:eastAsia="en-US"/>
              </w:rPr>
            </w:pPr>
            <w:r w:rsidRPr="00D33148">
              <w:rPr>
                <w:rFonts w:ascii="Times New Roman" w:hAnsi="Times New Roman"/>
                <w:sz w:val="24"/>
                <w:szCs w:val="24"/>
                <w:lang w:val="uk-UA" w:eastAsia="en-US"/>
              </w:rPr>
              <w:t xml:space="preserve">2. Характер, зміст, і організація виховання в умовах первісного суспільства. </w:t>
            </w:r>
          </w:p>
          <w:p w:rsidR="002D6E93" w:rsidRPr="00D33148" w:rsidRDefault="002D6E93" w:rsidP="002D6E93">
            <w:pPr>
              <w:pStyle w:val="a3"/>
              <w:tabs>
                <w:tab w:val="left" w:pos="9214"/>
              </w:tabs>
              <w:adjustRightInd/>
              <w:ind w:left="141" w:right="142"/>
              <w:jc w:val="both"/>
              <w:rPr>
                <w:rFonts w:ascii="Times New Roman" w:hAnsi="Times New Roman"/>
                <w:sz w:val="24"/>
                <w:szCs w:val="24"/>
                <w:lang w:val="uk-UA" w:eastAsia="en-US"/>
              </w:rPr>
            </w:pPr>
            <w:r w:rsidRPr="00D33148">
              <w:rPr>
                <w:rFonts w:ascii="Times New Roman" w:hAnsi="Times New Roman"/>
                <w:sz w:val="24"/>
                <w:szCs w:val="24"/>
                <w:lang w:val="uk-UA" w:eastAsia="en-US"/>
              </w:rPr>
              <w:t>3. Своєрідність організації змісту і методів виховання в стародавніх державах</w:t>
            </w:r>
            <w:r w:rsidRPr="00D33148">
              <w:rPr>
                <w:rFonts w:ascii="Times New Roman" w:hAnsi="Times New Roman"/>
                <w:spacing w:val="-8"/>
                <w:sz w:val="24"/>
                <w:szCs w:val="24"/>
                <w:lang w:val="uk-UA" w:eastAsia="en-US"/>
              </w:rPr>
              <w:t xml:space="preserve"> </w:t>
            </w:r>
            <w:r w:rsidRPr="00D33148">
              <w:rPr>
                <w:rFonts w:ascii="Times New Roman" w:hAnsi="Times New Roman"/>
                <w:sz w:val="24"/>
                <w:szCs w:val="24"/>
                <w:lang w:val="uk-UA" w:eastAsia="en-US"/>
              </w:rPr>
              <w:t>Сходу</w:t>
            </w:r>
          </w:p>
          <w:p w:rsidR="002D6E93" w:rsidRPr="00D33148" w:rsidRDefault="002D6E93" w:rsidP="002D6E93">
            <w:pPr>
              <w:tabs>
                <w:tab w:val="left" w:pos="9214"/>
              </w:tabs>
              <w:adjustRightInd/>
              <w:ind w:left="141" w:right="142"/>
              <w:jc w:val="both"/>
              <w:rPr>
                <w:rFonts w:ascii="Times New Roman" w:hAnsi="Times New Roman"/>
                <w:sz w:val="24"/>
                <w:szCs w:val="24"/>
                <w:lang w:val="uk-UA" w:eastAsia="en-US"/>
              </w:rPr>
            </w:pPr>
            <w:r w:rsidRPr="00D33148">
              <w:rPr>
                <w:rFonts w:ascii="Times New Roman" w:hAnsi="Times New Roman"/>
                <w:sz w:val="24"/>
                <w:szCs w:val="24"/>
                <w:lang w:val="uk-UA" w:eastAsia="en-US"/>
              </w:rPr>
              <w:t>(Єгипет, Індія, Китай та ін.).</w:t>
            </w:r>
          </w:p>
          <w:p w:rsidR="002D6E93" w:rsidRPr="00D33148" w:rsidRDefault="002D6E93" w:rsidP="002D6E93">
            <w:pPr>
              <w:tabs>
                <w:tab w:val="left" w:pos="9214"/>
              </w:tabs>
              <w:adjustRightInd/>
              <w:ind w:left="141" w:right="142"/>
              <w:jc w:val="both"/>
              <w:rPr>
                <w:rFonts w:ascii="Times New Roman" w:hAnsi="Times New Roman"/>
                <w:sz w:val="24"/>
                <w:szCs w:val="24"/>
                <w:lang w:val="uk-UA" w:eastAsia="en-US"/>
              </w:rPr>
            </w:pPr>
            <w:r w:rsidRPr="00D33148">
              <w:rPr>
                <w:rFonts w:ascii="Times New Roman" w:hAnsi="Times New Roman"/>
                <w:sz w:val="24"/>
                <w:szCs w:val="24"/>
                <w:lang w:val="uk-UA" w:eastAsia="en-US"/>
              </w:rPr>
              <w:t>4. Освіта в період еллінізму. М.Ф.</w:t>
            </w:r>
            <w:proofErr w:type="spellStart"/>
            <w:r w:rsidRPr="00D33148">
              <w:rPr>
                <w:rFonts w:ascii="Times New Roman" w:hAnsi="Times New Roman"/>
                <w:sz w:val="24"/>
                <w:szCs w:val="24"/>
                <w:lang w:val="uk-UA" w:eastAsia="en-US"/>
              </w:rPr>
              <w:t>Квінтіліан</w:t>
            </w:r>
            <w:proofErr w:type="spellEnd"/>
            <w:r w:rsidRPr="00D33148">
              <w:rPr>
                <w:rFonts w:ascii="Times New Roman" w:hAnsi="Times New Roman"/>
                <w:sz w:val="24"/>
                <w:szCs w:val="24"/>
                <w:lang w:val="uk-UA" w:eastAsia="en-US"/>
              </w:rPr>
              <w:t xml:space="preserve"> про </w:t>
            </w:r>
            <w:proofErr w:type="spellStart"/>
            <w:r w:rsidRPr="00D33148">
              <w:rPr>
                <w:rFonts w:ascii="Times New Roman" w:hAnsi="Times New Roman"/>
                <w:sz w:val="24"/>
                <w:szCs w:val="24"/>
                <w:lang w:val="uk-UA" w:eastAsia="en-US"/>
              </w:rPr>
              <w:t>природовідповідне</w:t>
            </w:r>
            <w:proofErr w:type="spellEnd"/>
            <w:r w:rsidRPr="00D33148">
              <w:rPr>
                <w:rFonts w:ascii="Times New Roman" w:hAnsi="Times New Roman"/>
                <w:sz w:val="24"/>
                <w:szCs w:val="24"/>
                <w:lang w:val="uk-UA" w:eastAsia="en-US"/>
              </w:rPr>
              <w:t xml:space="preserve"> виховання, проблеми сімейного та суспільного виховання.</w:t>
            </w:r>
          </w:p>
          <w:p w:rsidR="002D6E93" w:rsidRPr="00D33148" w:rsidRDefault="002D6E93" w:rsidP="002D6E93">
            <w:pPr>
              <w:tabs>
                <w:tab w:val="left" w:pos="9214"/>
              </w:tabs>
              <w:adjustRightInd/>
              <w:spacing w:before="1"/>
              <w:ind w:left="141" w:right="142"/>
              <w:jc w:val="both"/>
              <w:rPr>
                <w:rFonts w:ascii="Times New Roman" w:hAnsi="Times New Roman"/>
                <w:sz w:val="24"/>
                <w:szCs w:val="24"/>
                <w:lang w:val="uk-UA" w:eastAsia="en-US"/>
              </w:rPr>
            </w:pPr>
            <w:r w:rsidRPr="00D33148">
              <w:rPr>
                <w:rFonts w:ascii="Times New Roman" w:hAnsi="Times New Roman"/>
                <w:sz w:val="24"/>
                <w:szCs w:val="24"/>
                <w:lang w:val="uk-UA" w:eastAsia="en-US"/>
              </w:rPr>
              <w:lastRenderedPageBreak/>
              <w:t>5.Система виховання в країнах Західної Європи в умовах феодального ладу: церковне (духовне) виховання, лицарське виховання тощо.</w:t>
            </w:r>
          </w:p>
          <w:p w:rsidR="002D6E93" w:rsidRPr="00D33148" w:rsidRDefault="002D6E93" w:rsidP="002D6E93">
            <w:pPr>
              <w:tabs>
                <w:tab w:val="left" w:pos="9214"/>
              </w:tabs>
              <w:adjustRightInd/>
              <w:spacing w:before="1"/>
              <w:ind w:left="141" w:right="142"/>
              <w:jc w:val="both"/>
              <w:rPr>
                <w:rFonts w:ascii="Times New Roman" w:hAnsi="Times New Roman"/>
                <w:sz w:val="24"/>
                <w:szCs w:val="24"/>
                <w:lang w:val="uk-UA" w:eastAsia="en-US"/>
              </w:rPr>
            </w:pPr>
            <w:r w:rsidRPr="00D33148">
              <w:rPr>
                <w:rFonts w:ascii="Times New Roman" w:hAnsi="Times New Roman"/>
                <w:sz w:val="24"/>
                <w:szCs w:val="24"/>
                <w:lang w:val="uk-UA" w:eastAsia="en-US"/>
              </w:rPr>
              <w:t xml:space="preserve"> 6. Виховання дітей дошкільного віку в сім’ї, у притулках для бідних.</w:t>
            </w:r>
          </w:p>
          <w:p w:rsidR="002D6E93" w:rsidRPr="00D33148" w:rsidRDefault="002D6E93" w:rsidP="002D6E93">
            <w:pPr>
              <w:tabs>
                <w:tab w:val="left" w:pos="9214"/>
              </w:tabs>
              <w:adjustRightInd/>
              <w:ind w:left="141" w:right="142"/>
              <w:jc w:val="both"/>
              <w:rPr>
                <w:b/>
                <w:sz w:val="24"/>
                <w:szCs w:val="24"/>
                <w:lang w:val="uk-UA" w:eastAsia="en-US"/>
              </w:rPr>
            </w:pPr>
          </w:p>
        </w:tc>
        <w:tc>
          <w:tcPr>
            <w:tcW w:w="1560" w:type="dxa"/>
          </w:tcPr>
          <w:p w:rsidR="002D6E93" w:rsidRPr="00D33148" w:rsidRDefault="002D6E93" w:rsidP="002D6E93">
            <w:pPr>
              <w:adjustRightInd/>
              <w:ind w:left="142"/>
              <w:rPr>
                <w:w w:val="95"/>
                <w:sz w:val="24"/>
                <w:szCs w:val="24"/>
                <w:lang w:val="uk-UA" w:eastAsia="en-US"/>
              </w:rPr>
            </w:pPr>
            <w:r w:rsidRPr="00D33148">
              <w:rPr>
                <w:rFonts w:ascii="Times New Roman" w:hAnsi="Times New Roman"/>
                <w:w w:val="95"/>
                <w:sz w:val="24"/>
                <w:szCs w:val="24"/>
                <w:lang w:val="uk-UA" w:eastAsia="en-US"/>
              </w:rPr>
              <w:lastRenderedPageBreak/>
              <w:t>Семінарське заняття</w:t>
            </w:r>
          </w:p>
        </w:tc>
        <w:tc>
          <w:tcPr>
            <w:tcW w:w="1417" w:type="dxa"/>
          </w:tcPr>
          <w:p w:rsidR="002D6E93" w:rsidRPr="00D33148" w:rsidRDefault="002D6E93" w:rsidP="002D6E93">
            <w:pPr>
              <w:adjustRightInd/>
              <w:ind w:left="142"/>
              <w:rPr>
                <w:rFonts w:ascii="Times New Roman" w:hAnsi="Times New Roman"/>
                <w:sz w:val="24"/>
                <w:szCs w:val="24"/>
                <w:lang w:val="uk-UA" w:eastAsia="en-US"/>
              </w:rPr>
            </w:pPr>
            <w:r w:rsidRPr="00D33148">
              <w:rPr>
                <w:rFonts w:ascii="Times New Roman" w:hAnsi="Times New Roman"/>
                <w:sz w:val="24"/>
                <w:szCs w:val="24"/>
                <w:lang w:val="uk-UA" w:eastAsia="en-US"/>
              </w:rPr>
              <w:t>лекційний матеріал</w:t>
            </w:r>
          </w:p>
          <w:p w:rsidR="002D6E93" w:rsidRPr="00D33148" w:rsidRDefault="002D6E93" w:rsidP="002D6E93">
            <w:pPr>
              <w:adjustRightInd/>
              <w:ind w:left="142"/>
              <w:rPr>
                <w:sz w:val="24"/>
                <w:szCs w:val="24"/>
                <w:lang w:val="uk-UA" w:eastAsia="en-US"/>
              </w:rPr>
            </w:pPr>
          </w:p>
        </w:tc>
        <w:tc>
          <w:tcPr>
            <w:tcW w:w="2126" w:type="dxa"/>
          </w:tcPr>
          <w:p w:rsidR="002D6E93" w:rsidRPr="00D33148" w:rsidRDefault="002D6E93" w:rsidP="002D6E93">
            <w:pPr>
              <w:tabs>
                <w:tab w:val="left" w:pos="1334"/>
              </w:tabs>
              <w:adjustRightInd/>
              <w:ind w:left="142"/>
              <w:rPr>
                <w:rFonts w:ascii="Times New Roman" w:hAnsi="Times New Roman"/>
                <w:sz w:val="24"/>
                <w:szCs w:val="24"/>
                <w:lang w:val="uk-UA" w:eastAsia="en-US"/>
              </w:rPr>
            </w:pPr>
            <w:r w:rsidRPr="00D33148">
              <w:rPr>
                <w:rFonts w:ascii="Times New Roman" w:hAnsi="Times New Roman"/>
                <w:sz w:val="24"/>
                <w:szCs w:val="24"/>
                <w:lang w:val="uk-UA" w:eastAsia="en-US"/>
              </w:rPr>
              <w:t>Самостійне опрацювання літератури з теми</w:t>
            </w:r>
            <w:r w:rsidRPr="00D33148">
              <w:rPr>
                <w:rFonts w:ascii="Times New Roman" w:hAnsi="Times New Roman"/>
                <w:spacing w:val="-2"/>
                <w:sz w:val="24"/>
                <w:szCs w:val="24"/>
                <w:lang w:val="uk-UA" w:eastAsia="en-US"/>
              </w:rPr>
              <w:t xml:space="preserve"> </w:t>
            </w:r>
            <w:r w:rsidRPr="00D33148">
              <w:rPr>
                <w:rFonts w:ascii="Times New Roman" w:hAnsi="Times New Roman"/>
                <w:sz w:val="24"/>
                <w:szCs w:val="24"/>
                <w:lang w:val="uk-UA" w:eastAsia="en-US"/>
              </w:rPr>
              <w:t>заняття</w:t>
            </w:r>
          </w:p>
          <w:p w:rsidR="002D6E93" w:rsidRPr="00D33148" w:rsidRDefault="002D6E93" w:rsidP="002D6E93">
            <w:pPr>
              <w:tabs>
                <w:tab w:val="left" w:pos="1334"/>
              </w:tabs>
              <w:adjustRightInd/>
              <w:ind w:left="142"/>
              <w:rPr>
                <w:sz w:val="24"/>
                <w:szCs w:val="24"/>
                <w:lang w:val="uk-UA" w:eastAsia="en-US"/>
              </w:rPr>
            </w:pPr>
            <w:r w:rsidRPr="00D33148">
              <w:rPr>
                <w:rFonts w:ascii="Times New Roman" w:eastAsia="Times New Roman" w:hAnsi="Times New Roman"/>
                <w:w w:val="95"/>
                <w:sz w:val="24"/>
                <w:szCs w:val="24"/>
                <w:lang w:val="uk-UA"/>
              </w:rPr>
              <w:t xml:space="preserve">Опитування, </w:t>
            </w:r>
            <w:r w:rsidRPr="00D33148">
              <w:rPr>
                <w:rFonts w:ascii="Times New Roman" w:eastAsia="Times New Roman" w:hAnsi="Times New Roman"/>
                <w:sz w:val="24"/>
                <w:szCs w:val="24"/>
                <w:lang w:val="uk-UA"/>
              </w:rPr>
              <w:t>доповіді,</w:t>
            </w:r>
          </w:p>
        </w:tc>
      </w:tr>
      <w:tr w:rsidR="002D6E93" w:rsidRPr="00D33148" w:rsidTr="000D5A72">
        <w:trPr>
          <w:trHeight w:val="1151"/>
        </w:trPr>
        <w:tc>
          <w:tcPr>
            <w:tcW w:w="993" w:type="dxa"/>
          </w:tcPr>
          <w:p w:rsidR="002D6E93" w:rsidRDefault="002D6E93" w:rsidP="002D6E93">
            <w:r w:rsidRPr="00142148">
              <w:rPr>
                <w:rFonts w:ascii="Times New Roman" w:hAnsi="Times New Roman"/>
                <w:b/>
                <w:sz w:val="24"/>
                <w:szCs w:val="24"/>
                <w:lang w:val="uk-UA" w:eastAsia="en-US"/>
              </w:rPr>
              <w:lastRenderedPageBreak/>
              <w:t>2 год.</w:t>
            </w:r>
          </w:p>
        </w:tc>
        <w:tc>
          <w:tcPr>
            <w:tcW w:w="4110" w:type="dxa"/>
          </w:tcPr>
          <w:p w:rsidR="002D6E93" w:rsidRPr="00D33148" w:rsidRDefault="002D6E93" w:rsidP="002D6E93">
            <w:pPr>
              <w:tabs>
                <w:tab w:val="left" w:pos="9214"/>
              </w:tabs>
              <w:adjustRightInd/>
              <w:spacing w:before="6"/>
              <w:ind w:left="141" w:right="142"/>
              <w:jc w:val="both"/>
              <w:outlineLvl w:val="0"/>
              <w:rPr>
                <w:rFonts w:ascii="Times New Roman" w:hAnsi="Times New Roman"/>
                <w:b/>
                <w:bCs/>
                <w:sz w:val="24"/>
                <w:szCs w:val="24"/>
                <w:lang w:val="uk-UA" w:eastAsia="en-US"/>
              </w:rPr>
            </w:pPr>
            <w:r w:rsidRPr="00D33148">
              <w:rPr>
                <w:rFonts w:ascii="Times New Roman" w:hAnsi="Times New Roman"/>
                <w:b/>
                <w:bCs/>
                <w:sz w:val="24"/>
                <w:szCs w:val="24"/>
                <w:lang w:val="uk-UA" w:eastAsia="en-US"/>
              </w:rPr>
              <w:t>Тема 10. Педагогічні погляди англійських і французьких просвітителів на виховання дітей дошкільного віку ( XVII–XVIII ст.).</w:t>
            </w:r>
          </w:p>
          <w:p w:rsidR="002D6E93" w:rsidRPr="00D33148" w:rsidRDefault="002D6E93" w:rsidP="002D6E93">
            <w:pPr>
              <w:pStyle w:val="a3"/>
              <w:numPr>
                <w:ilvl w:val="0"/>
                <w:numId w:val="24"/>
              </w:numPr>
              <w:tabs>
                <w:tab w:val="left" w:pos="9214"/>
              </w:tabs>
              <w:adjustRightInd/>
              <w:ind w:left="141" w:right="142" w:firstLine="0"/>
              <w:jc w:val="both"/>
              <w:rPr>
                <w:rFonts w:ascii="Times New Roman" w:hAnsi="Times New Roman"/>
                <w:sz w:val="24"/>
                <w:szCs w:val="24"/>
                <w:lang w:val="uk-UA" w:eastAsia="en-US"/>
              </w:rPr>
            </w:pPr>
            <w:r w:rsidRPr="00D33148">
              <w:rPr>
                <w:rFonts w:ascii="Times New Roman" w:hAnsi="Times New Roman"/>
                <w:sz w:val="24"/>
                <w:szCs w:val="24"/>
                <w:lang w:val="uk-UA" w:eastAsia="en-US"/>
              </w:rPr>
              <w:t>Педагогічна теорія Джона Локка. Погляди на виховання дітей з раннього віку, на гру, іграшку, працю. Джон Локк про фізичне. моральне, розумове виховання.</w:t>
            </w:r>
          </w:p>
          <w:p w:rsidR="002D6E93" w:rsidRPr="00D33148" w:rsidRDefault="002D6E93" w:rsidP="002D6E93">
            <w:pPr>
              <w:pStyle w:val="a3"/>
              <w:numPr>
                <w:ilvl w:val="0"/>
                <w:numId w:val="24"/>
              </w:numPr>
              <w:adjustRightInd/>
              <w:spacing w:line="320" w:lineRule="exact"/>
              <w:ind w:left="141" w:right="142" w:firstLine="0"/>
              <w:jc w:val="both"/>
              <w:outlineLvl w:val="0"/>
              <w:rPr>
                <w:rFonts w:ascii="Times New Roman" w:hAnsi="Times New Roman"/>
                <w:b/>
                <w:bCs/>
                <w:sz w:val="24"/>
                <w:szCs w:val="24"/>
                <w:lang w:val="uk-UA" w:eastAsia="en-US"/>
              </w:rPr>
            </w:pPr>
            <w:r w:rsidRPr="00D33148">
              <w:rPr>
                <w:rFonts w:ascii="Times New Roman" w:hAnsi="Times New Roman"/>
                <w:sz w:val="24"/>
                <w:szCs w:val="24"/>
                <w:lang w:val="uk-UA" w:eastAsia="en-US"/>
              </w:rPr>
              <w:t xml:space="preserve">Педагогічні погляди французьких просвітителів. </w:t>
            </w:r>
          </w:p>
          <w:p w:rsidR="002D6E93" w:rsidRPr="00D33148" w:rsidRDefault="002D6E93" w:rsidP="002D6E93">
            <w:pPr>
              <w:pStyle w:val="a3"/>
              <w:numPr>
                <w:ilvl w:val="0"/>
                <w:numId w:val="24"/>
              </w:numPr>
              <w:adjustRightInd/>
              <w:spacing w:line="320" w:lineRule="exact"/>
              <w:ind w:left="141" w:right="142" w:firstLine="0"/>
              <w:jc w:val="both"/>
              <w:outlineLvl w:val="0"/>
              <w:rPr>
                <w:rFonts w:ascii="Times New Roman" w:hAnsi="Times New Roman"/>
                <w:b/>
                <w:bCs/>
                <w:sz w:val="24"/>
                <w:szCs w:val="24"/>
                <w:lang w:val="uk-UA" w:eastAsia="en-US"/>
              </w:rPr>
            </w:pPr>
            <w:r w:rsidRPr="00D33148">
              <w:rPr>
                <w:rFonts w:ascii="Times New Roman" w:hAnsi="Times New Roman"/>
                <w:sz w:val="24"/>
                <w:szCs w:val="24"/>
                <w:lang w:val="uk-UA" w:eastAsia="en-US"/>
              </w:rPr>
              <w:t xml:space="preserve">3. К.А.Гельвецій про фактори розвитку особистості: рівність здібностей, роль суспільного середовища і виховання в розвитку дітей. </w:t>
            </w:r>
          </w:p>
          <w:p w:rsidR="002D6E93" w:rsidRPr="00D33148" w:rsidRDefault="002D6E93" w:rsidP="002D6E93">
            <w:pPr>
              <w:pStyle w:val="a3"/>
              <w:numPr>
                <w:ilvl w:val="0"/>
                <w:numId w:val="24"/>
              </w:numPr>
              <w:adjustRightInd/>
              <w:spacing w:line="320" w:lineRule="exact"/>
              <w:ind w:left="141" w:right="142" w:firstLine="0"/>
              <w:jc w:val="both"/>
              <w:outlineLvl w:val="0"/>
              <w:rPr>
                <w:rFonts w:ascii="Times New Roman" w:hAnsi="Times New Roman"/>
                <w:b/>
                <w:bCs/>
                <w:sz w:val="24"/>
                <w:szCs w:val="24"/>
                <w:lang w:val="uk-UA" w:eastAsia="en-US"/>
              </w:rPr>
            </w:pPr>
            <w:r w:rsidRPr="00D33148">
              <w:rPr>
                <w:rFonts w:ascii="Times New Roman" w:hAnsi="Times New Roman"/>
                <w:sz w:val="24"/>
                <w:szCs w:val="24"/>
                <w:lang w:val="uk-UA" w:eastAsia="en-US"/>
              </w:rPr>
              <w:t>Ж.-Ж. Руссо про природне і вільне виховання. Періодизація дитинства, зміст виховання за періодами. 5. Проблема сімейного й суспільного виховання.</w:t>
            </w:r>
          </w:p>
        </w:tc>
        <w:tc>
          <w:tcPr>
            <w:tcW w:w="1560" w:type="dxa"/>
          </w:tcPr>
          <w:p w:rsidR="002D6E93" w:rsidRPr="00D33148" w:rsidRDefault="002D6E93" w:rsidP="002D6E93">
            <w:pPr>
              <w:adjustRightInd/>
              <w:ind w:left="142"/>
              <w:rPr>
                <w:rFonts w:ascii="Times New Roman" w:hAnsi="Times New Roman"/>
                <w:w w:val="95"/>
                <w:sz w:val="24"/>
                <w:szCs w:val="24"/>
                <w:lang w:val="uk-UA" w:eastAsia="en-US"/>
              </w:rPr>
            </w:pPr>
            <w:r w:rsidRPr="00D33148">
              <w:rPr>
                <w:rFonts w:ascii="Times New Roman" w:hAnsi="Times New Roman"/>
                <w:w w:val="95"/>
                <w:sz w:val="24"/>
                <w:szCs w:val="24"/>
                <w:lang w:val="uk-UA" w:eastAsia="en-US"/>
              </w:rPr>
              <w:t xml:space="preserve">Лекційне </w:t>
            </w:r>
            <w:r w:rsidRPr="00D33148">
              <w:rPr>
                <w:rFonts w:ascii="Times New Roman" w:hAnsi="Times New Roman"/>
                <w:sz w:val="24"/>
                <w:szCs w:val="24"/>
                <w:lang w:val="uk-UA" w:eastAsia="en-US"/>
              </w:rPr>
              <w:t>заняття</w:t>
            </w:r>
          </w:p>
        </w:tc>
        <w:tc>
          <w:tcPr>
            <w:tcW w:w="1417" w:type="dxa"/>
          </w:tcPr>
          <w:p w:rsidR="002D6E93" w:rsidRPr="00D33148" w:rsidRDefault="002D6E93" w:rsidP="002D6E93">
            <w:pPr>
              <w:adjustRightInd/>
              <w:ind w:left="142"/>
              <w:rPr>
                <w:rFonts w:ascii="Times New Roman" w:hAnsi="Times New Roman"/>
                <w:sz w:val="24"/>
                <w:szCs w:val="24"/>
                <w:lang w:val="uk-UA" w:eastAsia="en-US"/>
              </w:rPr>
            </w:pPr>
            <w:r w:rsidRPr="00D33148">
              <w:rPr>
                <w:rFonts w:ascii="Times New Roman" w:hAnsi="Times New Roman"/>
                <w:sz w:val="24"/>
                <w:szCs w:val="24"/>
                <w:lang w:val="uk-UA" w:eastAsia="en-US"/>
              </w:rPr>
              <w:t>лекційний матеріал</w:t>
            </w:r>
          </w:p>
          <w:p w:rsidR="002D6E93" w:rsidRPr="00D33148" w:rsidRDefault="002D6E93" w:rsidP="002D6E93">
            <w:pPr>
              <w:adjustRightInd/>
              <w:ind w:left="142"/>
              <w:rPr>
                <w:rFonts w:ascii="Times New Roman" w:hAnsi="Times New Roman"/>
                <w:sz w:val="24"/>
                <w:szCs w:val="24"/>
                <w:lang w:val="uk-UA" w:eastAsia="en-US"/>
              </w:rPr>
            </w:pPr>
          </w:p>
        </w:tc>
        <w:tc>
          <w:tcPr>
            <w:tcW w:w="2126" w:type="dxa"/>
          </w:tcPr>
          <w:p w:rsidR="002D6E93" w:rsidRPr="00D33148" w:rsidRDefault="002D6E93" w:rsidP="002D6E93">
            <w:pPr>
              <w:tabs>
                <w:tab w:val="left" w:pos="1334"/>
              </w:tabs>
              <w:adjustRightInd/>
              <w:ind w:left="142"/>
              <w:rPr>
                <w:rFonts w:ascii="Times New Roman" w:hAnsi="Times New Roman"/>
                <w:sz w:val="24"/>
                <w:szCs w:val="24"/>
                <w:lang w:val="uk-UA" w:eastAsia="en-US"/>
              </w:rPr>
            </w:pPr>
            <w:r w:rsidRPr="00D33148">
              <w:rPr>
                <w:rFonts w:ascii="Times New Roman" w:hAnsi="Times New Roman"/>
                <w:sz w:val="24"/>
                <w:szCs w:val="24"/>
                <w:lang w:val="uk-UA" w:eastAsia="en-US"/>
              </w:rPr>
              <w:t>Самостійне опрацювання літератури з теми</w:t>
            </w:r>
            <w:r w:rsidRPr="00D33148">
              <w:rPr>
                <w:rFonts w:ascii="Times New Roman" w:hAnsi="Times New Roman"/>
                <w:spacing w:val="-2"/>
                <w:sz w:val="24"/>
                <w:szCs w:val="24"/>
                <w:lang w:val="uk-UA" w:eastAsia="en-US"/>
              </w:rPr>
              <w:t xml:space="preserve"> </w:t>
            </w:r>
            <w:r w:rsidRPr="00D33148">
              <w:rPr>
                <w:rFonts w:ascii="Times New Roman" w:hAnsi="Times New Roman"/>
                <w:sz w:val="24"/>
                <w:szCs w:val="24"/>
                <w:lang w:val="uk-UA" w:eastAsia="en-US"/>
              </w:rPr>
              <w:t>заняття</w:t>
            </w:r>
          </w:p>
          <w:p w:rsidR="002D6E93" w:rsidRPr="00D33148" w:rsidRDefault="002D6E93" w:rsidP="002D6E93">
            <w:pPr>
              <w:tabs>
                <w:tab w:val="left" w:pos="1334"/>
              </w:tabs>
              <w:adjustRightInd/>
              <w:ind w:left="142"/>
              <w:rPr>
                <w:rFonts w:ascii="Times New Roman" w:hAnsi="Times New Roman"/>
                <w:sz w:val="24"/>
                <w:szCs w:val="24"/>
                <w:lang w:val="uk-UA" w:eastAsia="en-US"/>
              </w:rPr>
            </w:pPr>
          </w:p>
        </w:tc>
      </w:tr>
      <w:tr w:rsidR="002D6E93" w:rsidRPr="00D33148" w:rsidTr="000D5A72">
        <w:trPr>
          <w:trHeight w:val="1151"/>
        </w:trPr>
        <w:tc>
          <w:tcPr>
            <w:tcW w:w="993" w:type="dxa"/>
          </w:tcPr>
          <w:p w:rsidR="002D6E93" w:rsidRDefault="002D6E93" w:rsidP="002D6E93">
            <w:r w:rsidRPr="00142148">
              <w:rPr>
                <w:rFonts w:ascii="Times New Roman" w:hAnsi="Times New Roman"/>
                <w:b/>
                <w:sz w:val="24"/>
                <w:szCs w:val="24"/>
                <w:lang w:val="uk-UA" w:eastAsia="en-US"/>
              </w:rPr>
              <w:t>2 год.</w:t>
            </w:r>
          </w:p>
        </w:tc>
        <w:tc>
          <w:tcPr>
            <w:tcW w:w="4110" w:type="dxa"/>
          </w:tcPr>
          <w:p w:rsidR="002D6E93" w:rsidRPr="00D33148" w:rsidRDefault="002D6E93" w:rsidP="002D6E93">
            <w:pPr>
              <w:tabs>
                <w:tab w:val="left" w:pos="9214"/>
              </w:tabs>
              <w:adjustRightInd/>
              <w:spacing w:before="2"/>
              <w:ind w:left="141" w:right="142"/>
              <w:jc w:val="both"/>
              <w:outlineLvl w:val="0"/>
              <w:rPr>
                <w:rFonts w:ascii="Times New Roman" w:hAnsi="Times New Roman"/>
                <w:b/>
                <w:bCs/>
                <w:sz w:val="24"/>
                <w:szCs w:val="24"/>
                <w:lang w:val="uk-UA" w:eastAsia="en-US"/>
              </w:rPr>
            </w:pPr>
            <w:r w:rsidRPr="00D33148">
              <w:rPr>
                <w:rFonts w:ascii="Times New Roman" w:hAnsi="Times New Roman"/>
                <w:b/>
                <w:bCs/>
                <w:sz w:val="24"/>
                <w:szCs w:val="24"/>
                <w:lang w:val="uk-UA" w:eastAsia="en-US"/>
              </w:rPr>
              <w:t xml:space="preserve">Тема 11. Розвиток педагогічної думки і суспільне дошкільне виховання дітей у Західній Європі в XIX–XX ст. </w:t>
            </w:r>
          </w:p>
          <w:p w:rsidR="002D6E93" w:rsidRPr="00D33148" w:rsidRDefault="002D6E93" w:rsidP="002D6E93">
            <w:pPr>
              <w:pStyle w:val="a3"/>
              <w:tabs>
                <w:tab w:val="left" w:pos="9214"/>
              </w:tabs>
              <w:adjustRightInd/>
              <w:spacing w:before="2"/>
              <w:ind w:left="141" w:right="142"/>
              <w:jc w:val="both"/>
              <w:outlineLvl w:val="0"/>
              <w:rPr>
                <w:rFonts w:ascii="Times New Roman" w:hAnsi="Times New Roman"/>
                <w:sz w:val="24"/>
                <w:szCs w:val="24"/>
                <w:lang w:val="uk-UA" w:eastAsia="en-US"/>
              </w:rPr>
            </w:pPr>
            <w:r w:rsidRPr="00D33148">
              <w:rPr>
                <w:rFonts w:ascii="Times New Roman" w:hAnsi="Times New Roman"/>
                <w:sz w:val="24"/>
                <w:szCs w:val="24"/>
                <w:lang w:val="uk-UA" w:eastAsia="en-US"/>
              </w:rPr>
              <w:t xml:space="preserve">1.Педагогічна діяльність і теорія Йоганна-Генріха </w:t>
            </w:r>
            <w:proofErr w:type="spellStart"/>
            <w:r w:rsidRPr="00D33148">
              <w:rPr>
                <w:rFonts w:ascii="Times New Roman" w:hAnsi="Times New Roman"/>
                <w:sz w:val="24"/>
                <w:szCs w:val="24"/>
                <w:lang w:val="uk-UA" w:eastAsia="en-US"/>
              </w:rPr>
              <w:t>Песталоцці</w:t>
            </w:r>
            <w:proofErr w:type="spellEnd"/>
            <w:r w:rsidRPr="00D33148">
              <w:rPr>
                <w:rFonts w:ascii="Times New Roman" w:hAnsi="Times New Roman"/>
                <w:sz w:val="24"/>
                <w:szCs w:val="24"/>
                <w:lang w:val="uk-UA" w:eastAsia="en-US"/>
              </w:rPr>
              <w:t xml:space="preserve">. </w:t>
            </w:r>
          </w:p>
          <w:p w:rsidR="002D6E93" w:rsidRPr="00D33148" w:rsidRDefault="002D6E93" w:rsidP="002D6E93">
            <w:pPr>
              <w:pStyle w:val="a3"/>
              <w:tabs>
                <w:tab w:val="left" w:pos="9214"/>
              </w:tabs>
              <w:adjustRightInd/>
              <w:spacing w:before="2"/>
              <w:ind w:left="141" w:right="142"/>
              <w:jc w:val="both"/>
              <w:outlineLvl w:val="0"/>
              <w:rPr>
                <w:rFonts w:ascii="Times New Roman" w:hAnsi="Times New Roman"/>
                <w:sz w:val="24"/>
                <w:szCs w:val="24"/>
                <w:lang w:val="uk-UA" w:eastAsia="en-US"/>
              </w:rPr>
            </w:pPr>
            <w:r w:rsidRPr="00D33148">
              <w:rPr>
                <w:rFonts w:ascii="Times New Roman" w:hAnsi="Times New Roman"/>
                <w:sz w:val="24"/>
                <w:szCs w:val="24"/>
                <w:lang w:val="uk-UA" w:eastAsia="en-US"/>
              </w:rPr>
              <w:t>2. Р.Оуен – засновник теорії суспільного дошкільного виховання.</w:t>
            </w:r>
          </w:p>
          <w:p w:rsidR="002D6E93" w:rsidRPr="00D33148" w:rsidRDefault="002D6E93" w:rsidP="002D6E93">
            <w:pPr>
              <w:pStyle w:val="a3"/>
              <w:tabs>
                <w:tab w:val="left" w:pos="9214"/>
              </w:tabs>
              <w:adjustRightInd/>
              <w:spacing w:before="2"/>
              <w:ind w:left="141" w:right="142"/>
              <w:jc w:val="both"/>
              <w:outlineLvl w:val="0"/>
              <w:rPr>
                <w:rFonts w:ascii="Times New Roman" w:hAnsi="Times New Roman"/>
                <w:sz w:val="24"/>
                <w:szCs w:val="24"/>
                <w:lang w:val="uk-UA" w:eastAsia="en-US"/>
              </w:rPr>
            </w:pPr>
            <w:r w:rsidRPr="00D33148">
              <w:rPr>
                <w:rFonts w:ascii="Times New Roman" w:hAnsi="Times New Roman"/>
                <w:sz w:val="24"/>
                <w:szCs w:val="24"/>
                <w:lang w:val="uk-UA" w:eastAsia="en-US"/>
              </w:rPr>
              <w:t xml:space="preserve">3. Заклади для маленьких дітей у </w:t>
            </w:r>
            <w:proofErr w:type="spellStart"/>
            <w:r w:rsidRPr="00D33148">
              <w:rPr>
                <w:rFonts w:ascii="Times New Roman" w:hAnsi="Times New Roman"/>
                <w:sz w:val="24"/>
                <w:szCs w:val="24"/>
                <w:lang w:val="uk-UA" w:eastAsia="en-US"/>
              </w:rPr>
              <w:t>Нью-Ленарку</w:t>
            </w:r>
            <w:proofErr w:type="spellEnd"/>
            <w:r w:rsidRPr="00D33148">
              <w:rPr>
                <w:rFonts w:ascii="Times New Roman" w:hAnsi="Times New Roman"/>
                <w:sz w:val="24"/>
                <w:szCs w:val="24"/>
                <w:lang w:val="uk-UA" w:eastAsia="en-US"/>
              </w:rPr>
              <w:t>. 4.Вимоги до особистості виховательки.</w:t>
            </w:r>
          </w:p>
          <w:p w:rsidR="002D6E93" w:rsidRPr="00D33148" w:rsidRDefault="002D6E93" w:rsidP="002D6E93">
            <w:pPr>
              <w:pStyle w:val="a3"/>
              <w:tabs>
                <w:tab w:val="left" w:pos="9214"/>
              </w:tabs>
              <w:adjustRightInd/>
              <w:spacing w:before="2"/>
              <w:ind w:left="141" w:right="142"/>
              <w:jc w:val="both"/>
              <w:outlineLvl w:val="0"/>
              <w:rPr>
                <w:rFonts w:ascii="Times New Roman" w:hAnsi="Times New Roman"/>
                <w:sz w:val="24"/>
                <w:szCs w:val="24"/>
                <w:lang w:val="uk-UA" w:eastAsia="en-US"/>
              </w:rPr>
            </w:pPr>
            <w:r w:rsidRPr="00D33148">
              <w:rPr>
                <w:rFonts w:ascii="Times New Roman" w:hAnsi="Times New Roman"/>
                <w:sz w:val="24"/>
                <w:szCs w:val="24"/>
                <w:lang w:val="uk-UA" w:eastAsia="en-US"/>
              </w:rPr>
              <w:t xml:space="preserve">5. Педагогічна теорія і практика дошкільного виховання Фрідріха </w:t>
            </w:r>
            <w:proofErr w:type="spellStart"/>
            <w:r w:rsidRPr="00D33148">
              <w:rPr>
                <w:rFonts w:ascii="Times New Roman" w:hAnsi="Times New Roman"/>
                <w:sz w:val="24"/>
                <w:szCs w:val="24"/>
                <w:lang w:val="uk-UA" w:eastAsia="en-US"/>
              </w:rPr>
              <w:t>Фребеля</w:t>
            </w:r>
            <w:proofErr w:type="spellEnd"/>
            <w:r w:rsidRPr="00D33148">
              <w:rPr>
                <w:rFonts w:ascii="Times New Roman" w:hAnsi="Times New Roman"/>
                <w:sz w:val="24"/>
                <w:szCs w:val="24"/>
                <w:lang w:val="uk-UA" w:eastAsia="en-US"/>
              </w:rPr>
              <w:t xml:space="preserve">. </w:t>
            </w:r>
          </w:p>
          <w:p w:rsidR="002D6E93" w:rsidRPr="00D33148" w:rsidRDefault="002D6E93" w:rsidP="002D6E93">
            <w:pPr>
              <w:pStyle w:val="a3"/>
              <w:tabs>
                <w:tab w:val="left" w:pos="9214"/>
              </w:tabs>
              <w:adjustRightInd/>
              <w:spacing w:before="2"/>
              <w:ind w:left="141" w:right="142"/>
              <w:jc w:val="both"/>
              <w:outlineLvl w:val="0"/>
              <w:rPr>
                <w:rFonts w:ascii="Times New Roman" w:hAnsi="Times New Roman"/>
                <w:b/>
                <w:bCs/>
                <w:sz w:val="24"/>
                <w:szCs w:val="24"/>
                <w:lang w:val="uk-UA" w:eastAsia="en-US"/>
              </w:rPr>
            </w:pPr>
            <w:r w:rsidRPr="00D33148">
              <w:rPr>
                <w:rFonts w:ascii="Times New Roman" w:hAnsi="Times New Roman"/>
                <w:sz w:val="24"/>
                <w:szCs w:val="24"/>
                <w:lang w:val="uk-UA" w:eastAsia="en-US"/>
              </w:rPr>
              <w:t xml:space="preserve">6. Педагогічна система Марії </w:t>
            </w:r>
            <w:proofErr w:type="spellStart"/>
            <w:r w:rsidRPr="00D33148">
              <w:rPr>
                <w:rFonts w:ascii="Times New Roman" w:hAnsi="Times New Roman"/>
                <w:sz w:val="24"/>
                <w:szCs w:val="24"/>
                <w:lang w:val="uk-UA" w:eastAsia="en-US"/>
              </w:rPr>
              <w:t>Монтессорі</w:t>
            </w:r>
            <w:proofErr w:type="spellEnd"/>
            <w:r w:rsidRPr="00D33148">
              <w:rPr>
                <w:rFonts w:ascii="Times New Roman" w:hAnsi="Times New Roman"/>
                <w:sz w:val="24"/>
                <w:szCs w:val="24"/>
                <w:lang w:val="uk-UA" w:eastAsia="en-US"/>
              </w:rPr>
              <w:t xml:space="preserve">. Теорія самовиховання і самонавчання. </w:t>
            </w:r>
          </w:p>
        </w:tc>
        <w:tc>
          <w:tcPr>
            <w:tcW w:w="1560" w:type="dxa"/>
          </w:tcPr>
          <w:p w:rsidR="002D6E93" w:rsidRPr="00D33148" w:rsidRDefault="002D6E93" w:rsidP="002D6E93">
            <w:pPr>
              <w:adjustRightInd/>
              <w:ind w:left="142"/>
              <w:rPr>
                <w:rFonts w:ascii="Times New Roman" w:hAnsi="Times New Roman"/>
                <w:w w:val="95"/>
                <w:sz w:val="24"/>
                <w:szCs w:val="24"/>
                <w:lang w:val="uk-UA" w:eastAsia="en-US"/>
              </w:rPr>
            </w:pPr>
            <w:r w:rsidRPr="00D33148">
              <w:rPr>
                <w:rFonts w:ascii="Times New Roman" w:hAnsi="Times New Roman"/>
                <w:w w:val="95"/>
                <w:sz w:val="24"/>
                <w:szCs w:val="24"/>
                <w:lang w:val="uk-UA" w:eastAsia="en-US"/>
              </w:rPr>
              <w:t xml:space="preserve">Лекційне </w:t>
            </w:r>
            <w:r w:rsidRPr="00D33148">
              <w:rPr>
                <w:rFonts w:ascii="Times New Roman" w:hAnsi="Times New Roman"/>
                <w:sz w:val="24"/>
                <w:szCs w:val="24"/>
                <w:lang w:val="uk-UA" w:eastAsia="en-US"/>
              </w:rPr>
              <w:t>заняття</w:t>
            </w:r>
          </w:p>
        </w:tc>
        <w:tc>
          <w:tcPr>
            <w:tcW w:w="1417" w:type="dxa"/>
          </w:tcPr>
          <w:p w:rsidR="002D6E93" w:rsidRPr="00D33148" w:rsidRDefault="002D6E93" w:rsidP="002D6E93">
            <w:pPr>
              <w:adjustRightInd/>
              <w:ind w:left="142"/>
              <w:rPr>
                <w:rFonts w:ascii="Times New Roman" w:hAnsi="Times New Roman"/>
                <w:sz w:val="24"/>
                <w:szCs w:val="24"/>
                <w:lang w:val="uk-UA" w:eastAsia="en-US"/>
              </w:rPr>
            </w:pPr>
            <w:r w:rsidRPr="00D33148">
              <w:rPr>
                <w:rFonts w:ascii="Times New Roman" w:hAnsi="Times New Roman"/>
                <w:sz w:val="24"/>
                <w:szCs w:val="24"/>
                <w:lang w:val="uk-UA" w:eastAsia="en-US"/>
              </w:rPr>
              <w:t>лекційний матеріал</w:t>
            </w:r>
          </w:p>
          <w:p w:rsidR="002D6E93" w:rsidRPr="00D33148" w:rsidRDefault="002D6E93" w:rsidP="002D6E93">
            <w:pPr>
              <w:adjustRightInd/>
              <w:ind w:left="142"/>
              <w:rPr>
                <w:rFonts w:ascii="Times New Roman" w:hAnsi="Times New Roman"/>
                <w:sz w:val="24"/>
                <w:szCs w:val="24"/>
                <w:lang w:val="uk-UA" w:eastAsia="en-US"/>
              </w:rPr>
            </w:pPr>
          </w:p>
        </w:tc>
        <w:tc>
          <w:tcPr>
            <w:tcW w:w="2126" w:type="dxa"/>
          </w:tcPr>
          <w:p w:rsidR="002D6E93" w:rsidRPr="00D33148" w:rsidRDefault="002D6E93" w:rsidP="002D6E93">
            <w:pPr>
              <w:tabs>
                <w:tab w:val="left" w:pos="1334"/>
              </w:tabs>
              <w:adjustRightInd/>
              <w:ind w:left="142"/>
              <w:rPr>
                <w:rFonts w:ascii="Times New Roman" w:hAnsi="Times New Roman"/>
                <w:sz w:val="24"/>
                <w:szCs w:val="24"/>
                <w:lang w:val="uk-UA" w:eastAsia="en-US"/>
              </w:rPr>
            </w:pPr>
            <w:r w:rsidRPr="00D33148">
              <w:rPr>
                <w:rFonts w:ascii="Times New Roman" w:hAnsi="Times New Roman"/>
                <w:sz w:val="24"/>
                <w:szCs w:val="24"/>
                <w:lang w:val="uk-UA" w:eastAsia="en-US"/>
              </w:rPr>
              <w:t>Самостійне опрацювання літератури з теми</w:t>
            </w:r>
            <w:r w:rsidRPr="00D33148">
              <w:rPr>
                <w:rFonts w:ascii="Times New Roman" w:hAnsi="Times New Roman"/>
                <w:spacing w:val="-2"/>
                <w:sz w:val="24"/>
                <w:szCs w:val="24"/>
                <w:lang w:val="uk-UA" w:eastAsia="en-US"/>
              </w:rPr>
              <w:t xml:space="preserve"> </w:t>
            </w:r>
            <w:r w:rsidRPr="00D33148">
              <w:rPr>
                <w:rFonts w:ascii="Times New Roman" w:hAnsi="Times New Roman"/>
                <w:sz w:val="24"/>
                <w:szCs w:val="24"/>
                <w:lang w:val="uk-UA" w:eastAsia="en-US"/>
              </w:rPr>
              <w:t>заняття</w:t>
            </w:r>
          </w:p>
          <w:p w:rsidR="002D6E93" w:rsidRPr="00D33148" w:rsidRDefault="002D6E93" w:rsidP="002D6E93">
            <w:pPr>
              <w:tabs>
                <w:tab w:val="left" w:pos="1334"/>
              </w:tabs>
              <w:adjustRightInd/>
              <w:ind w:left="142"/>
              <w:rPr>
                <w:rFonts w:ascii="Times New Roman" w:hAnsi="Times New Roman"/>
                <w:sz w:val="24"/>
                <w:szCs w:val="24"/>
                <w:lang w:val="uk-UA" w:eastAsia="en-US"/>
              </w:rPr>
            </w:pPr>
          </w:p>
        </w:tc>
      </w:tr>
      <w:tr w:rsidR="002D6E93" w:rsidRPr="00D33148" w:rsidTr="000D5A72">
        <w:trPr>
          <w:trHeight w:val="1151"/>
        </w:trPr>
        <w:tc>
          <w:tcPr>
            <w:tcW w:w="993" w:type="dxa"/>
          </w:tcPr>
          <w:p w:rsidR="002D6E93" w:rsidRDefault="002D6E93" w:rsidP="002D6E93">
            <w:r w:rsidRPr="00142148">
              <w:rPr>
                <w:rFonts w:ascii="Times New Roman" w:hAnsi="Times New Roman"/>
                <w:b/>
                <w:sz w:val="24"/>
                <w:szCs w:val="24"/>
                <w:lang w:val="uk-UA" w:eastAsia="en-US"/>
              </w:rPr>
              <w:lastRenderedPageBreak/>
              <w:t>2 год.</w:t>
            </w:r>
          </w:p>
        </w:tc>
        <w:tc>
          <w:tcPr>
            <w:tcW w:w="4110" w:type="dxa"/>
          </w:tcPr>
          <w:p w:rsidR="002D6E93" w:rsidRPr="00D33148" w:rsidRDefault="002D6E93" w:rsidP="002D6E93">
            <w:pPr>
              <w:adjustRightInd/>
              <w:spacing w:before="1"/>
              <w:ind w:left="141" w:right="142"/>
              <w:jc w:val="both"/>
              <w:rPr>
                <w:rFonts w:ascii="Times New Roman" w:hAnsi="Times New Roman"/>
                <w:b/>
                <w:sz w:val="24"/>
                <w:szCs w:val="24"/>
                <w:lang w:val="uk-UA" w:eastAsia="en-US"/>
              </w:rPr>
            </w:pPr>
            <w:r w:rsidRPr="00D33148">
              <w:rPr>
                <w:rFonts w:ascii="Times New Roman" w:hAnsi="Times New Roman"/>
                <w:b/>
                <w:sz w:val="24"/>
                <w:szCs w:val="24"/>
                <w:lang w:val="uk-UA" w:eastAsia="en-US"/>
              </w:rPr>
              <w:t>Тема 12. Педагогічні теорії та суспільне дошкільне виховання в XIX – XX ст.</w:t>
            </w:r>
          </w:p>
          <w:p w:rsidR="002D6E93" w:rsidRPr="00D33148" w:rsidRDefault="002D6E93" w:rsidP="002D6E93">
            <w:pPr>
              <w:pStyle w:val="a3"/>
              <w:numPr>
                <w:ilvl w:val="0"/>
                <w:numId w:val="26"/>
              </w:numPr>
              <w:adjustRightInd/>
              <w:ind w:left="141" w:right="142" w:firstLine="0"/>
              <w:jc w:val="both"/>
              <w:rPr>
                <w:rFonts w:ascii="Times New Roman" w:hAnsi="Times New Roman"/>
                <w:sz w:val="24"/>
                <w:szCs w:val="24"/>
                <w:lang w:val="uk-UA" w:eastAsia="en-US"/>
              </w:rPr>
            </w:pPr>
            <w:r w:rsidRPr="00D33148">
              <w:rPr>
                <w:rFonts w:ascii="Times New Roman" w:hAnsi="Times New Roman"/>
                <w:sz w:val="24"/>
                <w:szCs w:val="24"/>
                <w:lang w:val="uk-UA" w:eastAsia="en-US"/>
              </w:rPr>
              <w:t>Суспільно-педагогічний рух 60-ті роки і громадське дошкільне виховання.</w:t>
            </w:r>
          </w:p>
          <w:p w:rsidR="002D6E93" w:rsidRPr="00D33148" w:rsidRDefault="002D6E93" w:rsidP="002D6E93">
            <w:pPr>
              <w:pStyle w:val="a3"/>
              <w:numPr>
                <w:ilvl w:val="0"/>
                <w:numId w:val="26"/>
              </w:numPr>
              <w:adjustRightInd/>
              <w:ind w:left="141" w:right="142" w:firstLine="0"/>
              <w:jc w:val="both"/>
              <w:rPr>
                <w:rFonts w:ascii="Times New Roman" w:hAnsi="Times New Roman"/>
                <w:sz w:val="24"/>
                <w:szCs w:val="24"/>
                <w:lang w:val="uk-UA" w:eastAsia="en-US"/>
              </w:rPr>
            </w:pPr>
            <w:r w:rsidRPr="00D33148">
              <w:rPr>
                <w:rFonts w:ascii="Times New Roman" w:hAnsi="Times New Roman"/>
                <w:sz w:val="24"/>
                <w:szCs w:val="24"/>
                <w:lang w:val="uk-UA" w:eastAsia="en-US"/>
              </w:rPr>
              <w:t xml:space="preserve"> Перші дитячі садки. Педагогічна діяльність і погляди А.С.Симонович. Книга </w:t>
            </w:r>
          </w:p>
          <w:p w:rsidR="002D6E93" w:rsidRPr="00D33148" w:rsidRDefault="002D6E93" w:rsidP="002D6E93">
            <w:pPr>
              <w:pStyle w:val="a3"/>
              <w:numPr>
                <w:ilvl w:val="0"/>
                <w:numId w:val="26"/>
              </w:numPr>
              <w:adjustRightInd/>
              <w:ind w:left="141" w:right="142" w:firstLine="0"/>
              <w:jc w:val="both"/>
              <w:rPr>
                <w:rFonts w:ascii="Times New Roman" w:hAnsi="Times New Roman"/>
                <w:sz w:val="24"/>
                <w:szCs w:val="24"/>
                <w:lang w:val="uk-UA" w:eastAsia="en-US"/>
              </w:rPr>
            </w:pPr>
            <w:r w:rsidRPr="00D33148">
              <w:rPr>
                <w:rFonts w:ascii="Times New Roman" w:hAnsi="Times New Roman"/>
                <w:sz w:val="24"/>
                <w:szCs w:val="24"/>
                <w:lang w:val="uk-UA" w:eastAsia="en-US"/>
              </w:rPr>
              <w:t>Педагогічна теорія Є.М.</w:t>
            </w:r>
            <w:proofErr w:type="spellStart"/>
            <w:r w:rsidRPr="00D33148">
              <w:rPr>
                <w:rFonts w:ascii="Times New Roman" w:hAnsi="Times New Roman"/>
                <w:sz w:val="24"/>
                <w:szCs w:val="24"/>
                <w:lang w:val="uk-UA" w:eastAsia="en-US"/>
              </w:rPr>
              <w:t>Водовозової</w:t>
            </w:r>
            <w:proofErr w:type="spellEnd"/>
            <w:r w:rsidRPr="00D33148">
              <w:rPr>
                <w:rFonts w:ascii="Times New Roman" w:hAnsi="Times New Roman"/>
                <w:sz w:val="24"/>
                <w:szCs w:val="24"/>
                <w:lang w:val="uk-UA" w:eastAsia="en-US"/>
              </w:rPr>
              <w:t>.</w:t>
            </w:r>
          </w:p>
          <w:p w:rsidR="002D6E93" w:rsidRPr="00D33148" w:rsidRDefault="002D6E93" w:rsidP="002D6E93">
            <w:pPr>
              <w:pStyle w:val="a3"/>
              <w:numPr>
                <w:ilvl w:val="0"/>
                <w:numId w:val="26"/>
              </w:numPr>
              <w:adjustRightInd/>
              <w:ind w:left="141" w:right="142" w:firstLine="0"/>
              <w:jc w:val="both"/>
              <w:rPr>
                <w:rFonts w:ascii="Times New Roman" w:hAnsi="Times New Roman"/>
                <w:sz w:val="24"/>
                <w:szCs w:val="24"/>
                <w:lang w:val="uk-UA" w:eastAsia="en-US"/>
              </w:rPr>
            </w:pPr>
            <w:r w:rsidRPr="00D33148">
              <w:rPr>
                <w:rFonts w:ascii="Times New Roman" w:hAnsi="Times New Roman"/>
                <w:sz w:val="24"/>
                <w:szCs w:val="24"/>
                <w:lang w:val="uk-UA" w:eastAsia="en-US"/>
              </w:rPr>
              <w:t>Суспільно-педагогічна діяльність П.Ф.</w:t>
            </w:r>
            <w:proofErr w:type="spellStart"/>
            <w:r w:rsidRPr="00D33148">
              <w:rPr>
                <w:rFonts w:ascii="Times New Roman" w:hAnsi="Times New Roman"/>
                <w:sz w:val="24"/>
                <w:szCs w:val="24"/>
                <w:lang w:val="uk-UA" w:eastAsia="en-US"/>
              </w:rPr>
              <w:t>Лесгафта</w:t>
            </w:r>
            <w:proofErr w:type="spellEnd"/>
            <w:r w:rsidRPr="00D33148">
              <w:rPr>
                <w:rFonts w:ascii="Times New Roman" w:hAnsi="Times New Roman"/>
                <w:sz w:val="24"/>
                <w:szCs w:val="24"/>
                <w:lang w:val="uk-UA" w:eastAsia="en-US"/>
              </w:rPr>
              <w:t xml:space="preserve">. </w:t>
            </w:r>
          </w:p>
          <w:p w:rsidR="002D6E93" w:rsidRPr="00D33148" w:rsidRDefault="002D6E93" w:rsidP="002D6E93">
            <w:pPr>
              <w:pStyle w:val="a3"/>
              <w:numPr>
                <w:ilvl w:val="0"/>
                <w:numId w:val="26"/>
              </w:numPr>
              <w:adjustRightInd/>
              <w:ind w:left="141" w:right="142" w:firstLine="0"/>
              <w:jc w:val="both"/>
              <w:rPr>
                <w:rFonts w:ascii="Times New Roman" w:hAnsi="Times New Roman"/>
                <w:b/>
                <w:bCs/>
                <w:sz w:val="24"/>
                <w:szCs w:val="24"/>
                <w:lang w:val="uk-UA" w:eastAsia="en-US"/>
              </w:rPr>
            </w:pPr>
            <w:r w:rsidRPr="00D33148">
              <w:rPr>
                <w:rFonts w:ascii="Times New Roman" w:hAnsi="Times New Roman"/>
                <w:sz w:val="24"/>
                <w:szCs w:val="24"/>
                <w:lang w:val="uk-UA" w:eastAsia="en-US"/>
              </w:rPr>
              <w:t>Організаторська діяльність в галузі дошкільного виховання в 20-30-ті роки XX ст. Н.К.</w:t>
            </w:r>
            <w:proofErr w:type="spellStart"/>
            <w:r w:rsidRPr="00D33148">
              <w:rPr>
                <w:rFonts w:ascii="Times New Roman" w:hAnsi="Times New Roman"/>
                <w:sz w:val="24"/>
                <w:szCs w:val="24"/>
                <w:lang w:val="uk-UA" w:eastAsia="en-US"/>
              </w:rPr>
              <w:t>Крупської</w:t>
            </w:r>
            <w:proofErr w:type="spellEnd"/>
            <w:r w:rsidRPr="00D33148">
              <w:rPr>
                <w:rFonts w:ascii="Times New Roman" w:hAnsi="Times New Roman"/>
                <w:sz w:val="24"/>
                <w:szCs w:val="24"/>
                <w:lang w:val="uk-UA" w:eastAsia="en-US"/>
              </w:rPr>
              <w:t xml:space="preserve">, її теоретичні погляди. </w:t>
            </w:r>
          </w:p>
        </w:tc>
        <w:tc>
          <w:tcPr>
            <w:tcW w:w="1560" w:type="dxa"/>
          </w:tcPr>
          <w:p w:rsidR="002D6E93" w:rsidRPr="00D33148" w:rsidRDefault="002D6E93" w:rsidP="002D6E93">
            <w:pPr>
              <w:adjustRightInd/>
              <w:ind w:left="142"/>
              <w:rPr>
                <w:rFonts w:ascii="Times New Roman" w:hAnsi="Times New Roman"/>
                <w:w w:val="95"/>
                <w:sz w:val="24"/>
                <w:szCs w:val="24"/>
                <w:lang w:val="uk-UA" w:eastAsia="en-US"/>
              </w:rPr>
            </w:pPr>
            <w:r w:rsidRPr="00D33148">
              <w:rPr>
                <w:rFonts w:ascii="Times New Roman" w:hAnsi="Times New Roman"/>
                <w:w w:val="95"/>
                <w:sz w:val="24"/>
                <w:szCs w:val="24"/>
                <w:lang w:val="uk-UA" w:eastAsia="en-US"/>
              </w:rPr>
              <w:t xml:space="preserve">Лекційне </w:t>
            </w:r>
            <w:r w:rsidRPr="00D33148">
              <w:rPr>
                <w:rFonts w:ascii="Times New Roman" w:hAnsi="Times New Roman"/>
                <w:sz w:val="24"/>
                <w:szCs w:val="24"/>
                <w:lang w:val="uk-UA" w:eastAsia="en-US"/>
              </w:rPr>
              <w:t>заняття</w:t>
            </w:r>
          </w:p>
        </w:tc>
        <w:tc>
          <w:tcPr>
            <w:tcW w:w="1417" w:type="dxa"/>
          </w:tcPr>
          <w:p w:rsidR="002D6E93" w:rsidRPr="00D33148" w:rsidRDefault="002D6E93" w:rsidP="002D6E93">
            <w:pPr>
              <w:adjustRightInd/>
              <w:ind w:left="142"/>
              <w:rPr>
                <w:rFonts w:ascii="Times New Roman" w:hAnsi="Times New Roman"/>
                <w:sz w:val="24"/>
                <w:szCs w:val="24"/>
                <w:lang w:val="uk-UA" w:eastAsia="en-US"/>
              </w:rPr>
            </w:pPr>
            <w:r w:rsidRPr="00D33148">
              <w:rPr>
                <w:rFonts w:ascii="Times New Roman" w:hAnsi="Times New Roman"/>
                <w:sz w:val="24"/>
                <w:szCs w:val="24"/>
                <w:lang w:val="uk-UA" w:eastAsia="en-US"/>
              </w:rPr>
              <w:t>лекційний матеріал</w:t>
            </w:r>
          </w:p>
          <w:p w:rsidR="002D6E93" w:rsidRPr="00D33148" w:rsidRDefault="002D6E93" w:rsidP="002D6E93">
            <w:pPr>
              <w:adjustRightInd/>
              <w:ind w:left="142"/>
              <w:rPr>
                <w:rFonts w:ascii="Times New Roman" w:hAnsi="Times New Roman"/>
                <w:sz w:val="24"/>
                <w:szCs w:val="24"/>
                <w:lang w:val="uk-UA" w:eastAsia="en-US"/>
              </w:rPr>
            </w:pPr>
          </w:p>
        </w:tc>
        <w:tc>
          <w:tcPr>
            <w:tcW w:w="2126" w:type="dxa"/>
          </w:tcPr>
          <w:p w:rsidR="002D6E93" w:rsidRPr="00D33148" w:rsidRDefault="002D6E93" w:rsidP="002D6E93">
            <w:pPr>
              <w:tabs>
                <w:tab w:val="left" w:pos="1334"/>
              </w:tabs>
              <w:adjustRightInd/>
              <w:ind w:left="142"/>
              <w:rPr>
                <w:rFonts w:ascii="Times New Roman" w:hAnsi="Times New Roman"/>
                <w:sz w:val="24"/>
                <w:szCs w:val="24"/>
                <w:lang w:val="uk-UA" w:eastAsia="en-US"/>
              </w:rPr>
            </w:pPr>
            <w:r w:rsidRPr="00D33148">
              <w:rPr>
                <w:rFonts w:ascii="Times New Roman" w:hAnsi="Times New Roman"/>
                <w:sz w:val="24"/>
                <w:szCs w:val="24"/>
                <w:lang w:val="uk-UA" w:eastAsia="en-US"/>
              </w:rPr>
              <w:t>Самостійне опрацювання літератури з теми</w:t>
            </w:r>
            <w:r w:rsidRPr="00D33148">
              <w:rPr>
                <w:rFonts w:ascii="Times New Roman" w:hAnsi="Times New Roman"/>
                <w:spacing w:val="-2"/>
                <w:sz w:val="24"/>
                <w:szCs w:val="24"/>
                <w:lang w:val="uk-UA" w:eastAsia="en-US"/>
              </w:rPr>
              <w:t xml:space="preserve"> </w:t>
            </w:r>
            <w:r w:rsidRPr="00D33148">
              <w:rPr>
                <w:rFonts w:ascii="Times New Roman" w:hAnsi="Times New Roman"/>
                <w:sz w:val="24"/>
                <w:szCs w:val="24"/>
                <w:lang w:val="uk-UA" w:eastAsia="en-US"/>
              </w:rPr>
              <w:t>заняття</w:t>
            </w:r>
          </w:p>
          <w:p w:rsidR="002D6E93" w:rsidRPr="00D33148" w:rsidRDefault="002D6E93" w:rsidP="002D6E93">
            <w:pPr>
              <w:tabs>
                <w:tab w:val="left" w:pos="1334"/>
              </w:tabs>
              <w:adjustRightInd/>
              <w:ind w:left="142"/>
              <w:rPr>
                <w:rFonts w:ascii="Times New Roman" w:hAnsi="Times New Roman"/>
                <w:sz w:val="24"/>
                <w:szCs w:val="24"/>
                <w:lang w:val="uk-UA" w:eastAsia="en-US"/>
              </w:rPr>
            </w:pPr>
          </w:p>
        </w:tc>
      </w:tr>
      <w:tr w:rsidR="002D6E93" w:rsidRPr="00D33148" w:rsidTr="000D5A72">
        <w:trPr>
          <w:trHeight w:val="1151"/>
        </w:trPr>
        <w:tc>
          <w:tcPr>
            <w:tcW w:w="993" w:type="dxa"/>
          </w:tcPr>
          <w:p w:rsidR="002D6E93" w:rsidRDefault="002D6E93" w:rsidP="002D6E93">
            <w:r w:rsidRPr="00142148">
              <w:rPr>
                <w:rFonts w:ascii="Times New Roman" w:hAnsi="Times New Roman"/>
                <w:b/>
                <w:sz w:val="24"/>
                <w:szCs w:val="24"/>
                <w:lang w:val="uk-UA" w:eastAsia="en-US"/>
              </w:rPr>
              <w:t>2 год.</w:t>
            </w:r>
          </w:p>
        </w:tc>
        <w:tc>
          <w:tcPr>
            <w:tcW w:w="4110" w:type="dxa"/>
          </w:tcPr>
          <w:p w:rsidR="002D6E93" w:rsidRPr="00D33148" w:rsidRDefault="002D6E93" w:rsidP="002D6E93">
            <w:pPr>
              <w:adjustRightInd/>
              <w:spacing w:before="1"/>
              <w:ind w:left="141" w:right="142"/>
              <w:jc w:val="both"/>
              <w:rPr>
                <w:rFonts w:ascii="Times New Roman" w:hAnsi="Times New Roman"/>
                <w:b/>
                <w:sz w:val="24"/>
                <w:szCs w:val="24"/>
                <w:lang w:val="uk-UA" w:eastAsia="en-US"/>
              </w:rPr>
            </w:pPr>
            <w:r w:rsidRPr="00D33148">
              <w:rPr>
                <w:rFonts w:ascii="Times New Roman" w:hAnsi="Times New Roman"/>
                <w:b/>
                <w:sz w:val="24"/>
                <w:szCs w:val="24"/>
                <w:lang w:val="uk-UA" w:eastAsia="en-US"/>
              </w:rPr>
              <w:t>Тема 12. Педагогічні теорії та суспільне дошкільне виховання в XIX – XX ст.</w:t>
            </w:r>
          </w:p>
          <w:p w:rsidR="002D6E93" w:rsidRPr="00D33148" w:rsidRDefault="002D6E93" w:rsidP="002D6E93">
            <w:pPr>
              <w:pStyle w:val="a3"/>
              <w:numPr>
                <w:ilvl w:val="0"/>
                <w:numId w:val="34"/>
              </w:numPr>
              <w:adjustRightInd/>
              <w:ind w:right="142"/>
              <w:jc w:val="both"/>
              <w:rPr>
                <w:rFonts w:ascii="Times New Roman" w:hAnsi="Times New Roman"/>
                <w:sz w:val="24"/>
                <w:szCs w:val="24"/>
                <w:lang w:val="uk-UA" w:eastAsia="en-US"/>
              </w:rPr>
            </w:pPr>
            <w:r w:rsidRPr="00D33148">
              <w:rPr>
                <w:rFonts w:ascii="Times New Roman" w:hAnsi="Times New Roman"/>
                <w:sz w:val="24"/>
                <w:szCs w:val="24"/>
                <w:lang w:val="uk-UA" w:eastAsia="en-US"/>
              </w:rPr>
              <w:t>Суспільно-педагогічний рух 60-ті роки і громадське дошкільне виховання.</w:t>
            </w:r>
          </w:p>
          <w:p w:rsidR="002D6E93" w:rsidRPr="00D33148" w:rsidRDefault="002D6E93" w:rsidP="002D6E93">
            <w:pPr>
              <w:pStyle w:val="a3"/>
              <w:numPr>
                <w:ilvl w:val="0"/>
                <w:numId w:val="34"/>
              </w:numPr>
              <w:adjustRightInd/>
              <w:ind w:left="141" w:right="142" w:firstLine="0"/>
              <w:jc w:val="both"/>
              <w:rPr>
                <w:rFonts w:ascii="Times New Roman" w:hAnsi="Times New Roman"/>
                <w:sz w:val="24"/>
                <w:szCs w:val="24"/>
                <w:lang w:val="uk-UA" w:eastAsia="en-US"/>
              </w:rPr>
            </w:pPr>
            <w:r w:rsidRPr="00D33148">
              <w:rPr>
                <w:rFonts w:ascii="Times New Roman" w:hAnsi="Times New Roman"/>
                <w:sz w:val="24"/>
                <w:szCs w:val="24"/>
                <w:lang w:val="uk-UA" w:eastAsia="en-US"/>
              </w:rPr>
              <w:t xml:space="preserve"> Перші дитячі садки. Педагогічна діяльність і погляди А.С.Симонович. Книга </w:t>
            </w:r>
          </w:p>
          <w:p w:rsidR="002D6E93" w:rsidRPr="00D33148" w:rsidRDefault="002D6E93" w:rsidP="002D6E93">
            <w:pPr>
              <w:pStyle w:val="a3"/>
              <w:numPr>
                <w:ilvl w:val="0"/>
                <w:numId w:val="34"/>
              </w:numPr>
              <w:adjustRightInd/>
              <w:ind w:left="141" w:right="142" w:firstLine="0"/>
              <w:jc w:val="both"/>
              <w:rPr>
                <w:rFonts w:ascii="Times New Roman" w:hAnsi="Times New Roman"/>
                <w:sz w:val="24"/>
                <w:szCs w:val="24"/>
                <w:lang w:val="uk-UA" w:eastAsia="en-US"/>
              </w:rPr>
            </w:pPr>
            <w:r w:rsidRPr="00D33148">
              <w:rPr>
                <w:rFonts w:ascii="Times New Roman" w:hAnsi="Times New Roman"/>
                <w:sz w:val="24"/>
                <w:szCs w:val="24"/>
                <w:lang w:val="uk-UA" w:eastAsia="en-US"/>
              </w:rPr>
              <w:t>Педагогічна теорія Є.М.</w:t>
            </w:r>
            <w:proofErr w:type="spellStart"/>
            <w:r w:rsidRPr="00D33148">
              <w:rPr>
                <w:rFonts w:ascii="Times New Roman" w:hAnsi="Times New Roman"/>
                <w:sz w:val="24"/>
                <w:szCs w:val="24"/>
                <w:lang w:val="uk-UA" w:eastAsia="en-US"/>
              </w:rPr>
              <w:t>Водовозової</w:t>
            </w:r>
            <w:proofErr w:type="spellEnd"/>
            <w:r w:rsidRPr="00D33148">
              <w:rPr>
                <w:rFonts w:ascii="Times New Roman" w:hAnsi="Times New Roman"/>
                <w:sz w:val="24"/>
                <w:szCs w:val="24"/>
                <w:lang w:val="uk-UA" w:eastAsia="en-US"/>
              </w:rPr>
              <w:t>.</w:t>
            </w:r>
          </w:p>
          <w:p w:rsidR="002D6E93" w:rsidRPr="00D33148" w:rsidRDefault="002D6E93" w:rsidP="002D6E93">
            <w:pPr>
              <w:pStyle w:val="a3"/>
              <w:numPr>
                <w:ilvl w:val="0"/>
                <w:numId w:val="34"/>
              </w:numPr>
              <w:adjustRightInd/>
              <w:ind w:left="141" w:right="142" w:firstLine="0"/>
              <w:jc w:val="both"/>
              <w:rPr>
                <w:rFonts w:ascii="Times New Roman" w:hAnsi="Times New Roman"/>
                <w:sz w:val="24"/>
                <w:szCs w:val="24"/>
                <w:lang w:val="uk-UA" w:eastAsia="en-US"/>
              </w:rPr>
            </w:pPr>
            <w:r w:rsidRPr="00D33148">
              <w:rPr>
                <w:rFonts w:ascii="Times New Roman" w:hAnsi="Times New Roman"/>
                <w:sz w:val="24"/>
                <w:szCs w:val="24"/>
                <w:lang w:val="uk-UA" w:eastAsia="en-US"/>
              </w:rPr>
              <w:t>Суспільно-педагогічна діяльність П.Ф.</w:t>
            </w:r>
            <w:proofErr w:type="spellStart"/>
            <w:r w:rsidRPr="00D33148">
              <w:rPr>
                <w:rFonts w:ascii="Times New Roman" w:hAnsi="Times New Roman"/>
                <w:sz w:val="24"/>
                <w:szCs w:val="24"/>
                <w:lang w:val="uk-UA" w:eastAsia="en-US"/>
              </w:rPr>
              <w:t>Лесгафта</w:t>
            </w:r>
            <w:proofErr w:type="spellEnd"/>
            <w:r w:rsidRPr="00D33148">
              <w:rPr>
                <w:rFonts w:ascii="Times New Roman" w:hAnsi="Times New Roman"/>
                <w:sz w:val="24"/>
                <w:szCs w:val="24"/>
                <w:lang w:val="uk-UA" w:eastAsia="en-US"/>
              </w:rPr>
              <w:t xml:space="preserve">. </w:t>
            </w:r>
          </w:p>
          <w:p w:rsidR="002D6E93" w:rsidRPr="00D33148" w:rsidRDefault="002D6E93" w:rsidP="002D6E93">
            <w:pPr>
              <w:adjustRightInd/>
              <w:spacing w:before="1"/>
              <w:ind w:left="141" w:right="142"/>
              <w:jc w:val="both"/>
              <w:rPr>
                <w:b/>
                <w:sz w:val="24"/>
                <w:szCs w:val="24"/>
                <w:lang w:val="uk-UA" w:eastAsia="en-US"/>
              </w:rPr>
            </w:pPr>
            <w:r w:rsidRPr="00D33148">
              <w:rPr>
                <w:rFonts w:ascii="Times New Roman" w:hAnsi="Times New Roman"/>
                <w:sz w:val="24"/>
                <w:szCs w:val="24"/>
                <w:lang w:val="uk-UA" w:eastAsia="en-US"/>
              </w:rPr>
              <w:t>Організаторська діяльність в галузі дошкільного виховання в 20-30-ті роки XX ст. Н.К.</w:t>
            </w:r>
            <w:proofErr w:type="spellStart"/>
            <w:r w:rsidRPr="00D33148">
              <w:rPr>
                <w:rFonts w:ascii="Times New Roman" w:hAnsi="Times New Roman"/>
                <w:sz w:val="24"/>
                <w:szCs w:val="24"/>
                <w:lang w:val="uk-UA" w:eastAsia="en-US"/>
              </w:rPr>
              <w:t>Крупської</w:t>
            </w:r>
            <w:proofErr w:type="spellEnd"/>
            <w:r w:rsidRPr="00D33148">
              <w:rPr>
                <w:rFonts w:ascii="Times New Roman" w:hAnsi="Times New Roman"/>
                <w:sz w:val="24"/>
                <w:szCs w:val="24"/>
                <w:lang w:val="uk-UA" w:eastAsia="en-US"/>
              </w:rPr>
              <w:t>, її теоретичні погляди.</w:t>
            </w:r>
          </w:p>
        </w:tc>
        <w:tc>
          <w:tcPr>
            <w:tcW w:w="1560" w:type="dxa"/>
          </w:tcPr>
          <w:p w:rsidR="002D6E93" w:rsidRPr="00D33148" w:rsidRDefault="002D6E93" w:rsidP="002D6E93">
            <w:pPr>
              <w:adjustRightInd/>
              <w:ind w:left="142"/>
              <w:rPr>
                <w:w w:val="95"/>
                <w:sz w:val="24"/>
                <w:szCs w:val="24"/>
                <w:lang w:val="uk-UA" w:eastAsia="en-US"/>
              </w:rPr>
            </w:pPr>
            <w:r w:rsidRPr="00D33148">
              <w:rPr>
                <w:rFonts w:ascii="Times New Roman" w:hAnsi="Times New Roman"/>
                <w:w w:val="95"/>
                <w:sz w:val="24"/>
                <w:szCs w:val="24"/>
                <w:lang w:val="uk-UA" w:eastAsia="en-US"/>
              </w:rPr>
              <w:t>Семінарське заняття</w:t>
            </w:r>
          </w:p>
        </w:tc>
        <w:tc>
          <w:tcPr>
            <w:tcW w:w="1417" w:type="dxa"/>
          </w:tcPr>
          <w:p w:rsidR="002D6E93" w:rsidRPr="00D33148" w:rsidRDefault="002D6E93" w:rsidP="002D6E93">
            <w:pPr>
              <w:adjustRightInd/>
              <w:ind w:left="142"/>
              <w:rPr>
                <w:rFonts w:ascii="Times New Roman" w:hAnsi="Times New Roman"/>
                <w:sz w:val="24"/>
                <w:szCs w:val="24"/>
                <w:lang w:val="uk-UA" w:eastAsia="en-US"/>
              </w:rPr>
            </w:pPr>
            <w:r w:rsidRPr="00D33148">
              <w:rPr>
                <w:rFonts w:ascii="Times New Roman" w:hAnsi="Times New Roman"/>
                <w:sz w:val="24"/>
                <w:szCs w:val="24"/>
                <w:lang w:val="uk-UA" w:eastAsia="en-US"/>
              </w:rPr>
              <w:t>лекційний матеріал</w:t>
            </w:r>
          </w:p>
          <w:p w:rsidR="002D6E93" w:rsidRPr="00D33148" w:rsidRDefault="002D6E93" w:rsidP="002D6E93">
            <w:pPr>
              <w:adjustRightInd/>
              <w:ind w:left="142"/>
              <w:rPr>
                <w:sz w:val="24"/>
                <w:szCs w:val="24"/>
                <w:lang w:val="uk-UA" w:eastAsia="en-US"/>
              </w:rPr>
            </w:pPr>
          </w:p>
        </w:tc>
        <w:tc>
          <w:tcPr>
            <w:tcW w:w="2126" w:type="dxa"/>
          </w:tcPr>
          <w:p w:rsidR="002D6E93" w:rsidRPr="00D33148" w:rsidRDefault="002D6E93" w:rsidP="002D6E93">
            <w:pPr>
              <w:tabs>
                <w:tab w:val="left" w:pos="1334"/>
              </w:tabs>
              <w:adjustRightInd/>
              <w:ind w:left="142"/>
              <w:rPr>
                <w:rFonts w:ascii="Times New Roman" w:hAnsi="Times New Roman"/>
                <w:sz w:val="24"/>
                <w:szCs w:val="24"/>
                <w:lang w:val="uk-UA" w:eastAsia="en-US"/>
              </w:rPr>
            </w:pPr>
            <w:r w:rsidRPr="00D33148">
              <w:rPr>
                <w:rFonts w:ascii="Times New Roman" w:hAnsi="Times New Roman"/>
                <w:sz w:val="24"/>
                <w:szCs w:val="24"/>
                <w:lang w:val="uk-UA" w:eastAsia="en-US"/>
              </w:rPr>
              <w:t>Самостійне опрацювання літератури з теми</w:t>
            </w:r>
            <w:r w:rsidRPr="00D33148">
              <w:rPr>
                <w:rFonts w:ascii="Times New Roman" w:hAnsi="Times New Roman"/>
                <w:spacing w:val="-2"/>
                <w:sz w:val="24"/>
                <w:szCs w:val="24"/>
                <w:lang w:val="uk-UA" w:eastAsia="en-US"/>
              </w:rPr>
              <w:t xml:space="preserve"> </w:t>
            </w:r>
            <w:r w:rsidRPr="00D33148">
              <w:rPr>
                <w:rFonts w:ascii="Times New Roman" w:hAnsi="Times New Roman"/>
                <w:sz w:val="24"/>
                <w:szCs w:val="24"/>
                <w:lang w:val="uk-UA" w:eastAsia="en-US"/>
              </w:rPr>
              <w:t>заняття</w:t>
            </w:r>
          </w:p>
          <w:p w:rsidR="002D6E93" w:rsidRPr="00D33148" w:rsidRDefault="002D6E93" w:rsidP="002D6E93">
            <w:pPr>
              <w:tabs>
                <w:tab w:val="left" w:pos="1334"/>
              </w:tabs>
              <w:adjustRightInd/>
              <w:ind w:left="142"/>
              <w:rPr>
                <w:sz w:val="24"/>
                <w:szCs w:val="24"/>
                <w:lang w:val="uk-UA" w:eastAsia="en-US"/>
              </w:rPr>
            </w:pPr>
            <w:r w:rsidRPr="00D33148">
              <w:rPr>
                <w:rFonts w:ascii="Times New Roman" w:eastAsia="Times New Roman" w:hAnsi="Times New Roman"/>
                <w:w w:val="95"/>
                <w:sz w:val="24"/>
                <w:szCs w:val="24"/>
                <w:lang w:val="uk-UA"/>
              </w:rPr>
              <w:t xml:space="preserve">Опитування, </w:t>
            </w:r>
            <w:r w:rsidRPr="00D33148">
              <w:rPr>
                <w:rFonts w:ascii="Times New Roman" w:eastAsia="Times New Roman" w:hAnsi="Times New Roman"/>
                <w:sz w:val="24"/>
                <w:szCs w:val="24"/>
                <w:lang w:val="uk-UA"/>
              </w:rPr>
              <w:t>доповіді,</w:t>
            </w:r>
          </w:p>
        </w:tc>
      </w:tr>
      <w:tr w:rsidR="002D6E93" w:rsidRPr="00D33148" w:rsidTr="000D5A72">
        <w:trPr>
          <w:trHeight w:val="1151"/>
        </w:trPr>
        <w:tc>
          <w:tcPr>
            <w:tcW w:w="993" w:type="dxa"/>
          </w:tcPr>
          <w:p w:rsidR="002D6E93" w:rsidRDefault="002D6E93" w:rsidP="002D6E93">
            <w:r w:rsidRPr="00142148">
              <w:rPr>
                <w:rFonts w:ascii="Times New Roman" w:hAnsi="Times New Roman"/>
                <w:b/>
                <w:sz w:val="24"/>
                <w:szCs w:val="24"/>
                <w:lang w:val="uk-UA" w:eastAsia="en-US"/>
              </w:rPr>
              <w:t>2 год.</w:t>
            </w:r>
          </w:p>
        </w:tc>
        <w:tc>
          <w:tcPr>
            <w:tcW w:w="4110" w:type="dxa"/>
          </w:tcPr>
          <w:p w:rsidR="002D6E93" w:rsidRPr="00D33148" w:rsidRDefault="002D6E93" w:rsidP="002D6E93">
            <w:pPr>
              <w:adjustRightInd/>
              <w:ind w:left="141" w:right="142"/>
              <w:jc w:val="both"/>
              <w:rPr>
                <w:rFonts w:ascii="Times New Roman" w:hAnsi="Times New Roman"/>
                <w:b/>
                <w:sz w:val="24"/>
                <w:szCs w:val="24"/>
                <w:lang w:val="uk-UA" w:eastAsia="en-US"/>
              </w:rPr>
            </w:pPr>
            <w:r w:rsidRPr="00D33148">
              <w:rPr>
                <w:rFonts w:ascii="Times New Roman" w:hAnsi="Times New Roman"/>
                <w:b/>
                <w:sz w:val="24"/>
                <w:szCs w:val="24"/>
                <w:lang w:val="uk-UA" w:eastAsia="en-US"/>
              </w:rPr>
              <w:t>Тема 13. Національна система суспільного дошкільного виховання в Українській Народній Республіці (1917-1919рр.).</w:t>
            </w:r>
          </w:p>
          <w:p w:rsidR="002D6E93" w:rsidRPr="00D33148" w:rsidRDefault="002D6E93" w:rsidP="002D6E93">
            <w:pPr>
              <w:pStyle w:val="a3"/>
              <w:numPr>
                <w:ilvl w:val="0"/>
                <w:numId w:val="27"/>
              </w:numPr>
              <w:adjustRightInd/>
              <w:spacing w:before="1"/>
              <w:ind w:left="141" w:right="142" w:firstLine="0"/>
              <w:jc w:val="both"/>
              <w:rPr>
                <w:rFonts w:ascii="Times New Roman" w:hAnsi="Times New Roman"/>
                <w:sz w:val="24"/>
                <w:szCs w:val="24"/>
                <w:lang w:val="uk-UA" w:eastAsia="en-US"/>
              </w:rPr>
            </w:pPr>
            <w:r w:rsidRPr="00D33148">
              <w:rPr>
                <w:rFonts w:ascii="Times New Roman" w:hAnsi="Times New Roman"/>
                <w:sz w:val="24"/>
                <w:szCs w:val="24"/>
                <w:lang w:val="uk-UA" w:eastAsia="en-US"/>
              </w:rPr>
              <w:t xml:space="preserve">Політика уряду Української Народної Республіки в галузі освіти. </w:t>
            </w:r>
          </w:p>
          <w:p w:rsidR="002D6E93" w:rsidRPr="00D33148" w:rsidRDefault="002D6E93" w:rsidP="002D6E93">
            <w:pPr>
              <w:pStyle w:val="a3"/>
              <w:numPr>
                <w:ilvl w:val="0"/>
                <w:numId w:val="27"/>
              </w:numPr>
              <w:adjustRightInd/>
              <w:spacing w:before="1"/>
              <w:ind w:left="141" w:right="142" w:firstLine="0"/>
              <w:jc w:val="both"/>
              <w:rPr>
                <w:rFonts w:ascii="Times New Roman" w:hAnsi="Times New Roman"/>
                <w:sz w:val="24"/>
                <w:szCs w:val="24"/>
                <w:lang w:val="uk-UA" w:eastAsia="en-US"/>
              </w:rPr>
            </w:pPr>
            <w:r w:rsidRPr="00D33148">
              <w:rPr>
                <w:rFonts w:ascii="Times New Roman" w:hAnsi="Times New Roman"/>
                <w:sz w:val="24"/>
                <w:szCs w:val="24"/>
                <w:lang w:val="uk-UA" w:eastAsia="en-US"/>
              </w:rPr>
              <w:t xml:space="preserve">Суспільне дошкільне виховання у роки УНР. </w:t>
            </w:r>
          </w:p>
          <w:p w:rsidR="002D6E93" w:rsidRPr="00D33148" w:rsidRDefault="002D6E93" w:rsidP="002D6E93">
            <w:pPr>
              <w:pStyle w:val="a3"/>
              <w:numPr>
                <w:ilvl w:val="0"/>
                <w:numId w:val="27"/>
              </w:numPr>
              <w:adjustRightInd/>
              <w:spacing w:before="1"/>
              <w:ind w:left="141" w:right="142" w:firstLine="0"/>
              <w:jc w:val="both"/>
              <w:rPr>
                <w:rFonts w:ascii="Times New Roman" w:hAnsi="Times New Roman"/>
                <w:sz w:val="24"/>
                <w:szCs w:val="24"/>
                <w:lang w:val="uk-UA" w:eastAsia="en-US"/>
              </w:rPr>
            </w:pPr>
            <w:r w:rsidRPr="00D33148">
              <w:rPr>
                <w:rFonts w:ascii="Times New Roman" w:hAnsi="Times New Roman"/>
                <w:sz w:val="24"/>
                <w:szCs w:val="24"/>
                <w:lang w:val="uk-UA" w:eastAsia="en-US"/>
              </w:rPr>
              <w:t xml:space="preserve">Ідеї українського національного дитячого садка. </w:t>
            </w:r>
          </w:p>
          <w:p w:rsidR="002D6E93" w:rsidRPr="00D33148" w:rsidRDefault="002D6E93" w:rsidP="002D6E93">
            <w:pPr>
              <w:pStyle w:val="a3"/>
              <w:numPr>
                <w:ilvl w:val="0"/>
                <w:numId w:val="27"/>
              </w:numPr>
              <w:adjustRightInd/>
              <w:spacing w:before="1"/>
              <w:ind w:left="141" w:right="142" w:firstLine="0"/>
              <w:jc w:val="both"/>
              <w:rPr>
                <w:rFonts w:ascii="Times New Roman" w:hAnsi="Times New Roman"/>
                <w:sz w:val="24"/>
                <w:szCs w:val="24"/>
                <w:lang w:val="uk-UA" w:eastAsia="en-US"/>
              </w:rPr>
            </w:pPr>
            <w:r w:rsidRPr="00D33148">
              <w:rPr>
                <w:rFonts w:ascii="Times New Roman" w:hAnsi="Times New Roman"/>
                <w:sz w:val="24"/>
                <w:szCs w:val="24"/>
                <w:lang w:val="uk-UA" w:eastAsia="en-US"/>
              </w:rPr>
              <w:t>Підготовка педагогічних кадрів.</w:t>
            </w:r>
          </w:p>
          <w:p w:rsidR="002D6E93" w:rsidRPr="00D33148" w:rsidRDefault="002D6E93" w:rsidP="002D6E93">
            <w:pPr>
              <w:adjustRightInd/>
              <w:spacing w:line="320" w:lineRule="exact"/>
              <w:ind w:left="141" w:right="142"/>
              <w:jc w:val="both"/>
              <w:outlineLvl w:val="0"/>
              <w:rPr>
                <w:rFonts w:ascii="Times New Roman" w:hAnsi="Times New Roman"/>
                <w:b/>
                <w:bCs/>
                <w:sz w:val="24"/>
                <w:szCs w:val="24"/>
                <w:lang w:val="uk-UA" w:eastAsia="en-US"/>
              </w:rPr>
            </w:pPr>
          </w:p>
        </w:tc>
        <w:tc>
          <w:tcPr>
            <w:tcW w:w="1560" w:type="dxa"/>
          </w:tcPr>
          <w:p w:rsidR="002D6E93" w:rsidRPr="00D33148" w:rsidRDefault="002D6E93" w:rsidP="002D6E93">
            <w:pPr>
              <w:adjustRightInd/>
              <w:ind w:left="142"/>
              <w:rPr>
                <w:rFonts w:ascii="Times New Roman" w:hAnsi="Times New Roman"/>
                <w:w w:val="95"/>
                <w:sz w:val="24"/>
                <w:szCs w:val="24"/>
                <w:lang w:val="uk-UA" w:eastAsia="en-US"/>
              </w:rPr>
            </w:pPr>
            <w:r w:rsidRPr="00D33148">
              <w:rPr>
                <w:rFonts w:ascii="Times New Roman" w:hAnsi="Times New Roman"/>
                <w:w w:val="95"/>
                <w:sz w:val="24"/>
                <w:szCs w:val="24"/>
                <w:lang w:val="uk-UA" w:eastAsia="en-US"/>
              </w:rPr>
              <w:t xml:space="preserve">Лекційне </w:t>
            </w:r>
            <w:r w:rsidRPr="00D33148">
              <w:rPr>
                <w:rFonts w:ascii="Times New Roman" w:hAnsi="Times New Roman"/>
                <w:sz w:val="24"/>
                <w:szCs w:val="24"/>
                <w:lang w:val="uk-UA" w:eastAsia="en-US"/>
              </w:rPr>
              <w:t>заняття</w:t>
            </w:r>
          </w:p>
        </w:tc>
        <w:tc>
          <w:tcPr>
            <w:tcW w:w="1417" w:type="dxa"/>
          </w:tcPr>
          <w:p w:rsidR="002D6E93" w:rsidRPr="00D33148" w:rsidRDefault="002D6E93" w:rsidP="002D6E93">
            <w:pPr>
              <w:adjustRightInd/>
              <w:ind w:left="142"/>
              <w:rPr>
                <w:rFonts w:ascii="Times New Roman" w:hAnsi="Times New Roman"/>
                <w:sz w:val="24"/>
                <w:szCs w:val="24"/>
                <w:lang w:val="uk-UA" w:eastAsia="en-US"/>
              </w:rPr>
            </w:pPr>
            <w:r w:rsidRPr="00D33148">
              <w:rPr>
                <w:rFonts w:ascii="Times New Roman" w:hAnsi="Times New Roman"/>
                <w:sz w:val="24"/>
                <w:szCs w:val="24"/>
                <w:lang w:val="uk-UA" w:eastAsia="en-US"/>
              </w:rPr>
              <w:t>лекційний матеріал</w:t>
            </w:r>
          </w:p>
          <w:p w:rsidR="002D6E93" w:rsidRPr="00D33148" w:rsidRDefault="002D6E93" w:rsidP="002D6E93">
            <w:pPr>
              <w:adjustRightInd/>
              <w:ind w:left="142"/>
              <w:rPr>
                <w:rFonts w:ascii="Times New Roman" w:hAnsi="Times New Roman"/>
                <w:sz w:val="24"/>
                <w:szCs w:val="24"/>
                <w:lang w:val="uk-UA" w:eastAsia="en-US"/>
              </w:rPr>
            </w:pPr>
          </w:p>
        </w:tc>
        <w:tc>
          <w:tcPr>
            <w:tcW w:w="2126" w:type="dxa"/>
          </w:tcPr>
          <w:p w:rsidR="002D6E93" w:rsidRPr="00D33148" w:rsidRDefault="002D6E93" w:rsidP="002D6E93">
            <w:pPr>
              <w:tabs>
                <w:tab w:val="left" w:pos="1334"/>
              </w:tabs>
              <w:adjustRightInd/>
              <w:ind w:left="142"/>
              <w:rPr>
                <w:rFonts w:ascii="Times New Roman" w:hAnsi="Times New Roman"/>
                <w:sz w:val="24"/>
                <w:szCs w:val="24"/>
                <w:lang w:val="uk-UA" w:eastAsia="en-US"/>
              </w:rPr>
            </w:pPr>
            <w:r w:rsidRPr="00D33148">
              <w:rPr>
                <w:rFonts w:ascii="Times New Roman" w:hAnsi="Times New Roman"/>
                <w:sz w:val="24"/>
                <w:szCs w:val="24"/>
                <w:lang w:val="uk-UA" w:eastAsia="en-US"/>
              </w:rPr>
              <w:t>Самостійне опрацювання літератури з теми</w:t>
            </w:r>
            <w:r w:rsidRPr="00D33148">
              <w:rPr>
                <w:rFonts w:ascii="Times New Roman" w:hAnsi="Times New Roman"/>
                <w:spacing w:val="-2"/>
                <w:sz w:val="24"/>
                <w:szCs w:val="24"/>
                <w:lang w:val="uk-UA" w:eastAsia="en-US"/>
              </w:rPr>
              <w:t xml:space="preserve"> </w:t>
            </w:r>
            <w:r w:rsidRPr="00D33148">
              <w:rPr>
                <w:rFonts w:ascii="Times New Roman" w:hAnsi="Times New Roman"/>
                <w:sz w:val="24"/>
                <w:szCs w:val="24"/>
                <w:lang w:val="uk-UA" w:eastAsia="en-US"/>
              </w:rPr>
              <w:t>заняття</w:t>
            </w:r>
          </w:p>
          <w:p w:rsidR="002D6E93" w:rsidRPr="00D33148" w:rsidRDefault="002D6E93" w:rsidP="002D6E93">
            <w:pPr>
              <w:tabs>
                <w:tab w:val="left" w:pos="1334"/>
              </w:tabs>
              <w:adjustRightInd/>
              <w:ind w:left="142"/>
              <w:rPr>
                <w:rFonts w:ascii="Times New Roman" w:hAnsi="Times New Roman"/>
                <w:sz w:val="24"/>
                <w:szCs w:val="24"/>
                <w:lang w:val="uk-UA" w:eastAsia="en-US"/>
              </w:rPr>
            </w:pPr>
          </w:p>
        </w:tc>
      </w:tr>
      <w:tr w:rsidR="002D6E93" w:rsidRPr="00D33148" w:rsidTr="000D5A72">
        <w:trPr>
          <w:trHeight w:val="1151"/>
        </w:trPr>
        <w:tc>
          <w:tcPr>
            <w:tcW w:w="993" w:type="dxa"/>
          </w:tcPr>
          <w:p w:rsidR="002D6E93" w:rsidRDefault="002D6E93" w:rsidP="002D6E93">
            <w:r w:rsidRPr="00142148">
              <w:rPr>
                <w:rFonts w:ascii="Times New Roman" w:hAnsi="Times New Roman"/>
                <w:b/>
                <w:sz w:val="24"/>
                <w:szCs w:val="24"/>
                <w:lang w:val="uk-UA" w:eastAsia="en-US"/>
              </w:rPr>
              <w:t>2 год.</w:t>
            </w:r>
          </w:p>
        </w:tc>
        <w:tc>
          <w:tcPr>
            <w:tcW w:w="4110" w:type="dxa"/>
          </w:tcPr>
          <w:p w:rsidR="002D6E93" w:rsidRPr="00D33148" w:rsidRDefault="002D6E93" w:rsidP="002D6E93">
            <w:pPr>
              <w:widowControl/>
              <w:tabs>
                <w:tab w:val="left" w:pos="142"/>
              </w:tabs>
              <w:autoSpaceDE/>
              <w:autoSpaceDN/>
              <w:adjustRightInd/>
              <w:spacing w:after="160"/>
              <w:ind w:left="141" w:right="142"/>
              <w:jc w:val="both"/>
              <w:rPr>
                <w:rFonts w:ascii="Times New Roman" w:hAnsi="Times New Roman"/>
                <w:sz w:val="24"/>
                <w:szCs w:val="24"/>
                <w:lang w:val="uk-UA" w:eastAsia="en-US"/>
              </w:rPr>
            </w:pPr>
            <w:r w:rsidRPr="00D33148">
              <w:rPr>
                <w:rFonts w:ascii="Times New Roman" w:hAnsi="Times New Roman"/>
                <w:b/>
                <w:sz w:val="24"/>
                <w:szCs w:val="24"/>
                <w:lang w:val="uk-UA" w:eastAsia="en-US"/>
              </w:rPr>
              <w:t>Тема 14. Дошкільне виховання і освіта в 20-30-ті роки</w:t>
            </w:r>
            <w:r w:rsidRPr="00D33148">
              <w:rPr>
                <w:rFonts w:ascii="Times New Roman" w:hAnsi="Times New Roman"/>
                <w:sz w:val="24"/>
                <w:szCs w:val="24"/>
                <w:lang w:val="uk-UA" w:eastAsia="en-US"/>
              </w:rPr>
              <w:t>.</w:t>
            </w:r>
          </w:p>
          <w:p w:rsidR="002D6E93" w:rsidRPr="00D33148" w:rsidRDefault="002D6E93" w:rsidP="002D6E93">
            <w:pPr>
              <w:pStyle w:val="a3"/>
              <w:widowControl/>
              <w:numPr>
                <w:ilvl w:val="0"/>
                <w:numId w:val="28"/>
              </w:numPr>
              <w:tabs>
                <w:tab w:val="left" w:pos="142"/>
              </w:tabs>
              <w:autoSpaceDE/>
              <w:autoSpaceDN/>
              <w:adjustRightInd/>
              <w:spacing w:after="160"/>
              <w:ind w:left="141" w:right="142" w:firstLine="0"/>
              <w:jc w:val="both"/>
              <w:rPr>
                <w:rFonts w:ascii="Times New Roman" w:hAnsi="Times New Roman"/>
                <w:sz w:val="24"/>
                <w:szCs w:val="24"/>
                <w:lang w:val="uk-UA" w:eastAsia="en-US"/>
              </w:rPr>
            </w:pPr>
            <w:r w:rsidRPr="00D33148">
              <w:rPr>
                <w:rFonts w:ascii="Times New Roman" w:hAnsi="Times New Roman"/>
                <w:sz w:val="24"/>
                <w:szCs w:val="24"/>
                <w:lang w:val="uk-UA" w:eastAsia="en-US"/>
              </w:rPr>
              <w:t xml:space="preserve">Особливості української </w:t>
            </w:r>
            <w:r w:rsidRPr="00D33148">
              <w:rPr>
                <w:rFonts w:ascii="Times New Roman" w:hAnsi="Times New Roman"/>
                <w:sz w:val="24"/>
                <w:szCs w:val="24"/>
                <w:lang w:val="uk-UA" w:eastAsia="en-US"/>
              </w:rPr>
              <w:lastRenderedPageBreak/>
              <w:t xml:space="preserve">системи освіти. Суспільне дошкільне виховання у 20- 30-ті роки. </w:t>
            </w:r>
          </w:p>
          <w:p w:rsidR="002D6E93" w:rsidRPr="00D33148" w:rsidRDefault="002D6E93" w:rsidP="002D6E93">
            <w:pPr>
              <w:pStyle w:val="a3"/>
              <w:widowControl/>
              <w:numPr>
                <w:ilvl w:val="0"/>
                <w:numId w:val="28"/>
              </w:numPr>
              <w:tabs>
                <w:tab w:val="left" w:pos="142"/>
              </w:tabs>
              <w:autoSpaceDE/>
              <w:autoSpaceDN/>
              <w:adjustRightInd/>
              <w:spacing w:after="160"/>
              <w:ind w:left="141" w:right="142" w:firstLine="0"/>
              <w:jc w:val="both"/>
              <w:rPr>
                <w:rFonts w:ascii="Times New Roman" w:hAnsi="Times New Roman"/>
                <w:sz w:val="24"/>
                <w:szCs w:val="24"/>
                <w:lang w:val="uk-UA" w:eastAsia="en-US"/>
              </w:rPr>
            </w:pPr>
            <w:r w:rsidRPr="00D33148">
              <w:rPr>
                <w:rFonts w:ascii="Times New Roman" w:hAnsi="Times New Roman"/>
                <w:sz w:val="24"/>
                <w:szCs w:val="24"/>
                <w:lang w:val="uk-UA" w:eastAsia="en-US"/>
              </w:rPr>
              <w:t xml:space="preserve">Зміст </w:t>
            </w:r>
            <w:proofErr w:type="spellStart"/>
            <w:r w:rsidRPr="00D33148">
              <w:rPr>
                <w:rFonts w:ascii="Times New Roman" w:hAnsi="Times New Roman"/>
                <w:sz w:val="24"/>
                <w:szCs w:val="24"/>
                <w:lang w:val="uk-UA" w:eastAsia="en-US"/>
              </w:rPr>
              <w:t>освітньо-виховної</w:t>
            </w:r>
            <w:proofErr w:type="spellEnd"/>
            <w:r w:rsidRPr="00D33148">
              <w:rPr>
                <w:rFonts w:ascii="Times New Roman" w:hAnsi="Times New Roman"/>
                <w:sz w:val="24"/>
                <w:szCs w:val="24"/>
                <w:lang w:val="uk-UA" w:eastAsia="en-US"/>
              </w:rPr>
              <w:t xml:space="preserve"> роботи в дитячих садках.</w:t>
            </w:r>
          </w:p>
          <w:p w:rsidR="002D6E93" w:rsidRPr="00D33148" w:rsidRDefault="002D6E93" w:rsidP="002D6E93">
            <w:pPr>
              <w:pStyle w:val="a3"/>
              <w:widowControl/>
              <w:numPr>
                <w:ilvl w:val="0"/>
                <w:numId w:val="28"/>
              </w:numPr>
              <w:tabs>
                <w:tab w:val="left" w:pos="142"/>
              </w:tabs>
              <w:autoSpaceDE/>
              <w:autoSpaceDN/>
              <w:adjustRightInd/>
              <w:spacing w:after="160"/>
              <w:ind w:left="141" w:right="142" w:firstLine="0"/>
              <w:jc w:val="both"/>
              <w:rPr>
                <w:rFonts w:ascii="Times New Roman" w:hAnsi="Times New Roman"/>
                <w:sz w:val="24"/>
                <w:szCs w:val="24"/>
                <w:lang w:val="uk-UA" w:eastAsia="en-US"/>
              </w:rPr>
            </w:pPr>
            <w:r w:rsidRPr="00D33148">
              <w:rPr>
                <w:rFonts w:ascii="Times New Roman" w:hAnsi="Times New Roman"/>
                <w:sz w:val="24"/>
                <w:szCs w:val="24"/>
                <w:lang w:val="uk-UA" w:eastAsia="en-US"/>
              </w:rPr>
              <w:t xml:space="preserve"> Підготовка педагогічних кадрів для суспільного дошкільного виховання. </w:t>
            </w:r>
          </w:p>
          <w:p w:rsidR="002D6E93" w:rsidRPr="00D33148" w:rsidRDefault="002D6E93" w:rsidP="002D6E93">
            <w:pPr>
              <w:pStyle w:val="a3"/>
              <w:widowControl/>
              <w:numPr>
                <w:ilvl w:val="0"/>
                <w:numId w:val="28"/>
              </w:numPr>
              <w:tabs>
                <w:tab w:val="left" w:pos="142"/>
              </w:tabs>
              <w:autoSpaceDE/>
              <w:autoSpaceDN/>
              <w:adjustRightInd/>
              <w:spacing w:after="160"/>
              <w:ind w:left="141" w:right="142" w:firstLine="0"/>
              <w:jc w:val="both"/>
              <w:rPr>
                <w:rFonts w:ascii="Times New Roman" w:hAnsi="Times New Roman"/>
                <w:sz w:val="24"/>
                <w:szCs w:val="24"/>
                <w:lang w:val="uk-UA" w:eastAsia="en-US"/>
              </w:rPr>
            </w:pPr>
            <w:r w:rsidRPr="00D33148">
              <w:rPr>
                <w:rFonts w:ascii="Times New Roman" w:hAnsi="Times New Roman"/>
                <w:sz w:val="24"/>
                <w:szCs w:val="24"/>
                <w:lang w:val="uk-UA" w:eastAsia="en-US"/>
              </w:rPr>
              <w:t>Організаційна діяльність та педагогічні погляди А.</w:t>
            </w:r>
            <w:proofErr w:type="spellStart"/>
            <w:r w:rsidRPr="00D33148">
              <w:rPr>
                <w:rFonts w:ascii="Times New Roman" w:hAnsi="Times New Roman"/>
                <w:sz w:val="24"/>
                <w:szCs w:val="24"/>
                <w:lang w:val="uk-UA" w:eastAsia="en-US"/>
              </w:rPr>
              <w:t>Гендрихівської</w:t>
            </w:r>
            <w:proofErr w:type="spellEnd"/>
            <w:r w:rsidRPr="00D33148">
              <w:rPr>
                <w:rFonts w:ascii="Times New Roman" w:hAnsi="Times New Roman"/>
                <w:sz w:val="24"/>
                <w:szCs w:val="24"/>
                <w:lang w:val="uk-UA" w:eastAsia="en-US"/>
              </w:rPr>
              <w:t>, О.Дорошенко, В. Чередниченко, Е.</w:t>
            </w:r>
            <w:proofErr w:type="spellStart"/>
            <w:r w:rsidRPr="00D33148">
              <w:rPr>
                <w:rFonts w:ascii="Times New Roman" w:hAnsi="Times New Roman"/>
                <w:sz w:val="24"/>
                <w:szCs w:val="24"/>
                <w:lang w:val="uk-UA" w:eastAsia="en-US"/>
              </w:rPr>
              <w:t>Яновської</w:t>
            </w:r>
            <w:proofErr w:type="spellEnd"/>
            <w:r w:rsidRPr="00D33148">
              <w:rPr>
                <w:rFonts w:ascii="Times New Roman" w:hAnsi="Times New Roman"/>
                <w:sz w:val="24"/>
                <w:szCs w:val="24"/>
                <w:lang w:val="uk-UA" w:eastAsia="en-US"/>
              </w:rPr>
              <w:t xml:space="preserve"> А.С.Макаренко про виховання дітей дошкільного віку.</w:t>
            </w:r>
          </w:p>
          <w:p w:rsidR="002D6E93" w:rsidRPr="00D33148" w:rsidRDefault="002D6E93" w:rsidP="002D6E93">
            <w:pPr>
              <w:adjustRightInd/>
              <w:spacing w:line="320" w:lineRule="exact"/>
              <w:ind w:left="141" w:right="142"/>
              <w:jc w:val="both"/>
              <w:outlineLvl w:val="0"/>
              <w:rPr>
                <w:rFonts w:ascii="Times New Roman" w:hAnsi="Times New Roman"/>
                <w:b/>
                <w:bCs/>
                <w:sz w:val="24"/>
                <w:szCs w:val="24"/>
                <w:lang w:val="uk-UA" w:eastAsia="en-US"/>
              </w:rPr>
            </w:pPr>
          </w:p>
        </w:tc>
        <w:tc>
          <w:tcPr>
            <w:tcW w:w="1560" w:type="dxa"/>
          </w:tcPr>
          <w:p w:rsidR="002D6E93" w:rsidRPr="00D33148" w:rsidRDefault="002D6E93" w:rsidP="002D6E93">
            <w:pPr>
              <w:adjustRightInd/>
              <w:ind w:left="142"/>
              <w:rPr>
                <w:rFonts w:ascii="Times New Roman" w:hAnsi="Times New Roman"/>
                <w:w w:val="95"/>
                <w:sz w:val="24"/>
                <w:szCs w:val="24"/>
                <w:lang w:val="uk-UA" w:eastAsia="en-US"/>
              </w:rPr>
            </w:pPr>
            <w:r w:rsidRPr="00D33148">
              <w:rPr>
                <w:rFonts w:ascii="Times New Roman" w:hAnsi="Times New Roman"/>
                <w:w w:val="95"/>
                <w:sz w:val="24"/>
                <w:szCs w:val="24"/>
                <w:lang w:val="uk-UA" w:eastAsia="en-US"/>
              </w:rPr>
              <w:lastRenderedPageBreak/>
              <w:t xml:space="preserve">Лекційне </w:t>
            </w:r>
            <w:r w:rsidRPr="00D33148">
              <w:rPr>
                <w:rFonts w:ascii="Times New Roman" w:hAnsi="Times New Roman"/>
                <w:sz w:val="24"/>
                <w:szCs w:val="24"/>
                <w:lang w:val="uk-UA" w:eastAsia="en-US"/>
              </w:rPr>
              <w:t>заняття</w:t>
            </w:r>
          </w:p>
        </w:tc>
        <w:tc>
          <w:tcPr>
            <w:tcW w:w="1417" w:type="dxa"/>
          </w:tcPr>
          <w:p w:rsidR="002D6E93" w:rsidRPr="00D33148" w:rsidRDefault="002D6E93" w:rsidP="002D6E93">
            <w:pPr>
              <w:adjustRightInd/>
              <w:ind w:left="142"/>
              <w:rPr>
                <w:rFonts w:ascii="Times New Roman" w:hAnsi="Times New Roman"/>
                <w:sz w:val="24"/>
                <w:szCs w:val="24"/>
                <w:lang w:val="uk-UA" w:eastAsia="en-US"/>
              </w:rPr>
            </w:pPr>
            <w:r w:rsidRPr="00D33148">
              <w:rPr>
                <w:rFonts w:ascii="Times New Roman" w:hAnsi="Times New Roman"/>
                <w:sz w:val="24"/>
                <w:szCs w:val="24"/>
                <w:lang w:val="uk-UA" w:eastAsia="en-US"/>
              </w:rPr>
              <w:t>лекційний матеріал</w:t>
            </w:r>
          </w:p>
          <w:p w:rsidR="002D6E93" w:rsidRPr="00D33148" w:rsidRDefault="002D6E93" w:rsidP="002D6E93">
            <w:pPr>
              <w:adjustRightInd/>
              <w:ind w:left="142"/>
              <w:rPr>
                <w:rFonts w:ascii="Times New Roman" w:hAnsi="Times New Roman"/>
                <w:sz w:val="24"/>
                <w:szCs w:val="24"/>
                <w:lang w:val="uk-UA" w:eastAsia="en-US"/>
              </w:rPr>
            </w:pPr>
          </w:p>
        </w:tc>
        <w:tc>
          <w:tcPr>
            <w:tcW w:w="2126" w:type="dxa"/>
          </w:tcPr>
          <w:p w:rsidR="002D6E93" w:rsidRPr="00D33148" w:rsidRDefault="002D6E93" w:rsidP="002D6E93">
            <w:pPr>
              <w:tabs>
                <w:tab w:val="left" w:pos="1334"/>
              </w:tabs>
              <w:adjustRightInd/>
              <w:ind w:left="142"/>
              <w:rPr>
                <w:rFonts w:ascii="Times New Roman" w:hAnsi="Times New Roman"/>
                <w:sz w:val="24"/>
                <w:szCs w:val="24"/>
                <w:lang w:val="uk-UA" w:eastAsia="en-US"/>
              </w:rPr>
            </w:pPr>
            <w:r w:rsidRPr="00D33148">
              <w:rPr>
                <w:rFonts w:ascii="Times New Roman" w:hAnsi="Times New Roman"/>
                <w:sz w:val="24"/>
                <w:szCs w:val="24"/>
                <w:lang w:val="uk-UA" w:eastAsia="en-US"/>
              </w:rPr>
              <w:t>Самостійне опрацювання літератури з теми</w:t>
            </w:r>
            <w:r w:rsidRPr="00D33148">
              <w:rPr>
                <w:rFonts w:ascii="Times New Roman" w:hAnsi="Times New Roman"/>
                <w:spacing w:val="-2"/>
                <w:sz w:val="24"/>
                <w:szCs w:val="24"/>
                <w:lang w:val="uk-UA" w:eastAsia="en-US"/>
              </w:rPr>
              <w:t xml:space="preserve"> </w:t>
            </w:r>
            <w:r w:rsidRPr="00D33148">
              <w:rPr>
                <w:rFonts w:ascii="Times New Roman" w:hAnsi="Times New Roman"/>
                <w:sz w:val="24"/>
                <w:szCs w:val="24"/>
                <w:lang w:val="uk-UA" w:eastAsia="en-US"/>
              </w:rPr>
              <w:t>заняття</w:t>
            </w:r>
          </w:p>
          <w:p w:rsidR="002D6E93" w:rsidRPr="00D33148" w:rsidRDefault="002D6E93" w:rsidP="002D6E93">
            <w:pPr>
              <w:tabs>
                <w:tab w:val="left" w:pos="1334"/>
              </w:tabs>
              <w:adjustRightInd/>
              <w:ind w:left="142"/>
              <w:rPr>
                <w:rFonts w:ascii="Times New Roman" w:hAnsi="Times New Roman"/>
                <w:sz w:val="24"/>
                <w:szCs w:val="24"/>
                <w:lang w:val="uk-UA" w:eastAsia="en-US"/>
              </w:rPr>
            </w:pPr>
          </w:p>
        </w:tc>
      </w:tr>
      <w:tr w:rsidR="002D6E93" w:rsidRPr="00D33148" w:rsidTr="000D5A72">
        <w:trPr>
          <w:trHeight w:val="1151"/>
        </w:trPr>
        <w:tc>
          <w:tcPr>
            <w:tcW w:w="993" w:type="dxa"/>
          </w:tcPr>
          <w:p w:rsidR="002D6E93" w:rsidRDefault="002D6E93" w:rsidP="002D6E93">
            <w:r w:rsidRPr="00142148">
              <w:rPr>
                <w:rFonts w:ascii="Times New Roman" w:hAnsi="Times New Roman"/>
                <w:b/>
                <w:sz w:val="24"/>
                <w:szCs w:val="24"/>
                <w:lang w:val="uk-UA" w:eastAsia="en-US"/>
              </w:rPr>
              <w:lastRenderedPageBreak/>
              <w:t>2 год.</w:t>
            </w:r>
          </w:p>
        </w:tc>
        <w:tc>
          <w:tcPr>
            <w:tcW w:w="4110" w:type="dxa"/>
          </w:tcPr>
          <w:p w:rsidR="002D6E93" w:rsidRPr="00D33148" w:rsidRDefault="002D6E93" w:rsidP="002D6E93">
            <w:pPr>
              <w:widowControl/>
              <w:tabs>
                <w:tab w:val="left" w:pos="142"/>
              </w:tabs>
              <w:autoSpaceDE/>
              <w:autoSpaceDN/>
              <w:adjustRightInd/>
              <w:spacing w:after="160"/>
              <w:ind w:left="141" w:right="142"/>
              <w:contextualSpacing/>
              <w:jc w:val="both"/>
              <w:rPr>
                <w:rFonts w:ascii="Times New Roman" w:hAnsi="Times New Roman"/>
                <w:b/>
                <w:sz w:val="24"/>
                <w:szCs w:val="24"/>
                <w:lang w:val="uk-UA" w:eastAsia="en-US"/>
              </w:rPr>
            </w:pPr>
            <w:r w:rsidRPr="00D33148">
              <w:rPr>
                <w:rFonts w:ascii="Times New Roman" w:hAnsi="Times New Roman"/>
                <w:b/>
                <w:sz w:val="24"/>
                <w:szCs w:val="24"/>
                <w:lang w:val="uk-UA" w:eastAsia="en-US"/>
              </w:rPr>
              <w:t>Тема 15. Розвиток педагогічної теорії та суспільного дошкільного виховання в 50-80-ті роки.</w:t>
            </w:r>
          </w:p>
          <w:p w:rsidR="002D6E93" w:rsidRPr="00D33148" w:rsidRDefault="002D6E93" w:rsidP="002D6E93">
            <w:pPr>
              <w:widowControl/>
              <w:tabs>
                <w:tab w:val="left" w:pos="142"/>
              </w:tabs>
              <w:autoSpaceDE/>
              <w:autoSpaceDN/>
              <w:adjustRightInd/>
              <w:spacing w:after="160"/>
              <w:ind w:left="141" w:right="142"/>
              <w:contextualSpacing/>
              <w:jc w:val="both"/>
              <w:rPr>
                <w:rFonts w:ascii="Times New Roman" w:hAnsi="Times New Roman"/>
                <w:sz w:val="24"/>
                <w:szCs w:val="24"/>
                <w:lang w:val="uk-UA" w:eastAsia="en-US"/>
              </w:rPr>
            </w:pPr>
          </w:p>
          <w:p w:rsidR="002D6E93" w:rsidRPr="00D33148" w:rsidRDefault="002D6E93" w:rsidP="002D6E93">
            <w:pPr>
              <w:pStyle w:val="a3"/>
              <w:widowControl/>
              <w:numPr>
                <w:ilvl w:val="0"/>
                <w:numId w:val="29"/>
              </w:numPr>
              <w:tabs>
                <w:tab w:val="left" w:pos="142"/>
              </w:tabs>
              <w:autoSpaceDE/>
              <w:autoSpaceDN/>
              <w:adjustRightInd/>
              <w:spacing w:after="160"/>
              <w:ind w:left="141" w:right="142" w:firstLine="0"/>
              <w:jc w:val="both"/>
              <w:rPr>
                <w:rFonts w:ascii="Times New Roman" w:hAnsi="Times New Roman"/>
                <w:sz w:val="24"/>
                <w:szCs w:val="24"/>
                <w:lang w:val="uk-UA" w:eastAsia="en-US"/>
              </w:rPr>
            </w:pPr>
            <w:r w:rsidRPr="00D33148">
              <w:rPr>
                <w:rFonts w:ascii="Times New Roman" w:hAnsi="Times New Roman"/>
                <w:sz w:val="24"/>
                <w:szCs w:val="24"/>
                <w:lang w:val="uk-UA" w:eastAsia="en-US"/>
              </w:rPr>
              <w:t xml:space="preserve">Розбудова суспільного дошкільного виховання в повоєнні роки. </w:t>
            </w:r>
          </w:p>
          <w:p w:rsidR="002D6E93" w:rsidRPr="00D33148" w:rsidRDefault="002D6E93" w:rsidP="002D6E93">
            <w:pPr>
              <w:pStyle w:val="a3"/>
              <w:widowControl/>
              <w:numPr>
                <w:ilvl w:val="0"/>
                <w:numId w:val="29"/>
              </w:numPr>
              <w:tabs>
                <w:tab w:val="left" w:pos="142"/>
              </w:tabs>
              <w:autoSpaceDE/>
              <w:autoSpaceDN/>
              <w:adjustRightInd/>
              <w:spacing w:after="160"/>
              <w:ind w:left="141" w:right="142" w:firstLine="0"/>
              <w:jc w:val="both"/>
              <w:rPr>
                <w:rFonts w:ascii="Times New Roman" w:hAnsi="Times New Roman"/>
                <w:sz w:val="24"/>
                <w:szCs w:val="24"/>
                <w:lang w:val="uk-UA" w:eastAsia="en-US"/>
              </w:rPr>
            </w:pPr>
            <w:r w:rsidRPr="00D33148">
              <w:rPr>
                <w:rFonts w:ascii="Times New Roman" w:hAnsi="Times New Roman"/>
                <w:sz w:val="24"/>
                <w:szCs w:val="24"/>
                <w:lang w:val="uk-UA" w:eastAsia="en-US"/>
              </w:rPr>
              <w:t xml:space="preserve">Боротьба з дитячою бездоглядністю. Заходи уряду щодо розширення мережі дошкільних закладів. </w:t>
            </w:r>
          </w:p>
          <w:p w:rsidR="002D6E93" w:rsidRPr="00D33148" w:rsidRDefault="002D6E93" w:rsidP="002D6E93">
            <w:pPr>
              <w:pStyle w:val="a3"/>
              <w:widowControl/>
              <w:numPr>
                <w:ilvl w:val="0"/>
                <w:numId w:val="29"/>
              </w:numPr>
              <w:tabs>
                <w:tab w:val="left" w:pos="142"/>
              </w:tabs>
              <w:autoSpaceDE/>
              <w:autoSpaceDN/>
              <w:adjustRightInd/>
              <w:spacing w:after="160"/>
              <w:ind w:left="141" w:right="142" w:firstLine="0"/>
              <w:jc w:val="both"/>
              <w:rPr>
                <w:rFonts w:ascii="Times New Roman" w:hAnsi="Times New Roman"/>
                <w:sz w:val="24"/>
                <w:szCs w:val="24"/>
                <w:lang w:val="uk-UA" w:eastAsia="en-US"/>
              </w:rPr>
            </w:pPr>
            <w:r w:rsidRPr="00D33148">
              <w:rPr>
                <w:rFonts w:ascii="Times New Roman" w:hAnsi="Times New Roman"/>
                <w:sz w:val="24"/>
                <w:szCs w:val="24"/>
                <w:lang w:val="uk-UA" w:eastAsia="en-US"/>
              </w:rPr>
              <w:t xml:space="preserve">Типи дошкільних закладів: ясла, ясла-дитячий садок, дитячий </w:t>
            </w:r>
            <w:proofErr w:type="spellStart"/>
            <w:r w:rsidRPr="00D33148">
              <w:rPr>
                <w:rFonts w:ascii="Times New Roman" w:hAnsi="Times New Roman"/>
                <w:sz w:val="24"/>
                <w:szCs w:val="24"/>
                <w:lang w:val="uk-UA" w:eastAsia="en-US"/>
              </w:rPr>
              <w:t>садок-</w:t>
            </w:r>
            <w:proofErr w:type="spellEnd"/>
            <w:r w:rsidRPr="00D33148">
              <w:rPr>
                <w:rFonts w:ascii="Times New Roman" w:hAnsi="Times New Roman"/>
                <w:sz w:val="24"/>
                <w:szCs w:val="24"/>
                <w:lang w:val="uk-UA" w:eastAsia="en-US"/>
              </w:rPr>
              <w:t xml:space="preserve"> школа. </w:t>
            </w:r>
          </w:p>
          <w:p w:rsidR="002D6E93" w:rsidRPr="00D33148" w:rsidRDefault="002D6E93" w:rsidP="002D6E93">
            <w:pPr>
              <w:pStyle w:val="a3"/>
              <w:widowControl/>
              <w:numPr>
                <w:ilvl w:val="0"/>
                <w:numId w:val="29"/>
              </w:numPr>
              <w:tabs>
                <w:tab w:val="left" w:pos="142"/>
              </w:tabs>
              <w:autoSpaceDE/>
              <w:autoSpaceDN/>
              <w:adjustRightInd/>
              <w:spacing w:after="160"/>
              <w:ind w:left="141" w:right="142" w:firstLine="0"/>
              <w:jc w:val="both"/>
              <w:rPr>
                <w:rFonts w:ascii="Times New Roman" w:hAnsi="Times New Roman"/>
                <w:sz w:val="24"/>
                <w:szCs w:val="24"/>
                <w:lang w:val="uk-UA" w:eastAsia="en-US"/>
              </w:rPr>
            </w:pPr>
            <w:r w:rsidRPr="00D33148">
              <w:rPr>
                <w:rFonts w:ascii="Times New Roman" w:hAnsi="Times New Roman"/>
                <w:sz w:val="24"/>
                <w:szCs w:val="24"/>
                <w:lang w:val="uk-UA" w:eastAsia="en-US"/>
              </w:rPr>
              <w:t xml:space="preserve">Зміст </w:t>
            </w:r>
            <w:proofErr w:type="spellStart"/>
            <w:r w:rsidRPr="00D33148">
              <w:rPr>
                <w:rFonts w:ascii="Times New Roman" w:hAnsi="Times New Roman"/>
                <w:sz w:val="24"/>
                <w:szCs w:val="24"/>
                <w:lang w:val="uk-UA" w:eastAsia="en-US"/>
              </w:rPr>
              <w:t>освітньо-виховної</w:t>
            </w:r>
            <w:proofErr w:type="spellEnd"/>
            <w:r w:rsidRPr="00D33148">
              <w:rPr>
                <w:rFonts w:ascii="Times New Roman" w:hAnsi="Times New Roman"/>
                <w:sz w:val="24"/>
                <w:szCs w:val="24"/>
                <w:lang w:val="uk-UA" w:eastAsia="en-US"/>
              </w:rPr>
              <w:t xml:space="preserve"> роботи в дитячих садках. </w:t>
            </w:r>
          </w:p>
          <w:p w:rsidR="002D6E93" w:rsidRPr="00D33148" w:rsidRDefault="002D6E93" w:rsidP="002D6E93">
            <w:pPr>
              <w:pStyle w:val="a3"/>
              <w:widowControl/>
              <w:numPr>
                <w:ilvl w:val="0"/>
                <w:numId w:val="29"/>
              </w:numPr>
              <w:tabs>
                <w:tab w:val="left" w:pos="142"/>
              </w:tabs>
              <w:autoSpaceDE/>
              <w:autoSpaceDN/>
              <w:adjustRightInd/>
              <w:spacing w:after="160"/>
              <w:ind w:left="141" w:right="142" w:firstLine="0"/>
              <w:jc w:val="both"/>
              <w:rPr>
                <w:rFonts w:ascii="Times New Roman" w:hAnsi="Times New Roman"/>
                <w:sz w:val="24"/>
                <w:szCs w:val="24"/>
                <w:lang w:val="uk-UA" w:eastAsia="en-US"/>
              </w:rPr>
            </w:pPr>
            <w:r w:rsidRPr="00D33148">
              <w:rPr>
                <w:rFonts w:ascii="Times New Roman" w:hAnsi="Times New Roman"/>
                <w:sz w:val="24"/>
                <w:szCs w:val="24"/>
                <w:lang w:val="uk-UA" w:eastAsia="en-US"/>
              </w:rPr>
              <w:t>Нові дослідження з проблем морального, розумового, фізичного, трудового виховання (Л.В.Артемова, А.М.</w:t>
            </w:r>
            <w:proofErr w:type="spellStart"/>
            <w:r w:rsidRPr="00D33148">
              <w:rPr>
                <w:rFonts w:ascii="Times New Roman" w:hAnsi="Times New Roman"/>
                <w:sz w:val="24"/>
                <w:szCs w:val="24"/>
                <w:lang w:val="uk-UA" w:eastAsia="en-US"/>
              </w:rPr>
              <w:t>Богуш</w:t>
            </w:r>
            <w:proofErr w:type="spellEnd"/>
            <w:r w:rsidRPr="00D33148">
              <w:rPr>
                <w:rFonts w:ascii="Times New Roman" w:hAnsi="Times New Roman"/>
                <w:sz w:val="24"/>
                <w:szCs w:val="24"/>
                <w:lang w:val="uk-UA" w:eastAsia="en-US"/>
              </w:rPr>
              <w:t>, З.Н.Борисова, Т.І. Дмитренко, Н.В.</w:t>
            </w:r>
            <w:proofErr w:type="spellStart"/>
            <w:r w:rsidRPr="00D33148">
              <w:rPr>
                <w:rFonts w:ascii="Times New Roman" w:hAnsi="Times New Roman"/>
                <w:sz w:val="24"/>
                <w:szCs w:val="24"/>
                <w:lang w:val="uk-UA" w:eastAsia="en-US"/>
              </w:rPr>
              <w:t>Яришева</w:t>
            </w:r>
            <w:proofErr w:type="spellEnd"/>
            <w:r w:rsidRPr="00D33148">
              <w:rPr>
                <w:rFonts w:ascii="Times New Roman" w:hAnsi="Times New Roman"/>
                <w:sz w:val="24"/>
                <w:szCs w:val="24"/>
                <w:lang w:val="uk-UA" w:eastAsia="en-US"/>
              </w:rPr>
              <w:t>, Е.С.</w:t>
            </w:r>
            <w:proofErr w:type="spellStart"/>
            <w:r w:rsidRPr="00D33148">
              <w:rPr>
                <w:rFonts w:ascii="Times New Roman" w:hAnsi="Times New Roman"/>
                <w:sz w:val="24"/>
                <w:szCs w:val="24"/>
                <w:lang w:val="uk-UA" w:eastAsia="en-US"/>
              </w:rPr>
              <w:t>Вільчковський</w:t>
            </w:r>
            <w:proofErr w:type="spellEnd"/>
            <w:r w:rsidRPr="00D33148">
              <w:rPr>
                <w:rFonts w:ascii="Times New Roman" w:hAnsi="Times New Roman"/>
                <w:sz w:val="24"/>
                <w:szCs w:val="24"/>
                <w:lang w:val="uk-UA" w:eastAsia="en-US"/>
              </w:rPr>
              <w:t>, С.О.</w:t>
            </w:r>
            <w:proofErr w:type="spellStart"/>
            <w:r w:rsidRPr="00D33148">
              <w:rPr>
                <w:rFonts w:ascii="Times New Roman" w:hAnsi="Times New Roman"/>
                <w:sz w:val="24"/>
                <w:szCs w:val="24"/>
                <w:lang w:val="uk-UA" w:eastAsia="en-US"/>
              </w:rPr>
              <w:t>Ладивір</w:t>
            </w:r>
            <w:proofErr w:type="spellEnd"/>
            <w:r w:rsidRPr="00D33148">
              <w:rPr>
                <w:rFonts w:ascii="Times New Roman" w:hAnsi="Times New Roman"/>
                <w:sz w:val="24"/>
                <w:szCs w:val="24"/>
                <w:lang w:val="uk-UA" w:eastAsia="en-US"/>
              </w:rPr>
              <w:t>, О.Л.</w:t>
            </w:r>
            <w:proofErr w:type="spellStart"/>
            <w:r w:rsidRPr="00D33148">
              <w:rPr>
                <w:rFonts w:ascii="Times New Roman" w:hAnsi="Times New Roman"/>
                <w:sz w:val="24"/>
                <w:szCs w:val="24"/>
                <w:lang w:val="uk-UA" w:eastAsia="en-US"/>
              </w:rPr>
              <w:t>Кононко</w:t>
            </w:r>
            <w:proofErr w:type="spellEnd"/>
            <w:r w:rsidRPr="00D33148">
              <w:rPr>
                <w:rFonts w:ascii="Times New Roman" w:hAnsi="Times New Roman"/>
                <w:sz w:val="24"/>
                <w:szCs w:val="24"/>
                <w:lang w:val="uk-UA" w:eastAsia="en-US"/>
              </w:rPr>
              <w:t xml:space="preserve"> та ін.). Підготовка педагогів дошкільного виховання в 50-80-х рр.</w:t>
            </w:r>
          </w:p>
          <w:p w:rsidR="002D6E93" w:rsidRPr="00D33148" w:rsidRDefault="002D6E93" w:rsidP="002D6E93">
            <w:pPr>
              <w:adjustRightInd/>
              <w:spacing w:line="320" w:lineRule="exact"/>
              <w:ind w:left="141" w:right="142"/>
              <w:jc w:val="both"/>
              <w:outlineLvl w:val="0"/>
              <w:rPr>
                <w:rFonts w:ascii="Times New Roman" w:hAnsi="Times New Roman"/>
                <w:b/>
                <w:bCs/>
                <w:sz w:val="24"/>
                <w:szCs w:val="24"/>
                <w:lang w:val="uk-UA" w:eastAsia="en-US"/>
              </w:rPr>
            </w:pPr>
          </w:p>
        </w:tc>
        <w:tc>
          <w:tcPr>
            <w:tcW w:w="1560" w:type="dxa"/>
          </w:tcPr>
          <w:p w:rsidR="002D6E93" w:rsidRPr="00D33148" w:rsidRDefault="002D6E93" w:rsidP="002D6E93">
            <w:pPr>
              <w:adjustRightInd/>
              <w:ind w:left="142"/>
              <w:rPr>
                <w:rFonts w:ascii="Times New Roman" w:hAnsi="Times New Roman"/>
                <w:w w:val="95"/>
                <w:sz w:val="24"/>
                <w:szCs w:val="24"/>
                <w:lang w:val="uk-UA" w:eastAsia="en-US"/>
              </w:rPr>
            </w:pPr>
            <w:r w:rsidRPr="00D33148">
              <w:rPr>
                <w:rFonts w:ascii="Times New Roman" w:hAnsi="Times New Roman"/>
                <w:w w:val="95"/>
                <w:sz w:val="24"/>
                <w:szCs w:val="24"/>
                <w:lang w:val="uk-UA" w:eastAsia="en-US"/>
              </w:rPr>
              <w:t>Семінарське заняття</w:t>
            </w:r>
          </w:p>
        </w:tc>
        <w:tc>
          <w:tcPr>
            <w:tcW w:w="1417" w:type="dxa"/>
          </w:tcPr>
          <w:p w:rsidR="002D6E93" w:rsidRPr="00D33148" w:rsidRDefault="002D6E93" w:rsidP="002D6E93">
            <w:pPr>
              <w:adjustRightInd/>
              <w:ind w:left="142"/>
              <w:rPr>
                <w:rFonts w:ascii="Times New Roman" w:hAnsi="Times New Roman"/>
                <w:sz w:val="24"/>
                <w:szCs w:val="24"/>
                <w:lang w:val="uk-UA" w:eastAsia="en-US"/>
              </w:rPr>
            </w:pPr>
            <w:r w:rsidRPr="00D33148">
              <w:rPr>
                <w:rFonts w:ascii="Times New Roman" w:hAnsi="Times New Roman"/>
                <w:sz w:val="24"/>
                <w:szCs w:val="24"/>
                <w:lang w:val="uk-UA" w:eastAsia="en-US"/>
              </w:rPr>
              <w:t>лекційний матеріал</w:t>
            </w:r>
          </w:p>
          <w:p w:rsidR="002D6E93" w:rsidRPr="00D33148" w:rsidRDefault="002D6E93" w:rsidP="002D6E93">
            <w:pPr>
              <w:adjustRightInd/>
              <w:ind w:left="142"/>
              <w:rPr>
                <w:rFonts w:ascii="Times New Roman" w:hAnsi="Times New Roman"/>
                <w:sz w:val="24"/>
                <w:szCs w:val="24"/>
                <w:lang w:val="uk-UA" w:eastAsia="en-US"/>
              </w:rPr>
            </w:pPr>
          </w:p>
        </w:tc>
        <w:tc>
          <w:tcPr>
            <w:tcW w:w="2126" w:type="dxa"/>
          </w:tcPr>
          <w:p w:rsidR="002D6E93" w:rsidRPr="00D33148" w:rsidRDefault="002D6E93" w:rsidP="002D6E93">
            <w:pPr>
              <w:tabs>
                <w:tab w:val="left" w:pos="1334"/>
              </w:tabs>
              <w:adjustRightInd/>
              <w:ind w:left="142"/>
              <w:rPr>
                <w:rFonts w:ascii="Times New Roman" w:hAnsi="Times New Roman"/>
                <w:sz w:val="24"/>
                <w:szCs w:val="24"/>
                <w:lang w:val="uk-UA" w:eastAsia="en-US"/>
              </w:rPr>
            </w:pPr>
            <w:r w:rsidRPr="00D33148">
              <w:rPr>
                <w:rFonts w:ascii="Times New Roman" w:hAnsi="Times New Roman"/>
                <w:sz w:val="24"/>
                <w:szCs w:val="24"/>
                <w:lang w:val="uk-UA" w:eastAsia="en-US"/>
              </w:rPr>
              <w:t>Самостійне опрацювання літератури з теми</w:t>
            </w:r>
            <w:r w:rsidRPr="00D33148">
              <w:rPr>
                <w:rFonts w:ascii="Times New Roman" w:hAnsi="Times New Roman"/>
                <w:spacing w:val="-2"/>
                <w:sz w:val="24"/>
                <w:szCs w:val="24"/>
                <w:lang w:val="uk-UA" w:eastAsia="en-US"/>
              </w:rPr>
              <w:t xml:space="preserve"> </w:t>
            </w:r>
            <w:r w:rsidRPr="00D33148">
              <w:rPr>
                <w:rFonts w:ascii="Times New Roman" w:hAnsi="Times New Roman"/>
                <w:sz w:val="24"/>
                <w:szCs w:val="24"/>
                <w:lang w:val="uk-UA" w:eastAsia="en-US"/>
              </w:rPr>
              <w:t>заняття</w:t>
            </w:r>
          </w:p>
          <w:p w:rsidR="002D6E93" w:rsidRPr="00D33148" w:rsidRDefault="002D6E93" w:rsidP="002D6E93">
            <w:pPr>
              <w:tabs>
                <w:tab w:val="left" w:pos="1334"/>
              </w:tabs>
              <w:adjustRightInd/>
              <w:ind w:left="142"/>
              <w:rPr>
                <w:rFonts w:ascii="Times New Roman" w:hAnsi="Times New Roman"/>
                <w:sz w:val="24"/>
                <w:szCs w:val="24"/>
                <w:lang w:val="uk-UA" w:eastAsia="en-US"/>
              </w:rPr>
            </w:pPr>
            <w:r w:rsidRPr="00D33148">
              <w:rPr>
                <w:rFonts w:ascii="Times New Roman" w:eastAsia="Times New Roman" w:hAnsi="Times New Roman"/>
                <w:w w:val="95"/>
                <w:sz w:val="24"/>
                <w:szCs w:val="24"/>
                <w:lang w:val="uk-UA"/>
              </w:rPr>
              <w:t xml:space="preserve">Опитування, </w:t>
            </w:r>
            <w:r w:rsidRPr="00D33148">
              <w:rPr>
                <w:rFonts w:ascii="Times New Roman" w:eastAsia="Times New Roman" w:hAnsi="Times New Roman"/>
                <w:sz w:val="24"/>
                <w:szCs w:val="24"/>
                <w:lang w:val="uk-UA"/>
              </w:rPr>
              <w:t>доповіді,</w:t>
            </w:r>
          </w:p>
        </w:tc>
      </w:tr>
      <w:tr w:rsidR="002D6E93" w:rsidRPr="00D33148" w:rsidTr="000D5A72">
        <w:trPr>
          <w:trHeight w:val="1151"/>
        </w:trPr>
        <w:tc>
          <w:tcPr>
            <w:tcW w:w="993" w:type="dxa"/>
          </w:tcPr>
          <w:p w:rsidR="002D6E93" w:rsidRDefault="002D6E93" w:rsidP="002D6E93">
            <w:r w:rsidRPr="00142148">
              <w:rPr>
                <w:rFonts w:ascii="Times New Roman" w:hAnsi="Times New Roman"/>
                <w:b/>
                <w:sz w:val="24"/>
                <w:szCs w:val="24"/>
                <w:lang w:val="uk-UA" w:eastAsia="en-US"/>
              </w:rPr>
              <w:t>2 год.</w:t>
            </w:r>
          </w:p>
        </w:tc>
        <w:tc>
          <w:tcPr>
            <w:tcW w:w="4110" w:type="dxa"/>
          </w:tcPr>
          <w:p w:rsidR="002D6E93" w:rsidRPr="00D33148" w:rsidRDefault="002D6E93" w:rsidP="002D6E93">
            <w:pPr>
              <w:adjustRightInd/>
              <w:ind w:left="141" w:right="142"/>
              <w:jc w:val="both"/>
              <w:outlineLvl w:val="0"/>
              <w:rPr>
                <w:rFonts w:ascii="Times New Roman" w:hAnsi="Times New Roman"/>
                <w:b/>
                <w:bCs/>
                <w:sz w:val="24"/>
                <w:szCs w:val="24"/>
                <w:lang w:val="uk-UA" w:eastAsia="en-US"/>
              </w:rPr>
            </w:pPr>
            <w:r w:rsidRPr="00D33148">
              <w:rPr>
                <w:rFonts w:ascii="Times New Roman" w:hAnsi="Times New Roman"/>
                <w:b/>
                <w:bCs/>
                <w:sz w:val="24"/>
                <w:szCs w:val="24"/>
                <w:lang w:val="uk-UA" w:eastAsia="en-US"/>
              </w:rPr>
              <w:t>Тема 16. Педагогічна думка, освіта, становлення суспільного дошкільного виховання на теренах України в кінці XIX – на початку XX ст.</w:t>
            </w:r>
          </w:p>
          <w:p w:rsidR="002D6E93" w:rsidRPr="00D33148" w:rsidRDefault="002D6E93" w:rsidP="002D6E93">
            <w:pPr>
              <w:pStyle w:val="a3"/>
              <w:numPr>
                <w:ilvl w:val="0"/>
                <w:numId w:val="30"/>
              </w:numPr>
              <w:adjustRightInd/>
              <w:ind w:left="141" w:right="142" w:firstLine="0"/>
              <w:jc w:val="both"/>
              <w:rPr>
                <w:rFonts w:ascii="Times New Roman" w:hAnsi="Times New Roman"/>
                <w:sz w:val="24"/>
                <w:szCs w:val="24"/>
                <w:lang w:val="uk-UA" w:eastAsia="en-US"/>
              </w:rPr>
            </w:pPr>
            <w:r w:rsidRPr="00D33148">
              <w:rPr>
                <w:rFonts w:ascii="Times New Roman" w:hAnsi="Times New Roman"/>
                <w:sz w:val="24"/>
                <w:szCs w:val="24"/>
                <w:lang w:val="uk-UA" w:eastAsia="en-US"/>
              </w:rPr>
              <w:t xml:space="preserve">Суспільно-педагогічний рух в Україні в кінці XIX ст. </w:t>
            </w:r>
          </w:p>
          <w:p w:rsidR="002D6E93" w:rsidRPr="00D33148" w:rsidRDefault="002D6E93" w:rsidP="002D6E93">
            <w:pPr>
              <w:pStyle w:val="a3"/>
              <w:numPr>
                <w:ilvl w:val="0"/>
                <w:numId w:val="30"/>
              </w:numPr>
              <w:adjustRightInd/>
              <w:ind w:left="141" w:right="142" w:firstLine="0"/>
              <w:jc w:val="both"/>
              <w:rPr>
                <w:rFonts w:ascii="Times New Roman" w:hAnsi="Times New Roman"/>
                <w:sz w:val="24"/>
                <w:szCs w:val="24"/>
                <w:lang w:val="uk-UA" w:eastAsia="en-US"/>
              </w:rPr>
            </w:pPr>
            <w:r w:rsidRPr="00D33148">
              <w:rPr>
                <w:rFonts w:ascii="Times New Roman" w:hAnsi="Times New Roman"/>
                <w:sz w:val="24"/>
                <w:szCs w:val="24"/>
                <w:lang w:val="uk-UA" w:eastAsia="en-US"/>
              </w:rPr>
              <w:t xml:space="preserve">Перші заклади суспільного дошкільного виховання (Є. </w:t>
            </w:r>
            <w:r w:rsidRPr="00D33148">
              <w:rPr>
                <w:rFonts w:ascii="Times New Roman" w:hAnsi="Times New Roman"/>
                <w:sz w:val="24"/>
                <w:szCs w:val="24"/>
                <w:lang w:val="uk-UA" w:eastAsia="en-US"/>
              </w:rPr>
              <w:lastRenderedPageBreak/>
              <w:t xml:space="preserve">Чернишової, Марії і Софії </w:t>
            </w:r>
            <w:proofErr w:type="spellStart"/>
            <w:r w:rsidRPr="00D33148">
              <w:rPr>
                <w:rFonts w:ascii="Times New Roman" w:hAnsi="Times New Roman"/>
                <w:sz w:val="24"/>
                <w:szCs w:val="24"/>
                <w:lang w:val="uk-UA" w:eastAsia="en-US"/>
              </w:rPr>
              <w:t>Ліндфорс</w:t>
            </w:r>
            <w:proofErr w:type="spellEnd"/>
            <w:r w:rsidRPr="00D33148">
              <w:rPr>
                <w:rFonts w:ascii="Times New Roman" w:hAnsi="Times New Roman"/>
                <w:sz w:val="24"/>
                <w:szCs w:val="24"/>
                <w:lang w:val="uk-UA" w:eastAsia="en-US"/>
              </w:rPr>
              <w:t xml:space="preserve">, К. </w:t>
            </w:r>
            <w:proofErr w:type="spellStart"/>
            <w:r w:rsidRPr="00D33148">
              <w:rPr>
                <w:rFonts w:ascii="Times New Roman" w:hAnsi="Times New Roman"/>
                <w:sz w:val="24"/>
                <w:szCs w:val="24"/>
                <w:lang w:val="uk-UA" w:eastAsia="en-US"/>
              </w:rPr>
              <w:t>Безменової</w:t>
            </w:r>
            <w:proofErr w:type="spellEnd"/>
            <w:r w:rsidRPr="00D33148">
              <w:rPr>
                <w:rFonts w:ascii="Times New Roman" w:hAnsi="Times New Roman"/>
                <w:sz w:val="24"/>
                <w:szCs w:val="24"/>
                <w:lang w:val="uk-UA" w:eastAsia="en-US"/>
              </w:rPr>
              <w:t>).</w:t>
            </w:r>
          </w:p>
          <w:p w:rsidR="002D6E93" w:rsidRPr="00D33148" w:rsidRDefault="002D6E93" w:rsidP="002D6E93">
            <w:pPr>
              <w:pStyle w:val="a3"/>
              <w:numPr>
                <w:ilvl w:val="0"/>
                <w:numId w:val="30"/>
              </w:numPr>
              <w:adjustRightInd/>
              <w:ind w:left="141" w:right="142" w:firstLine="0"/>
              <w:jc w:val="both"/>
              <w:rPr>
                <w:rFonts w:ascii="Times New Roman" w:hAnsi="Times New Roman"/>
                <w:sz w:val="24"/>
                <w:szCs w:val="24"/>
                <w:lang w:val="uk-UA" w:eastAsia="en-US"/>
              </w:rPr>
            </w:pPr>
            <w:r w:rsidRPr="00D33148">
              <w:rPr>
                <w:rFonts w:ascii="Times New Roman" w:hAnsi="Times New Roman"/>
                <w:sz w:val="24"/>
                <w:szCs w:val="24"/>
                <w:lang w:val="uk-UA" w:eastAsia="en-US"/>
              </w:rPr>
              <w:t>Піднесення в галузі теорії і практики дошкільного виховання в Україні на початку XX століття.</w:t>
            </w:r>
          </w:p>
          <w:p w:rsidR="002D6E93" w:rsidRPr="00D33148" w:rsidRDefault="002D6E93" w:rsidP="002D6E93">
            <w:pPr>
              <w:pStyle w:val="a3"/>
              <w:numPr>
                <w:ilvl w:val="0"/>
                <w:numId w:val="30"/>
              </w:numPr>
              <w:adjustRightInd/>
              <w:ind w:left="141" w:right="142" w:firstLine="0"/>
              <w:jc w:val="both"/>
              <w:rPr>
                <w:rFonts w:ascii="Times New Roman" w:hAnsi="Times New Roman"/>
                <w:sz w:val="24"/>
                <w:szCs w:val="24"/>
                <w:lang w:val="uk-UA" w:eastAsia="en-US"/>
              </w:rPr>
            </w:pPr>
            <w:r w:rsidRPr="00D33148">
              <w:rPr>
                <w:rFonts w:ascii="Times New Roman" w:hAnsi="Times New Roman"/>
                <w:sz w:val="24"/>
                <w:szCs w:val="24"/>
                <w:lang w:val="uk-UA" w:eastAsia="en-US"/>
              </w:rPr>
              <w:t xml:space="preserve">Діяльність педагогічних товариств сприяння дошкільному вихованню (Київське товариство народних дитячих садків, Фребелівське педагогічне товариство м. Києва та його інститут). </w:t>
            </w:r>
          </w:p>
          <w:p w:rsidR="002D6E93" w:rsidRPr="00D33148" w:rsidRDefault="002D6E93" w:rsidP="002D6E93">
            <w:pPr>
              <w:pStyle w:val="a3"/>
              <w:numPr>
                <w:ilvl w:val="0"/>
                <w:numId w:val="30"/>
              </w:numPr>
              <w:adjustRightInd/>
              <w:ind w:left="141" w:right="142" w:firstLine="0"/>
              <w:jc w:val="both"/>
              <w:rPr>
                <w:rFonts w:ascii="Times New Roman" w:hAnsi="Times New Roman"/>
                <w:sz w:val="24"/>
                <w:szCs w:val="24"/>
                <w:lang w:val="uk-UA" w:eastAsia="en-US"/>
              </w:rPr>
            </w:pPr>
            <w:r w:rsidRPr="00D33148">
              <w:rPr>
                <w:rFonts w:ascii="Times New Roman" w:hAnsi="Times New Roman"/>
                <w:sz w:val="24"/>
                <w:szCs w:val="24"/>
                <w:lang w:val="uk-UA" w:eastAsia="en-US"/>
              </w:rPr>
              <w:t>Створення системи суспільного дошкільного виховання. Випуск журналу «Дошкільне виховання» (ред. Н.</w:t>
            </w:r>
            <w:proofErr w:type="spellStart"/>
            <w:r w:rsidRPr="00D33148">
              <w:rPr>
                <w:rFonts w:ascii="Times New Roman" w:hAnsi="Times New Roman"/>
                <w:sz w:val="24"/>
                <w:szCs w:val="24"/>
                <w:lang w:val="uk-UA" w:eastAsia="en-US"/>
              </w:rPr>
              <w:t>Лубенець</w:t>
            </w:r>
            <w:proofErr w:type="spellEnd"/>
            <w:r w:rsidRPr="00D33148">
              <w:rPr>
                <w:rFonts w:ascii="Times New Roman" w:hAnsi="Times New Roman"/>
                <w:sz w:val="24"/>
                <w:szCs w:val="24"/>
                <w:lang w:val="uk-UA" w:eastAsia="en-US"/>
              </w:rPr>
              <w:t>).</w:t>
            </w:r>
          </w:p>
          <w:p w:rsidR="002D6E93" w:rsidRPr="00D33148" w:rsidRDefault="002D6E93" w:rsidP="002D6E93">
            <w:pPr>
              <w:pStyle w:val="a3"/>
              <w:numPr>
                <w:ilvl w:val="0"/>
                <w:numId w:val="30"/>
              </w:numPr>
              <w:adjustRightInd/>
              <w:ind w:left="141" w:right="142" w:firstLine="0"/>
              <w:jc w:val="both"/>
              <w:rPr>
                <w:rFonts w:ascii="Times New Roman" w:hAnsi="Times New Roman"/>
                <w:sz w:val="24"/>
                <w:szCs w:val="24"/>
                <w:lang w:val="uk-UA" w:eastAsia="en-US"/>
              </w:rPr>
            </w:pPr>
            <w:r w:rsidRPr="00D33148">
              <w:rPr>
                <w:rFonts w:ascii="Times New Roman" w:hAnsi="Times New Roman"/>
                <w:sz w:val="24"/>
                <w:szCs w:val="24"/>
                <w:lang w:val="uk-UA" w:eastAsia="en-US"/>
              </w:rPr>
              <w:t xml:space="preserve">Педагогічні погляди та організаторська діяльність діячів суспільного дошкільного виховання початку XX ( Т. </w:t>
            </w:r>
            <w:proofErr w:type="spellStart"/>
            <w:r w:rsidRPr="00D33148">
              <w:rPr>
                <w:rFonts w:ascii="Times New Roman" w:hAnsi="Times New Roman"/>
                <w:sz w:val="24"/>
                <w:szCs w:val="24"/>
                <w:lang w:val="uk-UA" w:eastAsia="en-US"/>
              </w:rPr>
              <w:t>Лубенця</w:t>
            </w:r>
            <w:proofErr w:type="spellEnd"/>
            <w:r w:rsidRPr="00D33148">
              <w:rPr>
                <w:rFonts w:ascii="Times New Roman" w:hAnsi="Times New Roman"/>
                <w:sz w:val="24"/>
                <w:szCs w:val="24"/>
                <w:lang w:val="uk-UA" w:eastAsia="en-US"/>
              </w:rPr>
              <w:t xml:space="preserve">, Н. </w:t>
            </w:r>
            <w:proofErr w:type="spellStart"/>
            <w:r w:rsidRPr="00D33148">
              <w:rPr>
                <w:rFonts w:ascii="Times New Roman" w:hAnsi="Times New Roman"/>
                <w:sz w:val="24"/>
                <w:szCs w:val="24"/>
                <w:lang w:val="uk-UA" w:eastAsia="en-US"/>
              </w:rPr>
              <w:t>Лубенець</w:t>
            </w:r>
            <w:proofErr w:type="spellEnd"/>
            <w:r w:rsidRPr="00D33148">
              <w:rPr>
                <w:rFonts w:ascii="Times New Roman" w:hAnsi="Times New Roman"/>
                <w:sz w:val="24"/>
                <w:szCs w:val="24"/>
                <w:lang w:val="uk-UA" w:eastAsia="en-US"/>
              </w:rPr>
              <w:t xml:space="preserve">, К. </w:t>
            </w:r>
            <w:proofErr w:type="spellStart"/>
            <w:r w:rsidRPr="00D33148">
              <w:rPr>
                <w:rFonts w:ascii="Times New Roman" w:hAnsi="Times New Roman"/>
                <w:sz w:val="24"/>
                <w:szCs w:val="24"/>
                <w:lang w:val="uk-UA" w:eastAsia="en-US"/>
              </w:rPr>
              <w:t>Маєвської</w:t>
            </w:r>
            <w:proofErr w:type="spellEnd"/>
            <w:r w:rsidRPr="00D33148">
              <w:rPr>
                <w:rFonts w:ascii="Times New Roman" w:hAnsi="Times New Roman"/>
                <w:sz w:val="24"/>
                <w:szCs w:val="24"/>
                <w:lang w:val="uk-UA" w:eastAsia="en-US"/>
              </w:rPr>
              <w:t>, С.</w:t>
            </w:r>
            <w:proofErr w:type="spellStart"/>
            <w:r w:rsidRPr="00D33148">
              <w:rPr>
                <w:rFonts w:ascii="Times New Roman" w:hAnsi="Times New Roman"/>
                <w:sz w:val="24"/>
                <w:szCs w:val="24"/>
                <w:lang w:val="uk-UA" w:eastAsia="en-US"/>
              </w:rPr>
              <w:t>Русової</w:t>
            </w:r>
            <w:proofErr w:type="spellEnd"/>
            <w:r w:rsidRPr="00D33148">
              <w:rPr>
                <w:rFonts w:ascii="Times New Roman" w:hAnsi="Times New Roman"/>
                <w:sz w:val="24"/>
                <w:szCs w:val="24"/>
                <w:lang w:val="uk-UA" w:eastAsia="en-US"/>
              </w:rPr>
              <w:t xml:space="preserve">, І. Сікорського, К. </w:t>
            </w:r>
            <w:proofErr w:type="spellStart"/>
            <w:r w:rsidRPr="00D33148">
              <w:rPr>
                <w:rFonts w:ascii="Times New Roman" w:hAnsi="Times New Roman"/>
                <w:sz w:val="24"/>
                <w:szCs w:val="24"/>
                <w:lang w:val="uk-UA" w:eastAsia="en-US"/>
              </w:rPr>
              <w:t>Толмачевської</w:t>
            </w:r>
            <w:proofErr w:type="spellEnd"/>
            <w:r w:rsidRPr="00D33148">
              <w:rPr>
                <w:rFonts w:ascii="Times New Roman" w:hAnsi="Times New Roman"/>
                <w:sz w:val="24"/>
                <w:szCs w:val="24"/>
                <w:lang w:val="uk-UA" w:eastAsia="en-US"/>
              </w:rPr>
              <w:t xml:space="preserve">, Е. </w:t>
            </w:r>
            <w:proofErr w:type="spellStart"/>
            <w:r w:rsidRPr="00D33148">
              <w:rPr>
                <w:rFonts w:ascii="Times New Roman" w:hAnsi="Times New Roman"/>
                <w:sz w:val="24"/>
                <w:szCs w:val="24"/>
                <w:lang w:val="uk-UA" w:eastAsia="en-US"/>
              </w:rPr>
              <w:t>Яновської</w:t>
            </w:r>
            <w:proofErr w:type="spellEnd"/>
            <w:r w:rsidRPr="00D33148">
              <w:rPr>
                <w:rFonts w:ascii="Times New Roman" w:hAnsi="Times New Roman"/>
                <w:sz w:val="24"/>
                <w:szCs w:val="24"/>
                <w:lang w:val="uk-UA" w:eastAsia="en-US"/>
              </w:rPr>
              <w:t xml:space="preserve">, Н. </w:t>
            </w:r>
            <w:proofErr w:type="spellStart"/>
            <w:r w:rsidRPr="00D33148">
              <w:rPr>
                <w:rFonts w:ascii="Times New Roman" w:hAnsi="Times New Roman"/>
                <w:sz w:val="24"/>
                <w:szCs w:val="24"/>
                <w:lang w:val="uk-UA" w:eastAsia="en-US"/>
              </w:rPr>
              <w:t>Петерсень</w:t>
            </w:r>
            <w:proofErr w:type="spellEnd"/>
            <w:r w:rsidRPr="00D33148">
              <w:rPr>
                <w:rFonts w:ascii="Times New Roman" w:hAnsi="Times New Roman"/>
                <w:sz w:val="24"/>
                <w:szCs w:val="24"/>
                <w:lang w:val="uk-UA" w:eastAsia="en-US"/>
              </w:rPr>
              <w:t xml:space="preserve"> та ін.).</w:t>
            </w:r>
          </w:p>
          <w:p w:rsidR="002D6E93" w:rsidRPr="00D33148" w:rsidRDefault="002D6E93" w:rsidP="002D6E93">
            <w:pPr>
              <w:adjustRightInd/>
              <w:spacing w:line="320" w:lineRule="exact"/>
              <w:ind w:left="141" w:right="142"/>
              <w:jc w:val="both"/>
              <w:outlineLvl w:val="0"/>
              <w:rPr>
                <w:rFonts w:ascii="Times New Roman" w:hAnsi="Times New Roman"/>
                <w:b/>
                <w:bCs/>
                <w:sz w:val="24"/>
                <w:szCs w:val="24"/>
                <w:lang w:val="uk-UA" w:eastAsia="en-US"/>
              </w:rPr>
            </w:pPr>
          </w:p>
        </w:tc>
        <w:tc>
          <w:tcPr>
            <w:tcW w:w="1560" w:type="dxa"/>
          </w:tcPr>
          <w:p w:rsidR="002D6E93" w:rsidRPr="00D33148" w:rsidRDefault="002D6E93" w:rsidP="002D6E93">
            <w:pPr>
              <w:adjustRightInd/>
              <w:ind w:left="142"/>
              <w:rPr>
                <w:rFonts w:ascii="Times New Roman" w:hAnsi="Times New Roman"/>
                <w:w w:val="95"/>
                <w:sz w:val="24"/>
                <w:szCs w:val="24"/>
                <w:lang w:val="uk-UA" w:eastAsia="en-US"/>
              </w:rPr>
            </w:pPr>
            <w:r w:rsidRPr="00D33148">
              <w:rPr>
                <w:rFonts w:ascii="Times New Roman" w:hAnsi="Times New Roman"/>
                <w:w w:val="95"/>
                <w:sz w:val="24"/>
                <w:szCs w:val="24"/>
                <w:lang w:val="uk-UA" w:eastAsia="en-US"/>
              </w:rPr>
              <w:lastRenderedPageBreak/>
              <w:t xml:space="preserve">Лекційне </w:t>
            </w:r>
            <w:r w:rsidRPr="00D33148">
              <w:rPr>
                <w:rFonts w:ascii="Times New Roman" w:hAnsi="Times New Roman"/>
                <w:sz w:val="24"/>
                <w:szCs w:val="24"/>
                <w:lang w:val="uk-UA" w:eastAsia="en-US"/>
              </w:rPr>
              <w:t>заняття</w:t>
            </w:r>
          </w:p>
        </w:tc>
        <w:tc>
          <w:tcPr>
            <w:tcW w:w="1417" w:type="dxa"/>
          </w:tcPr>
          <w:p w:rsidR="002D6E93" w:rsidRPr="00D33148" w:rsidRDefault="002D6E93" w:rsidP="002D6E93">
            <w:pPr>
              <w:adjustRightInd/>
              <w:ind w:left="142"/>
              <w:rPr>
                <w:rFonts w:ascii="Times New Roman" w:hAnsi="Times New Roman"/>
                <w:sz w:val="24"/>
                <w:szCs w:val="24"/>
                <w:lang w:val="uk-UA" w:eastAsia="en-US"/>
              </w:rPr>
            </w:pPr>
            <w:r w:rsidRPr="00D33148">
              <w:rPr>
                <w:rFonts w:ascii="Times New Roman" w:hAnsi="Times New Roman"/>
                <w:sz w:val="24"/>
                <w:szCs w:val="24"/>
                <w:lang w:val="uk-UA" w:eastAsia="en-US"/>
              </w:rPr>
              <w:t>лекційний матеріал</w:t>
            </w:r>
          </w:p>
          <w:p w:rsidR="002D6E93" w:rsidRPr="00D33148" w:rsidRDefault="002D6E93" w:rsidP="002D6E93">
            <w:pPr>
              <w:adjustRightInd/>
              <w:ind w:left="142"/>
              <w:rPr>
                <w:rFonts w:ascii="Times New Roman" w:hAnsi="Times New Roman"/>
                <w:sz w:val="24"/>
                <w:szCs w:val="24"/>
                <w:lang w:val="uk-UA" w:eastAsia="en-US"/>
              </w:rPr>
            </w:pPr>
          </w:p>
        </w:tc>
        <w:tc>
          <w:tcPr>
            <w:tcW w:w="2126" w:type="dxa"/>
          </w:tcPr>
          <w:p w:rsidR="002D6E93" w:rsidRPr="00D33148" w:rsidRDefault="002D6E93" w:rsidP="002D6E93">
            <w:pPr>
              <w:tabs>
                <w:tab w:val="left" w:pos="1334"/>
              </w:tabs>
              <w:adjustRightInd/>
              <w:ind w:left="142"/>
              <w:rPr>
                <w:rFonts w:ascii="Times New Roman" w:hAnsi="Times New Roman"/>
                <w:sz w:val="24"/>
                <w:szCs w:val="24"/>
                <w:lang w:val="uk-UA" w:eastAsia="en-US"/>
              </w:rPr>
            </w:pPr>
            <w:r w:rsidRPr="00D33148">
              <w:rPr>
                <w:rFonts w:ascii="Times New Roman" w:hAnsi="Times New Roman"/>
                <w:sz w:val="24"/>
                <w:szCs w:val="24"/>
                <w:lang w:val="uk-UA" w:eastAsia="en-US"/>
              </w:rPr>
              <w:t>Самостійне опрацювання літератури з теми</w:t>
            </w:r>
            <w:r w:rsidRPr="00D33148">
              <w:rPr>
                <w:rFonts w:ascii="Times New Roman" w:hAnsi="Times New Roman"/>
                <w:spacing w:val="-2"/>
                <w:sz w:val="24"/>
                <w:szCs w:val="24"/>
                <w:lang w:val="uk-UA" w:eastAsia="en-US"/>
              </w:rPr>
              <w:t xml:space="preserve"> </w:t>
            </w:r>
            <w:r w:rsidRPr="00D33148">
              <w:rPr>
                <w:rFonts w:ascii="Times New Roman" w:hAnsi="Times New Roman"/>
                <w:sz w:val="24"/>
                <w:szCs w:val="24"/>
                <w:lang w:val="uk-UA" w:eastAsia="en-US"/>
              </w:rPr>
              <w:t>заняття</w:t>
            </w:r>
          </w:p>
          <w:p w:rsidR="002D6E93" w:rsidRPr="00D33148" w:rsidRDefault="002D6E93" w:rsidP="002D6E93">
            <w:pPr>
              <w:tabs>
                <w:tab w:val="left" w:pos="1334"/>
              </w:tabs>
              <w:adjustRightInd/>
              <w:ind w:left="142"/>
              <w:rPr>
                <w:rFonts w:ascii="Times New Roman" w:hAnsi="Times New Roman"/>
                <w:sz w:val="24"/>
                <w:szCs w:val="24"/>
                <w:lang w:val="uk-UA" w:eastAsia="en-US"/>
              </w:rPr>
            </w:pPr>
          </w:p>
        </w:tc>
      </w:tr>
      <w:tr w:rsidR="002D6E93" w:rsidRPr="00D33148" w:rsidTr="000D5A72">
        <w:trPr>
          <w:trHeight w:val="1151"/>
        </w:trPr>
        <w:tc>
          <w:tcPr>
            <w:tcW w:w="993" w:type="dxa"/>
          </w:tcPr>
          <w:p w:rsidR="002D6E93" w:rsidRDefault="002D6E93" w:rsidP="002D6E93">
            <w:r w:rsidRPr="00142148">
              <w:rPr>
                <w:rFonts w:ascii="Times New Roman" w:hAnsi="Times New Roman"/>
                <w:b/>
                <w:sz w:val="24"/>
                <w:szCs w:val="24"/>
                <w:lang w:val="uk-UA" w:eastAsia="en-US"/>
              </w:rPr>
              <w:lastRenderedPageBreak/>
              <w:t>2 год.</w:t>
            </w:r>
          </w:p>
        </w:tc>
        <w:tc>
          <w:tcPr>
            <w:tcW w:w="4110" w:type="dxa"/>
          </w:tcPr>
          <w:p w:rsidR="002D6E93" w:rsidRPr="00D33148" w:rsidRDefault="002D6E93" w:rsidP="002D6E93">
            <w:pPr>
              <w:adjustRightInd/>
              <w:ind w:left="141" w:right="142"/>
              <w:jc w:val="both"/>
              <w:outlineLvl w:val="0"/>
              <w:rPr>
                <w:rFonts w:ascii="Times New Roman" w:hAnsi="Times New Roman"/>
                <w:b/>
                <w:bCs/>
                <w:sz w:val="24"/>
                <w:szCs w:val="24"/>
                <w:lang w:val="uk-UA" w:eastAsia="en-US"/>
              </w:rPr>
            </w:pPr>
            <w:r w:rsidRPr="00D33148">
              <w:rPr>
                <w:rFonts w:ascii="Times New Roman" w:hAnsi="Times New Roman"/>
                <w:b/>
                <w:bCs/>
                <w:sz w:val="24"/>
                <w:szCs w:val="24"/>
                <w:lang w:val="uk-UA" w:eastAsia="en-US"/>
              </w:rPr>
              <w:t>Тема 16. Педагогічна думка, освіта, становлення суспільного дошкільного виховання на теренах України в кінці XIX – на початку XX ст.</w:t>
            </w:r>
          </w:p>
          <w:p w:rsidR="002D6E93" w:rsidRPr="00D33148" w:rsidRDefault="002D6E93" w:rsidP="002D6E93">
            <w:pPr>
              <w:pStyle w:val="a3"/>
              <w:numPr>
                <w:ilvl w:val="0"/>
                <w:numId w:val="33"/>
              </w:numPr>
              <w:adjustRightInd/>
              <w:ind w:right="142"/>
              <w:jc w:val="both"/>
              <w:rPr>
                <w:rFonts w:ascii="Times New Roman" w:hAnsi="Times New Roman"/>
                <w:sz w:val="24"/>
                <w:szCs w:val="24"/>
                <w:lang w:val="uk-UA" w:eastAsia="en-US"/>
              </w:rPr>
            </w:pPr>
            <w:r w:rsidRPr="00D33148">
              <w:rPr>
                <w:rFonts w:ascii="Times New Roman" w:hAnsi="Times New Roman"/>
                <w:sz w:val="24"/>
                <w:szCs w:val="24"/>
                <w:lang w:val="uk-UA" w:eastAsia="en-US"/>
              </w:rPr>
              <w:t xml:space="preserve">Суспільно-педагогічний рух в Україні в кінці XIX ст. </w:t>
            </w:r>
          </w:p>
          <w:p w:rsidR="002D6E93" w:rsidRPr="00D33148" w:rsidRDefault="002D6E93" w:rsidP="002D6E93">
            <w:pPr>
              <w:pStyle w:val="a3"/>
              <w:numPr>
                <w:ilvl w:val="0"/>
                <w:numId w:val="33"/>
              </w:numPr>
              <w:adjustRightInd/>
              <w:ind w:left="141" w:right="142" w:firstLine="0"/>
              <w:jc w:val="both"/>
              <w:rPr>
                <w:rFonts w:ascii="Times New Roman" w:hAnsi="Times New Roman"/>
                <w:sz w:val="24"/>
                <w:szCs w:val="24"/>
                <w:lang w:val="uk-UA" w:eastAsia="en-US"/>
              </w:rPr>
            </w:pPr>
            <w:r w:rsidRPr="00D33148">
              <w:rPr>
                <w:rFonts w:ascii="Times New Roman" w:hAnsi="Times New Roman"/>
                <w:sz w:val="24"/>
                <w:szCs w:val="24"/>
                <w:lang w:val="uk-UA" w:eastAsia="en-US"/>
              </w:rPr>
              <w:t xml:space="preserve">Перші заклади суспільного дошкільного виховання (Є. Чернишової, Марії і Софії </w:t>
            </w:r>
            <w:proofErr w:type="spellStart"/>
            <w:r w:rsidRPr="00D33148">
              <w:rPr>
                <w:rFonts w:ascii="Times New Roman" w:hAnsi="Times New Roman"/>
                <w:sz w:val="24"/>
                <w:szCs w:val="24"/>
                <w:lang w:val="uk-UA" w:eastAsia="en-US"/>
              </w:rPr>
              <w:t>Ліндфорс</w:t>
            </w:r>
            <w:proofErr w:type="spellEnd"/>
            <w:r w:rsidRPr="00D33148">
              <w:rPr>
                <w:rFonts w:ascii="Times New Roman" w:hAnsi="Times New Roman"/>
                <w:sz w:val="24"/>
                <w:szCs w:val="24"/>
                <w:lang w:val="uk-UA" w:eastAsia="en-US"/>
              </w:rPr>
              <w:t xml:space="preserve">, К. </w:t>
            </w:r>
            <w:proofErr w:type="spellStart"/>
            <w:r w:rsidRPr="00D33148">
              <w:rPr>
                <w:rFonts w:ascii="Times New Roman" w:hAnsi="Times New Roman"/>
                <w:sz w:val="24"/>
                <w:szCs w:val="24"/>
                <w:lang w:val="uk-UA" w:eastAsia="en-US"/>
              </w:rPr>
              <w:t>Безменової</w:t>
            </w:r>
            <w:proofErr w:type="spellEnd"/>
            <w:r w:rsidRPr="00D33148">
              <w:rPr>
                <w:rFonts w:ascii="Times New Roman" w:hAnsi="Times New Roman"/>
                <w:sz w:val="24"/>
                <w:szCs w:val="24"/>
                <w:lang w:val="uk-UA" w:eastAsia="en-US"/>
              </w:rPr>
              <w:t>).</w:t>
            </w:r>
          </w:p>
          <w:p w:rsidR="002D6E93" w:rsidRPr="00D33148" w:rsidRDefault="002D6E93" w:rsidP="002D6E93">
            <w:pPr>
              <w:pStyle w:val="a3"/>
              <w:numPr>
                <w:ilvl w:val="0"/>
                <w:numId w:val="33"/>
              </w:numPr>
              <w:adjustRightInd/>
              <w:ind w:left="141" w:right="142" w:firstLine="0"/>
              <w:jc w:val="both"/>
              <w:rPr>
                <w:rFonts w:ascii="Times New Roman" w:hAnsi="Times New Roman"/>
                <w:sz w:val="24"/>
                <w:szCs w:val="24"/>
                <w:lang w:val="uk-UA" w:eastAsia="en-US"/>
              </w:rPr>
            </w:pPr>
            <w:r w:rsidRPr="00D33148">
              <w:rPr>
                <w:rFonts w:ascii="Times New Roman" w:hAnsi="Times New Roman"/>
                <w:sz w:val="24"/>
                <w:szCs w:val="24"/>
                <w:lang w:val="uk-UA" w:eastAsia="en-US"/>
              </w:rPr>
              <w:t>Піднесення в галузі теорії і практики дошкільного виховання в Україні на початку XX століття.</w:t>
            </w:r>
          </w:p>
          <w:p w:rsidR="002D6E93" w:rsidRPr="00D33148" w:rsidRDefault="002D6E93" w:rsidP="002D6E93">
            <w:pPr>
              <w:pStyle w:val="a3"/>
              <w:numPr>
                <w:ilvl w:val="0"/>
                <w:numId w:val="33"/>
              </w:numPr>
              <w:adjustRightInd/>
              <w:ind w:left="141" w:right="142" w:firstLine="0"/>
              <w:jc w:val="both"/>
              <w:rPr>
                <w:rFonts w:ascii="Times New Roman" w:hAnsi="Times New Roman"/>
                <w:sz w:val="24"/>
                <w:szCs w:val="24"/>
                <w:lang w:val="uk-UA" w:eastAsia="en-US"/>
              </w:rPr>
            </w:pPr>
            <w:r w:rsidRPr="00D33148">
              <w:rPr>
                <w:rFonts w:ascii="Times New Roman" w:hAnsi="Times New Roman"/>
                <w:sz w:val="24"/>
                <w:szCs w:val="24"/>
                <w:lang w:val="uk-UA" w:eastAsia="en-US"/>
              </w:rPr>
              <w:t xml:space="preserve">Діяльність педагогічних товариств сприяння дошкільному вихованню (Київське товариство народних дитячих садків, Фребелівське педагогічне товариство м. Києва та його інститут). </w:t>
            </w:r>
          </w:p>
          <w:p w:rsidR="002D6E93" w:rsidRPr="00D33148" w:rsidRDefault="002D6E93" w:rsidP="002D6E93">
            <w:pPr>
              <w:pStyle w:val="a3"/>
              <w:numPr>
                <w:ilvl w:val="0"/>
                <w:numId w:val="33"/>
              </w:numPr>
              <w:adjustRightInd/>
              <w:ind w:left="141" w:right="142" w:firstLine="0"/>
              <w:jc w:val="both"/>
              <w:rPr>
                <w:rFonts w:ascii="Times New Roman" w:hAnsi="Times New Roman"/>
                <w:sz w:val="24"/>
                <w:szCs w:val="24"/>
                <w:lang w:val="uk-UA" w:eastAsia="en-US"/>
              </w:rPr>
            </w:pPr>
            <w:r w:rsidRPr="00D33148">
              <w:rPr>
                <w:rFonts w:ascii="Times New Roman" w:hAnsi="Times New Roman"/>
                <w:sz w:val="24"/>
                <w:szCs w:val="24"/>
                <w:lang w:val="uk-UA" w:eastAsia="en-US"/>
              </w:rPr>
              <w:t>Створення системи суспільного дошкільного виховання. Випуск журналу «Дошкільне виховання» (ред. Н.</w:t>
            </w:r>
            <w:proofErr w:type="spellStart"/>
            <w:r w:rsidRPr="00D33148">
              <w:rPr>
                <w:rFonts w:ascii="Times New Roman" w:hAnsi="Times New Roman"/>
                <w:sz w:val="24"/>
                <w:szCs w:val="24"/>
                <w:lang w:val="uk-UA" w:eastAsia="en-US"/>
              </w:rPr>
              <w:t>Лубенець</w:t>
            </w:r>
            <w:proofErr w:type="spellEnd"/>
            <w:r w:rsidRPr="00D33148">
              <w:rPr>
                <w:rFonts w:ascii="Times New Roman" w:hAnsi="Times New Roman"/>
                <w:sz w:val="24"/>
                <w:szCs w:val="24"/>
                <w:lang w:val="uk-UA" w:eastAsia="en-US"/>
              </w:rPr>
              <w:t>).</w:t>
            </w:r>
          </w:p>
          <w:p w:rsidR="002D6E93" w:rsidRPr="00D33148" w:rsidRDefault="002D6E93" w:rsidP="002D6E93">
            <w:pPr>
              <w:pStyle w:val="a3"/>
              <w:numPr>
                <w:ilvl w:val="0"/>
                <w:numId w:val="33"/>
              </w:numPr>
              <w:adjustRightInd/>
              <w:ind w:left="141" w:right="142" w:firstLine="0"/>
              <w:jc w:val="both"/>
              <w:rPr>
                <w:rFonts w:ascii="Times New Roman" w:hAnsi="Times New Roman"/>
                <w:sz w:val="24"/>
                <w:szCs w:val="24"/>
                <w:lang w:val="uk-UA" w:eastAsia="en-US"/>
              </w:rPr>
            </w:pPr>
            <w:r w:rsidRPr="00D33148">
              <w:rPr>
                <w:rFonts w:ascii="Times New Roman" w:hAnsi="Times New Roman"/>
                <w:sz w:val="24"/>
                <w:szCs w:val="24"/>
                <w:lang w:val="uk-UA" w:eastAsia="en-US"/>
              </w:rPr>
              <w:t xml:space="preserve">Педагогічні погляди та організаторська діяльність діячів суспільного дошкільного виховання </w:t>
            </w:r>
            <w:r w:rsidRPr="00D33148">
              <w:rPr>
                <w:rFonts w:ascii="Times New Roman" w:hAnsi="Times New Roman"/>
                <w:sz w:val="24"/>
                <w:szCs w:val="24"/>
                <w:lang w:val="uk-UA" w:eastAsia="en-US"/>
              </w:rPr>
              <w:lastRenderedPageBreak/>
              <w:t xml:space="preserve">початку XX ( Т. </w:t>
            </w:r>
            <w:proofErr w:type="spellStart"/>
            <w:r w:rsidRPr="00D33148">
              <w:rPr>
                <w:rFonts w:ascii="Times New Roman" w:hAnsi="Times New Roman"/>
                <w:sz w:val="24"/>
                <w:szCs w:val="24"/>
                <w:lang w:val="uk-UA" w:eastAsia="en-US"/>
              </w:rPr>
              <w:t>Лубенця</w:t>
            </w:r>
            <w:proofErr w:type="spellEnd"/>
            <w:r w:rsidRPr="00D33148">
              <w:rPr>
                <w:rFonts w:ascii="Times New Roman" w:hAnsi="Times New Roman"/>
                <w:sz w:val="24"/>
                <w:szCs w:val="24"/>
                <w:lang w:val="uk-UA" w:eastAsia="en-US"/>
              </w:rPr>
              <w:t xml:space="preserve">, Н. </w:t>
            </w:r>
            <w:proofErr w:type="spellStart"/>
            <w:r w:rsidRPr="00D33148">
              <w:rPr>
                <w:rFonts w:ascii="Times New Roman" w:hAnsi="Times New Roman"/>
                <w:sz w:val="24"/>
                <w:szCs w:val="24"/>
                <w:lang w:val="uk-UA" w:eastAsia="en-US"/>
              </w:rPr>
              <w:t>Лубенець</w:t>
            </w:r>
            <w:proofErr w:type="spellEnd"/>
            <w:r w:rsidRPr="00D33148">
              <w:rPr>
                <w:rFonts w:ascii="Times New Roman" w:hAnsi="Times New Roman"/>
                <w:sz w:val="24"/>
                <w:szCs w:val="24"/>
                <w:lang w:val="uk-UA" w:eastAsia="en-US"/>
              </w:rPr>
              <w:t xml:space="preserve">, К. </w:t>
            </w:r>
            <w:proofErr w:type="spellStart"/>
            <w:r w:rsidRPr="00D33148">
              <w:rPr>
                <w:rFonts w:ascii="Times New Roman" w:hAnsi="Times New Roman"/>
                <w:sz w:val="24"/>
                <w:szCs w:val="24"/>
                <w:lang w:val="uk-UA" w:eastAsia="en-US"/>
              </w:rPr>
              <w:t>Маєвської</w:t>
            </w:r>
            <w:proofErr w:type="spellEnd"/>
            <w:r w:rsidRPr="00D33148">
              <w:rPr>
                <w:rFonts w:ascii="Times New Roman" w:hAnsi="Times New Roman"/>
                <w:sz w:val="24"/>
                <w:szCs w:val="24"/>
                <w:lang w:val="uk-UA" w:eastAsia="en-US"/>
              </w:rPr>
              <w:t>, С.</w:t>
            </w:r>
            <w:proofErr w:type="spellStart"/>
            <w:r w:rsidRPr="00D33148">
              <w:rPr>
                <w:rFonts w:ascii="Times New Roman" w:hAnsi="Times New Roman"/>
                <w:sz w:val="24"/>
                <w:szCs w:val="24"/>
                <w:lang w:val="uk-UA" w:eastAsia="en-US"/>
              </w:rPr>
              <w:t>Русової</w:t>
            </w:r>
            <w:proofErr w:type="spellEnd"/>
            <w:r w:rsidRPr="00D33148">
              <w:rPr>
                <w:rFonts w:ascii="Times New Roman" w:hAnsi="Times New Roman"/>
                <w:sz w:val="24"/>
                <w:szCs w:val="24"/>
                <w:lang w:val="uk-UA" w:eastAsia="en-US"/>
              </w:rPr>
              <w:t xml:space="preserve">, І. Сікорського, К. </w:t>
            </w:r>
            <w:proofErr w:type="spellStart"/>
            <w:r w:rsidRPr="00D33148">
              <w:rPr>
                <w:rFonts w:ascii="Times New Roman" w:hAnsi="Times New Roman"/>
                <w:sz w:val="24"/>
                <w:szCs w:val="24"/>
                <w:lang w:val="uk-UA" w:eastAsia="en-US"/>
              </w:rPr>
              <w:t>Толмачевської</w:t>
            </w:r>
            <w:proofErr w:type="spellEnd"/>
            <w:r w:rsidRPr="00D33148">
              <w:rPr>
                <w:rFonts w:ascii="Times New Roman" w:hAnsi="Times New Roman"/>
                <w:sz w:val="24"/>
                <w:szCs w:val="24"/>
                <w:lang w:val="uk-UA" w:eastAsia="en-US"/>
              </w:rPr>
              <w:t xml:space="preserve">, Е. </w:t>
            </w:r>
            <w:proofErr w:type="spellStart"/>
            <w:r w:rsidRPr="00D33148">
              <w:rPr>
                <w:rFonts w:ascii="Times New Roman" w:hAnsi="Times New Roman"/>
                <w:sz w:val="24"/>
                <w:szCs w:val="24"/>
                <w:lang w:val="uk-UA" w:eastAsia="en-US"/>
              </w:rPr>
              <w:t>Яновської</w:t>
            </w:r>
            <w:proofErr w:type="spellEnd"/>
            <w:r w:rsidRPr="00D33148">
              <w:rPr>
                <w:rFonts w:ascii="Times New Roman" w:hAnsi="Times New Roman"/>
                <w:sz w:val="24"/>
                <w:szCs w:val="24"/>
                <w:lang w:val="uk-UA" w:eastAsia="en-US"/>
              </w:rPr>
              <w:t xml:space="preserve">, Н. </w:t>
            </w:r>
            <w:proofErr w:type="spellStart"/>
            <w:r w:rsidRPr="00D33148">
              <w:rPr>
                <w:rFonts w:ascii="Times New Roman" w:hAnsi="Times New Roman"/>
                <w:sz w:val="24"/>
                <w:szCs w:val="24"/>
                <w:lang w:val="uk-UA" w:eastAsia="en-US"/>
              </w:rPr>
              <w:t>Петерсень</w:t>
            </w:r>
            <w:proofErr w:type="spellEnd"/>
            <w:r w:rsidRPr="00D33148">
              <w:rPr>
                <w:rFonts w:ascii="Times New Roman" w:hAnsi="Times New Roman"/>
                <w:sz w:val="24"/>
                <w:szCs w:val="24"/>
                <w:lang w:val="uk-UA" w:eastAsia="en-US"/>
              </w:rPr>
              <w:t xml:space="preserve"> та ін.).</w:t>
            </w:r>
          </w:p>
          <w:p w:rsidR="002D6E93" w:rsidRPr="00D33148" w:rsidRDefault="002D6E93" w:rsidP="002D6E93">
            <w:pPr>
              <w:adjustRightInd/>
              <w:ind w:left="141" w:right="142"/>
              <w:jc w:val="both"/>
              <w:outlineLvl w:val="0"/>
              <w:rPr>
                <w:b/>
                <w:bCs/>
                <w:sz w:val="24"/>
                <w:szCs w:val="24"/>
                <w:lang w:val="uk-UA" w:eastAsia="en-US"/>
              </w:rPr>
            </w:pPr>
          </w:p>
        </w:tc>
        <w:tc>
          <w:tcPr>
            <w:tcW w:w="1560" w:type="dxa"/>
          </w:tcPr>
          <w:p w:rsidR="002D6E93" w:rsidRPr="00D33148" w:rsidRDefault="002D6E93" w:rsidP="002D6E93">
            <w:pPr>
              <w:adjustRightInd/>
              <w:ind w:left="142"/>
              <w:rPr>
                <w:w w:val="95"/>
                <w:sz w:val="24"/>
                <w:szCs w:val="24"/>
                <w:lang w:val="uk-UA" w:eastAsia="en-US"/>
              </w:rPr>
            </w:pPr>
            <w:r w:rsidRPr="00D33148">
              <w:rPr>
                <w:rFonts w:ascii="Times New Roman" w:hAnsi="Times New Roman"/>
                <w:w w:val="95"/>
                <w:sz w:val="24"/>
                <w:szCs w:val="24"/>
                <w:lang w:val="uk-UA" w:eastAsia="en-US"/>
              </w:rPr>
              <w:lastRenderedPageBreak/>
              <w:t>Семінарське заняття</w:t>
            </w:r>
          </w:p>
        </w:tc>
        <w:tc>
          <w:tcPr>
            <w:tcW w:w="1417" w:type="dxa"/>
          </w:tcPr>
          <w:p w:rsidR="002D6E93" w:rsidRPr="00D33148" w:rsidRDefault="002D6E93" w:rsidP="002D6E93">
            <w:pPr>
              <w:adjustRightInd/>
              <w:ind w:left="142"/>
              <w:rPr>
                <w:rFonts w:ascii="Times New Roman" w:hAnsi="Times New Roman"/>
                <w:sz w:val="24"/>
                <w:szCs w:val="24"/>
                <w:lang w:val="uk-UA" w:eastAsia="en-US"/>
              </w:rPr>
            </w:pPr>
            <w:r w:rsidRPr="00D33148">
              <w:rPr>
                <w:rFonts w:ascii="Times New Roman" w:hAnsi="Times New Roman"/>
                <w:sz w:val="24"/>
                <w:szCs w:val="24"/>
                <w:lang w:val="uk-UA" w:eastAsia="en-US"/>
              </w:rPr>
              <w:t>лекційний матеріал</w:t>
            </w:r>
          </w:p>
          <w:p w:rsidR="002D6E93" w:rsidRPr="00D33148" w:rsidRDefault="002D6E93" w:rsidP="002D6E93">
            <w:pPr>
              <w:adjustRightInd/>
              <w:ind w:left="142"/>
              <w:rPr>
                <w:sz w:val="24"/>
                <w:szCs w:val="24"/>
                <w:lang w:val="uk-UA" w:eastAsia="en-US"/>
              </w:rPr>
            </w:pPr>
          </w:p>
        </w:tc>
        <w:tc>
          <w:tcPr>
            <w:tcW w:w="2126" w:type="dxa"/>
          </w:tcPr>
          <w:p w:rsidR="002D6E93" w:rsidRPr="00D33148" w:rsidRDefault="002D6E93" w:rsidP="002D6E93">
            <w:pPr>
              <w:tabs>
                <w:tab w:val="left" w:pos="1334"/>
              </w:tabs>
              <w:adjustRightInd/>
              <w:ind w:left="142"/>
              <w:rPr>
                <w:rFonts w:ascii="Times New Roman" w:hAnsi="Times New Roman"/>
                <w:sz w:val="24"/>
                <w:szCs w:val="24"/>
                <w:lang w:val="uk-UA" w:eastAsia="en-US"/>
              </w:rPr>
            </w:pPr>
            <w:r w:rsidRPr="00D33148">
              <w:rPr>
                <w:rFonts w:ascii="Times New Roman" w:hAnsi="Times New Roman"/>
                <w:sz w:val="24"/>
                <w:szCs w:val="24"/>
                <w:lang w:val="uk-UA" w:eastAsia="en-US"/>
              </w:rPr>
              <w:t>Самостійне опрацювання літератури з теми</w:t>
            </w:r>
            <w:r w:rsidRPr="00D33148">
              <w:rPr>
                <w:rFonts w:ascii="Times New Roman" w:hAnsi="Times New Roman"/>
                <w:spacing w:val="-2"/>
                <w:sz w:val="24"/>
                <w:szCs w:val="24"/>
                <w:lang w:val="uk-UA" w:eastAsia="en-US"/>
              </w:rPr>
              <w:t xml:space="preserve"> </w:t>
            </w:r>
            <w:r w:rsidRPr="00D33148">
              <w:rPr>
                <w:rFonts w:ascii="Times New Roman" w:hAnsi="Times New Roman"/>
                <w:sz w:val="24"/>
                <w:szCs w:val="24"/>
                <w:lang w:val="uk-UA" w:eastAsia="en-US"/>
              </w:rPr>
              <w:t>заняття</w:t>
            </w:r>
          </w:p>
          <w:p w:rsidR="002D6E93" w:rsidRPr="00D33148" w:rsidRDefault="002D6E93" w:rsidP="002D6E93">
            <w:pPr>
              <w:tabs>
                <w:tab w:val="left" w:pos="1334"/>
              </w:tabs>
              <w:adjustRightInd/>
              <w:ind w:left="142"/>
              <w:rPr>
                <w:sz w:val="24"/>
                <w:szCs w:val="24"/>
                <w:lang w:val="uk-UA" w:eastAsia="en-US"/>
              </w:rPr>
            </w:pPr>
            <w:r w:rsidRPr="00D33148">
              <w:rPr>
                <w:rFonts w:ascii="Times New Roman" w:eastAsia="Times New Roman" w:hAnsi="Times New Roman"/>
                <w:w w:val="95"/>
                <w:sz w:val="24"/>
                <w:szCs w:val="24"/>
                <w:lang w:val="uk-UA"/>
              </w:rPr>
              <w:t xml:space="preserve">Опитування, </w:t>
            </w:r>
            <w:r w:rsidRPr="00D33148">
              <w:rPr>
                <w:rFonts w:ascii="Times New Roman" w:eastAsia="Times New Roman" w:hAnsi="Times New Roman"/>
                <w:sz w:val="24"/>
                <w:szCs w:val="24"/>
                <w:lang w:val="uk-UA"/>
              </w:rPr>
              <w:t>доповіді,</w:t>
            </w:r>
          </w:p>
        </w:tc>
      </w:tr>
    </w:tbl>
    <w:p w:rsidR="00E81AC1" w:rsidRPr="00D33148" w:rsidRDefault="00E81AC1" w:rsidP="002156AD">
      <w:pPr>
        <w:adjustRightInd/>
        <w:spacing w:before="90"/>
        <w:ind w:left="3871" w:hanging="3162"/>
        <w:outlineLvl w:val="2"/>
        <w:rPr>
          <w:b/>
          <w:bCs/>
          <w:sz w:val="24"/>
          <w:szCs w:val="24"/>
          <w:lang w:val="uk-UA" w:eastAsia="en-US"/>
        </w:rPr>
      </w:pPr>
    </w:p>
    <w:p w:rsidR="002156AD" w:rsidRPr="00D33148" w:rsidRDefault="002156AD" w:rsidP="002156AD">
      <w:pPr>
        <w:adjustRightInd/>
        <w:spacing w:before="90"/>
        <w:ind w:left="3871" w:hanging="3162"/>
        <w:outlineLvl w:val="2"/>
        <w:rPr>
          <w:b/>
          <w:bCs/>
          <w:sz w:val="24"/>
          <w:szCs w:val="24"/>
          <w:lang w:val="uk-UA" w:eastAsia="en-US"/>
        </w:rPr>
      </w:pPr>
      <w:r w:rsidRPr="00D33148">
        <w:rPr>
          <w:b/>
          <w:bCs/>
          <w:sz w:val="24"/>
          <w:szCs w:val="24"/>
          <w:lang w:val="uk-UA" w:eastAsia="en-US"/>
        </w:rPr>
        <w:t>ПЕРЕЛІК ПИТАНЬ, ЩО ВИНОСЯТЬСЯ  ПІДСУМКОВИЙ (ЕКЗАМЕН) КОНТРОЛІ</w:t>
      </w:r>
    </w:p>
    <w:p w:rsidR="002156AD" w:rsidRPr="00D33148" w:rsidRDefault="002156AD" w:rsidP="002156AD">
      <w:pPr>
        <w:widowControl/>
        <w:autoSpaceDE/>
        <w:autoSpaceDN/>
        <w:adjustRightInd/>
        <w:ind w:right="527"/>
        <w:jc w:val="both"/>
        <w:rPr>
          <w:rFonts w:eastAsia="Calibri"/>
          <w:sz w:val="24"/>
          <w:szCs w:val="24"/>
          <w:lang w:val="uk-UA" w:eastAsia="en-US"/>
        </w:rPr>
      </w:pPr>
    </w:p>
    <w:p w:rsidR="002156AD" w:rsidRPr="00D33148" w:rsidRDefault="002156AD" w:rsidP="002156AD">
      <w:pPr>
        <w:widowControl/>
        <w:autoSpaceDE/>
        <w:autoSpaceDN/>
        <w:adjustRightInd/>
        <w:ind w:right="527"/>
        <w:jc w:val="center"/>
        <w:rPr>
          <w:rFonts w:eastAsia="Calibri"/>
          <w:b/>
          <w:sz w:val="24"/>
          <w:szCs w:val="24"/>
          <w:lang w:val="uk-UA" w:eastAsia="en-US"/>
        </w:rPr>
      </w:pPr>
      <w:r w:rsidRPr="00D33148">
        <w:rPr>
          <w:rFonts w:eastAsia="Calibri"/>
          <w:b/>
          <w:sz w:val="24"/>
          <w:szCs w:val="24"/>
          <w:lang w:val="uk-UA" w:eastAsia="en-US"/>
        </w:rPr>
        <w:t xml:space="preserve">                                                                                             </w:t>
      </w:r>
    </w:p>
    <w:p w:rsidR="002156AD" w:rsidRPr="00D33148" w:rsidRDefault="002156AD" w:rsidP="002156AD">
      <w:pPr>
        <w:widowControl/>
        <w:autoSpaceDE/>
        <w:autoSpaceDN/>
        <w:adjustRightInd/>
        <w:ind w:right="527"/>
        <w:jc w:val="both"/>
        <w:rPr>
          <w:rFonts w:eastAsia="Calibri"/>
          <w:sz w:val="24"/>
          <w:szCs w:val="24"/>
          <w:lang w:val="uk-UA" w:eastAsia="en-US"/>
        </w:rPr>
      </w:pPr>
      <w:r w:rsidRPr="00D33148">
        <w:rPr>
          <w:rFonts w:eastAsia="Calibri"/>
          <w:sz w:val="24"/>
          <w:szCs w:val="24"/>
          <w:lang w:val="uk-UA" w:eastAsia="en-US"/>
        </w:rPr>
        <w:t xml:space="preserve">1. Предмет, завдання, методи та джерела історії педагогіки. </w:t>
      </w:r>
    </w:p>
    <w:p w:rsidR="002156AD" w:rsidRPr="00D33148" w:rsidRDefault="002156AD" w:rsidP="002156AD">
      <w:pPr>
        <w:widowControl/>
        <w:autoSpaceDE/>
        <w:autoSpaceDN/>
        <w:adjustRightInd/>
        <w:ind w:right="527"/>
        <w:jc w:val="both"/>
        <w:rPr>
          <w:rFonts w:eastAsia="Calibri"/>
          <w:sz w:val="24"/>
          <w:szCs w:val="24"/>
          <w:lang w:val="uk-UA" w:eastAsia="en-US"/>
        </w:rPr>
      </w:pPr>
      <w:r w:rsidRPr="00D33148">
        <w:rPr>
          <w:rFonts w:eastAsia="Calibri"/>
          <w:sz w:val="24"/>
          <w:szCs w:val="24"/>
          <w:lang w:val="uk-UA" w:eastAsia="en-US"/>
        </w:rPr>
        <w:t xml:space="preserve">2. Розвиток виховання за первісного суспільства. </w:t>
      </w:r>
    </w:p>
    <w:p w:rsidR="002156AD" w:rsidRPr="00D33148" w:rsidRDefault="002156AD" w:rsidP="002156AD">
      <w:pPr>
        <w:widowControl/>
        <w:autoSpaceDE/>
        <w:autoSpaceDN/>
        <w:adjustRightInd/>
        <w:ind w:right="527"/>
        <w:jc w:val="both"/>
        <w:rPr>
          <w:rFonts w:eastAsia="Calibri"/>
          <w:sz w:val="24"/>
          <w:szCs w:val="24"/>
          <w:lang w:val="uk-UA" w:eastAsia="en-US"/>
        </w:rPr>
      </w:pPr>
      <w:r w:rsidRPr="00D33148">
        <w:rPr>
          <w:rFonts w:eastAsia="Calibri"/>
          <w:sz w:val="24"/>
          <w:szCs w:val="24"/>
          <w:lang w:val="uk-UA" w:eastAsia="en-US"/>
        </w:rPr>
        <w:t xml:space="preserve">3. Розвиток освіти і виховання у Давньому світі (Міжріччя, Мала Азія, Африка, Давня Греція, Давній Рим, Давній Схід, Візантія та ін.). </w:t>
      </w:r>
    </w:p>
    <w:p w:rsidR="002156AD" w:rsidRPr="00D33148" w:rsidRDefault="002156AD" w:rsidP="002156AD">
      <w:pPr>
        <w:widowControl/>
        <w:autoSpaceDE/>
        <w:autoSpaceDN/>
        <w:adjustRightInd/>
        <w:ind w:right="527"/>
        <w:jc w:val="both"/>
        <w:rPr>
          <w:rFonts w:eastAsia="Calibri"/>
          <w:sz w:val="24"/>
          <w:szCs w:val="24"/>
          <w:lang w:val="uk-UA" w:eastAsia="en-US"/>
        </w:rPr>
      </w:pPr>
      <w:r w:rsidRPr="00D33148">
        <w:rPr>
          <w:rFonts w:eastAsia="Calibri"/>
          <w:sz w:val="24"/>
          <w:szCs w:val="24"/>
          <w:lang w:val="uk-UA" w:eastAsia="en-US"/>
        </w:rPr>
        <w:t xml:space="preserve">4. Педагогічні погляди філософів Давнього світу. </w:t>
      </w:r>
    </w:p>
    <w:p w:rsidR="002156AD" w:rsidRPr="00D33148" w:rsidRDefault="002156AD" w:rsidP="002156AD">
      <w:pPr>
        <w:widowControl/>
        <w:autoSpaceDE/>
        <w:autoSpaceDN/>
        <w:adjustRightInd/>
        <w:ind w:right="527"/>
        <w:jc w:val="both"/>
        <w:rPr>
          <w:rFonts w:eastAsia="Calibri"/>
          <w:sz w:val="24"/>
          <w:szCs w:val="24"/>
          <w:lang w:val="uk-UA" w:eastAsia="en-US"/>
        </w:rPr>
      </w:pPr>
      <w:r w:rsidRPr="00D33148">
        <w:rPr>
          <w:rFonts w:eastAsia="Calibri"/>
          <w:sz w:val="24"/>
          <w:szCs w:val="24"/>
          <w:lang w:val="uk-UA" w:eastAsia="en-US"/>
        </w:rPr>
        <w:t xml:space="preserve">5. Розвиток освіти і виховання у феодальному суспільстві. </w:t>
      </w:r>
    </w:p>
    <w:p w:rsidR="002156AD" w:rsidRPr="00D33148" w:rsidRDefault="002156AD" w:rsidP="002156AD">
      <w:pPr>
        <w:widowControl/>
        <w:autoSpaceDE/>
        <w:autoSpaceDN/>
        <w:adjustRightInd/>
        <w:ind w:right="527"/>
        <w:jc w:val="both"/>
        <w:rPr>
          <w:rFonts w:eastAsia="Calibri"/>
          <w:sz w:val="24"/>
          <w:szCs w:val="24"/>
          <w:lang w:val="uk-UA" w:eastAsia="en-US"/>
        </w:rPr>
      </w:pPr>
      <w:r w:rsidRPr="00D33148">
        <w:rPr>
          <w:rFonts w:eastAsia="Calibri"/>
          <w:sz w:val="24"/>
          <w:szCs w:val="24"/>
          <w:lang w:val="uk-UA" w:eastAsia="en-US"/>
        </w:rPr>
        <w:t xml:space="preserve">6. Розвиток світського, схоластичного та монастирського навчання. </w:t>
      </w:r>
    </w:p>
    <w:p w:rsidR="002156AD" w:rsidRPr="00D33148" w:rsidRDefault="002156AD" w:rsidP="002156AD">
      <w:pPr>
        <w:widowControl/>
        <w:autoSpaceDE/>
        <w:autoSpaceDN/>
        <w:adjustRightInd/>
        <w:ind w:right="527"/>
        <w:jc w:val="both"/>
        <w:rPr>
          <w:rFonts w:eastAsia="Calibri"/>
          <w:sz w:val="24"/>
          <w:szCs w:val="24"/>
          <w:lang w:val="uk-UA" w:eastAsia="en-US"/>
        </w:rPr>
      </w:pPr>
      <w:r w:rsidRPr="00D33148">
        <w:rPr>
          <w:rFonts w:eastAsia="Calibri"/>
          <w:sz w:val="24"/>
          <w:szCs w:val="24"/>
          <w:lang w:val="uk-UA" w:eastAsia="en-US"/>
        </w:rPr>
        <w:t xml:space="preserve">7. Розвиток освіти і виховання за часів реформації та контрреформації. Єзуїтська освіта. </w:t>
      </w:r>
    </w:p>
    <w:p w:rsidR="002156AD" w:rsidRPr="00D33148" w:rsidRDefault="002156AD" w:rsidP="002156AD">
      <w:pPr>
        <w:widowControl/>
        <w:autoSpaceDE/>
        <w:autoSpaceDN/>
        <w:adjustRightInd/>
        <w:ind w:right="527"/>
        <w:jc w:val="both"/>
        <w:rPr>
          <w:rFonts w:eastAsia="Calibri"/>
          <w:sz w:val="24"/>
          <w:szCs w:val="24"/>
          <w:lang w:val="uk-UA" w:eastAsia="en-US"/>
        </w:rPr>
      </w:pPr>
      <w:r w:rsidRPr="00D33148">
        <w:rPr>
          <w:rFonts w:eastAsia="Calibri"/>
          <w:sz w:val="24"/>
          <w:szCs w:val="24"/>
          <w:lang w:val="uk-UA" w:eastAsia="en-US"/>
        </w:rPr>
        <w:t xml:space="preserve">8. Розвиток освіти і виховання в епоху Відродження. </w:t>
      </w:r>
    </w:p>
    <w:p w:rsidR="002156AD" w:rsidRPr="00D33148" w:rsidRDefault="002156AD" w:rsidP="002156AD">
      <w:pPr>
        <w:widowControl/>
        <w:autoSpaceDE/>
        <w:autoSpaceDN/>
        <w:adjustRightInd/>
        <w:ind w:right="527"/>
        <w:jc w:val="both"/>
        <w:rPr>
          <w:rFonts w:eastAsia="Calibri"/>
          <w:sz w:val="24"/>
          <w:szCs w:val="24"/>
          <w:lang w:val="uk-UA" w:eastAsia="en-US"/>
        </w:rPr>
      </w:pPr>
      <w:r w:rsidRPr="00D33148">
        <w:rPr>
          <w:rFonts w:eastAsia="Calibri"/>
          <w:sz w:val="24"/>
          <w:szCs w:val="24"/>
          <w:lang w:val="uk-UA" w:eastAsia="en-US"/>
        </w:rPr>
        <w:t xml:space="preserve">9. Педагогічні погляди просвітників епохи Відродження. </w:t>
      </w:r>
    </w:p>
    <w:p w:rsidR="002156AD" w:rsidRPr="00D33148" w:rsidRDefault="002156AD" w:rsidP="002156AD">
      <w:pPr>
        <w:widowControl/>
        <w:autoSpaceDE/>
        <w:autoSpaceDN/>
        <w:adjustRightInd/>
        <w:ind w:right="527"/>
        <w:jc w:val="both"/>
        <w:rPr>
          <w:rFonts w:eastAsia="Calibri"/>
          <w:sz w:val="24"/>
          <w:szCs w:val="24"/>
          <w:lang w:val="uk-UA" w:eastAsia="en-US"/>
        </w:rPr>
      </w:pPr>
      <w:r w:rsidRPr="00D33148">
        <w:rPr>
          <w:rFonts w:eastAsia="Calibri"/>
          <w:sz w:val="24"/>
          <w:szCs w:val="24"/>
          <w:lang w:val="uk-UA" w:eastAsia="en-US"/>
        </w:rPr>
        <w:t xml:space="preserve">10. Становлення педагогіки як науки (теорія Я. А. </w:t>
      </w:r>
      <w:proofErr w:type="spellStart"/>
      <w:r w:rsidRPr="00D33148">
        <w:rPr>
          <w:rFonts w:eastAsia="Calibri"/>
          <w:sz w:val="24"/>
          <w:szCs w:val="24"/>
          <w:lang w:val="uk-UA" w:eastAsia="en-US"/>
        </w:rPr>
        <w:t>Коменського</w:t>
      </w:r>
      <w:proofErr w:type="spellEnd"/>
      <w:r w:rsidRPr="00D33148">
        <w:rPr>
          <w:rFonts w:eastAsia="Calibri"/>
          <w:sz w:val="24"/>
          <w:szCs w:val="24"/>
          <w:lang w:val="uk-UA" w:eastAsia="en-US"/>
        </w:rPr>
        <w:t xml:space="preserve">). </w:t>
      </w:r>
    </w:p>
    <w:p w:rsidR="002156AD" w:rsidRPr="00D33148" w:rsidRDefault="002156AD" w:rsidP="002156AD">
      <w:pPr>
        <w:widowControl/>
        <w:autoSpaceDE/>
        <w:autoSpaceDN/>
        <w:adjustRightInd/>
        <w:ind w:right="527"/>
        <w:jc w:val="both"/>
        <w:rPr>
          <w:rFonts w:eastAsia="Calibri"/>
          <w:sz w:val="24"/>
          <w:szCs w:val="24"/>
          <w:lang w:val="uk-UA" w:eastAsia="en-US"/>
        </w:rPr>
      </w:pPr>
      <w:r w:rsidRPr="00D33148">
        <w:rPr>
          <w:rFonts w:eastAsia="Calibri"/>
          <w:sz w:val="24"/>
          <w:szCs w:val="24"/>
          <w:lang w:val="uk-UA" w:eastAsia="en-US"/>
        </w:rPr>
        <w:t xml:space="preserve">11. Французька педагогічна думка (VIII – ХІХ ст.). </w:t>
      </w:r>
    </w:p>
    <w:p w:rsidR="002156AD" w:rsidRPr="00D33148" w:rsidRDefault="002156AD" w:rsidP="002156AD">
      <w:pPr>
        <w:widowControl/>
        <w:autoSpaceDE/>
        <w:autoSpaceDN/>
        <w:adjustRightInd/>
        <w:ind w:right="527"/>
        <w:jc w:val="both"/>
        <w:rPr>
          <w:rFonts w:eastAsia="Calibri"/>
          <w:sz w:val="24"/>
          <w:szCs w:val="24"/>
          <w:lang w:val="uk-UA" w:eastAsia="en-US"/>
        </w:rPr>
      </w:pPr>
      <w:r w:rsidRPr="00D33148">
        <w:rPr>
          <w:rFonts w:eastAsia="Calibri"/>
          <w:sz w:val="24"/>
          <w:szCs w:val="24"/>
          <w:lang w:val="uk-UA" w:eastAsia="en-US"/>
        </w:rPr>
        <w:t xml:space="preserve">12. Німецька педагогічна думка (VIII – ХІХ ст.). </w:t>
      </w:r>
    </w:p>
    <w:p w:rsidR="002156AD" w:rsidRPr="00D33148" w:rsidRDefault="002156AD" w:rsidP="002156AD">
      <w:pPr>
        <w:widowControl/>
        <w:autoSpaceDE/>
        <w:autoSpaceDN/>
        <w:adjustRightInd/>
        <w:ind w:right="527"/>
        <w:jc w:val="both"/>
        <w:rPr>
          <w:rFonts w:eastAsia="Calibri"/>
          <w:sz w:val="24"/>
          <w:szCs w:val="24"/>
          <w:lang w:val="uk-UA" w:eastAsia="en-US"/>
        </w:rPr>
      </w:pPr>
      <w:r w:rsidRPr="00D33148">
        <w:rPr>
          <w:rFonts w:eastAsia="Calibri"/>
          <w:sz w:val="24"/>
          <w:szCs w:val="24"/>
          <w:lang w:val="uk-UA" w:eastAsia="en-US"/>
        </w:rPr>
        <w:t xml:space="preserve">13. Англійська педагогічна думка (VIII – ХІХ ст.). </w:t>
      </w:r>
    </w:p>
    <w:p w:rsidR="002156AD" w:rsidRPr="00D33148" w:rsidRDefault="002156AD" w:rsidP="002156AD">
      <w:pPr>
        <w:widowControl/>
        <w:autoSpaceDE/>
        <w:autoSpaceDN/>
        <w:adjustRightInd/>
        <w:ind w:right="527"/>
        <w:jc w:val="both"/>
        <w:rPr>
          <w:rFonts w:eastAsia="Calibri"/>
          <w:sz w:val="24"/>
          <w:szCs w:val="24"/>
          <w:lang w:val="uk-UA" w:eastAsia="en-US"/>
        </w:rPr>
      </w:pPr>
      <w:r w:rsidRPr="00D33148">
        <w:rPr>
          <w:rFonts w:eastAsia="Calibri"/>
          <w:sz w:val="24"/>
          <w:szCs w:val="24"/>
          <w:lang w:val="uk-UA" w:eastAsia="en-US"/>
        </w:rPr>
        <w:t xml:space="preserve">14. Розвиток освіти і виховання США. </w:t>
      </w:r>
    </w:p>
    <w:p w:rsidR="002156AD" w:rsidRPr="00D33148" w:rsidRDefault="002156AD" w:rsidP="002156AD">
      <w:pPr>
        <w:widowControl/>
        <w:autoSpaceDE/>
        <w:autoSpaceDN/>
        <w:adjustRightInd/>
        <w:ind w:right="527"/>
        <w:jc w:val="both"/>
        <w:rPr>
          <w:rFonts w:eastAsia="Calibri"/>
          <w:sz w:val="24"/>
          <w:szCs w:val="24"/>
          <w:lang w:val="uk-UA" w:eastAsia="en-US"/>
        </w:rPr>
      </w:pPr>
      <w:r w:rsidRPr="00D33148">
        <w:rPr>
          <w:rFonts w:eastAsia="Calibri"/>
          <w:sz w:val="24"/>
          <w:szCs w:val="24"/>
          <w:lang w:val="uk-UA" w:eastAsia="en-US"/>
        </w:rPr>
        <w:t xml:space="preserve">15. Реформаторська педагогіка. </w:t>
      </w:r>
    </w:p>
    <w:p w:rsidR="002156AD" w:rsidRPr="00D33148" w:rsidRDefault="002156AD" w:rsidP="002156AD">
      <w:pPr>
        <w:widowControl/>
        <w:autoSpaceDE/>
        <w:autoSpaceDN/>
        <w:adjustRightInd/>
        <w:ind w:right="527"/>
        <w:jc w:val="both"/>
        <w:rPr>
          <w:rFonts w:eastAsia="Calibri"/>
          <w:sz w:val="24"/>
          <w:szCs w:val="24"/>
          <w:lang w:val="uk-UA" w:eastAsia="en-US"/>
        </w:rPr>
      </w:pPr>
      <w:r w:rsidRPr="00D33148">
        <w:rPr>
          <w:rFonts w:eastAsia="Calibri"/>
          <w:sz w:val="24"/>
          <w:szCs w:val="24"/>
          <w:lang w:val="uk-UA" w:eastAsia="en-US"/>
        </w:rPr>
        <w:t xml:space="preserve">16. Освіта і виховання в Російській імперії. </w:t>
      </w:r>
    </w:p>
    <w:p w:rsidR="002156AD" w:rsidRPr="00D33148" w:rsidRDefault="002156AD" w:rsidP="002156AD">
      <w:pPr>
        <w:widowControl/>
        <w:autoSpaceDE/>
        <w:autoSpaceDN/>
        <w:adjustRightInd/>
        <w:ind w:right="527"/>
        <w:jc w:val="both"/>
        <w:rPr>
          <w:rFonts w:eastAsia="Calibri"/>
          <w:sz w:val="24"/>
          <w:szCs w:val="24"/>
          <w:lang w:val="uk-UA" w:eastAsia="en-US"/>
        </w:rPr>
      </w:pPr>
      <w:r w:rsidRPr="00D33148">
        <w:rPr>
          <w:rFonts w:eastAsia="Calibri"/>
          <w:sz w:val="24"/>
          <w:szCs w:val="24"/>
          <w:lang w:val="uk-UA" w:eastAsia="en-US"/>
        </w:rPr>
        <w:t xml:space="preserve">17. Радянська система освіти: загальна характеристика.  </w:t>
      </w:r>
    </w:p>
    <w:p w:rsidR="002156AD" w:rsidRPr="00D33148" w:rsidRDefault="002156AD" w:rsidP="002156AD">
      <w:pPr>
        <w:widowControl/>
        <w:autoSpaceDE/>
        <w:autoSpaceDN/>
        <w:adjustRightInd/>
        <w:ind w:right="527"/>
        <w:jc w:val="both"/>
        <w:rPr>
          <w:rFonts w:eastAsia="Calibri"/>
          <w:sz w:val="24"/>
          <w:szCs w:val="24"/>
          <w:lang w:val="uk-UA" w:eastAsia="en-US"/>
        </w:rPr>
      </w:pPr>
      <w:r w:rsidRPr="00D33148">
        <w:rPr>
          <w:rFonts w:eastAsia="Calibri"/>
          <w:sz w:val="24"/>
          <w:szCs w:val="24"/>
          <w:lang w:val="uk-UA" w:eastAsia="en-US"/>
        </w:rPr>
        <w:t xml:space="preserve">18. Розвиток освіти і виховання за часів стародавніх українських поселень. </w:t>
      </w:r>
    </w:p>
    <w:p w:rsidR="002156AD" w:rsidRPr="00D33148" w:rsidRDefault="002156AD" w:rsidP="002156AD">
      <w:pPr>
        <w:widowControl/>
        <w:autoSpaceDE/>
        <w:autoSpaceDN/>
        <w:adjustRightInd/>
        <w:ind w:right="527"/>
        <w:jc w:val="both"/>
        <w:rPr>
          <w:rFonts w:eastAsia="Calibri"/>
          <w:sz w:val="24"/>
          <w:szCs w:val="24"/>
          <w:lang w:val="uk-UA" w:eastAsia="en-US"/>
        </w:rPr>
      </w:pPr>
      <w:r w:rsidRPr="00D33148">
        <w:rPr>
          <w:rFonts w:eastAsia="Calibri"/>
          <w:sz w:val="24"/>
          <w:szCs w:val="24"/>
          <w:lang w:val="uk-UA" w:eastAsia="en-US"/>
        </w:rPr>
        <w:t xml:space="preserve">19. Розвиток освіти і виховання за часів Київської Русі. </w:t>
      </w:r>
    </w:p>
    <w:p w:rsidR="002156AD" w:rsidRPr="00D33148" w:rsidRDefault="002156AD" w:rsidP="002156AD">
      <w:pPr>
        <w:widowControl/>
        <w:autoSpaceDE/>
        <w:autoSpaceDN/>
        <w:adjustRightInd/>
        <w:ind w:right="527"/>
        <w:jc w:val="both"/>
        <w:rPr>
          <w:rFonts w:eastAsia="Calibri"/>
          <w:sz w:val="24"/>
          <w:szCs w:val="24"/>
          <w:lang w:val="uk-UA" w:eastAsia="en-US"/>
        </w:rPr>
      </w:pPr>
      <w:r w:rsidRPr="00D33148">
        <w:rPr>
          <w:rFonts w:eastAsia="Calibri"/>
          <w:sz w:val="24"/>
          <w:szCs w:val="24"/>
          <w:lang w:val="uk-UA" w:eastAsia="en-US"/>
        </w:rPr>
        <w:t xml:space="preserve">20. Розвиток освіти і виховання за часів Литовського князівства та Речі Посполитої. </w:t>
      </w:r>
    </w:p>
    <w:p w:rsidR="002156AD" w:rsidRPr="00D33148" w:rsidRDefault="002156AD" w:rsidP="002156AD">
      <w:pPr>
        <w:widowControl/>
        <w:autoSpaceDE/>
        <w:autoSpaceDN/>
        <w:adjustRightInd/>
        <w:ind w:right="527"/>
        <w:jc w:val="both"/>
        <w:rPr>
          <w:rFonts w:eastAsia="Calibri"/>
          <w:sz w:val="24"/>
          <w:szCs w:val="24"/>
          <w:lang w:val="uk-UA" w:eastAsia="en-US"/>
        </w:rPr>
      </w:pPr>
      <w:r w:rsidRPr="00D33148">
        <w:rPr>
          <w:rFonts w:eastAsia="Calibri"/>
          <w:sz w:val="24"/>
          <w:szCs w:val="24"/>
          <w:lang w:val="uk-UA" w:eastAsia="en-US"/>
        </w:rPr>
        <w:t xml:space="preserve">21. Українське відродження. </w:t>
      </w:r>
    </w:p>
    <w:p w:rsidR="002156AD" w:rsidRPr="00D33148" w:rsidRDefault="002156AD" w:rsidP="002156AD">
      <w:pPr>
        <w:widowControl/>
        <w:autoSpaceDE/>
        <w:autoSpaceDN/>
        <w:adjustRightInd/>
        <w:ind w:right="527"/>
        <w:jc w:val="both"/>
        <w:rPr>
          <w:rFonts w:eastAsia="Calibri"/>
          <w:sz w:val="24"/>
          <w:szCs w:val="24"/>
          <w:lang w:val="uk-UA" w:eastAsia="en-US"/>
        </w:rPr>
      </w:pPr>
      <w:r w:rsidRPr="00D33148">
        <w:rPr>
          <w:rFonts w:eastAsia="Calibri"/>
          <w:sz w:val="24"/>
          <w:szCs w:val="24"/>
          <w:lang w:val="uk-UA" w:eastAsia="en-US"/>
        </w:rPr>
        <w:t xml:space="preserve">22. Феномен козацької педагогіки. </w:t>
      </w:r>
    </w:p>
    <w:p w:rsidR="002156AD" w:rsidRPr="00D33148" w:rsidRDefault="002156AD" w:rsidP="002156AD">
      <w:pPr>
        <w:widowControl/>
        <w:autoSpaceDE/>
        <w:autoSpaceDN/>
        <w:adjustRightInd/>
        <w:ind w:right="527"/>
        <w:jc w:val="both"/>
        <w:rPr>
          <w:rFonts w:eastAsia="Calibri"/>
          <w:sz w:val="24"/>
          <w:szCs w:val="24"/>
          <w:lang w:val="uk-UA" w:eastAsia="en-US"/>
        </w:rPr>
      </w:pPr>
      <w:r w:rsidRPr="00D33148">
        <w:rPr>
          <w:rFonts w:eastAsia="Calibri"/>
          <w:sz w:val="24"/>
          <w:szCs w:val="24"/>
          <w:lang w:val="uk-UA" w:eastAsia="en-US"/>
        </w:rPr>
        <w:t xml:space="preserve">23. Створення колегіумів в Україні. </w:t>
      </w:r>
    </w:p>
    <w:p w:rsidR="002156AD" w:rsidRPr="00D33148" w:rsidRDefault="002156AD" w:rsidP="002156AD">
      <w:pPr>
        <w:widowControl/>
        <w:autoSpaceDE/>
        <w:autoSpaceDN/>
        <w:adjustRightInd/>
        <w:ind w:right="527"/>
        <w:jc w:val="both"/>
        <w:rPr>
          <w:rFonts w:eastAsia="Calibri"/>
          <w:sz w:val="24"/>
          <w:szCs w:val="24"/>
          <w:lang w:val="uk-UA" w:eastAsia="en-US"/>
        </w:rPr>
      </w:pPr>
      <w:r w:rsidRPr="00D33148">
        <w:rPr>
          <w:rFonts w:eastAsia="Calibri"/>
          <w:sz w:val="24"/>
          <w:szCs w:val="24"/>
          <w:lang w:val="uk-UA" w:eastAsia="en-US"/>
        </w:rPr>
        <w:t xml:space="preserve">24. Народна педагогіка. </w:t>
      </w:r>
    </w:p>
    <w:p w:rsidR="002156AD" w:rsidRPr="00D33148" w:rsidRDefault="002156AD" w:rsidP="002156AD">
      <w:pPr>
        <w:widowControl/>
        <w:autoSpaceDE/>
        <w:autoSpaceDN/>
        <w:adjustRightInd/>
        <w:ind w:right="527"/>
        <w:jc w:val="both"/>
        <w:rPr>
          <w:rFonts w:eastAsia="Calibri"/>
          <w:sz w:val="24"/>
          <w:szCs w:val="24"/>
          <w:lang w:val="uk-UA" w:eastAsia="en-US"/>
        </w:rPr>
      </w:pPr>
      <w:r w:rsidRPr="00D33148">
        <w:rPr>
          <w:rFonts w:eastAsia="Calibri"/>
          <w:sz w:val="24"/>
          <w:szCs w:val="24"/>
          <w:lang w:val="uk-UA" w:eastAsia="en-US"/>
        </w:rPr>
        <w:t xml:space="preserve">25. Духовна педагогіка. </w:t>
      </w:r>
    </w:p>
    <w:p w:rsidR="002156AD" w:rsidRPr="00D33148" w:rsidRDefault="002156AD" w:rsidP="002156AD">
      <w:pPr>
        <w:widowControl/>
        <w:autoSpaceDE/>
        <w:autoSpaceDN/>
        <w:adjustRightInd/>
        <w:ind w:right="527"/>
        <w:jc w:val="both"/>
        <w:rPr>
          <w:rFonts w:eastAsia="Calibri"/>
          <w:sz w:val="24"/>
          <w:szCs w:val="24"/>
          <w:lang w:val="uk-UA" w:eastAsia="en-US"/>
        </w:rPr>
      </w:pPr>
      <w:r w:rsidRPr="00D33148">
        <w:rPr>
          <w:rFonts w:eastAsia="Calibri"/>
          <w:sz w:val="24"/>
          <w:szCs w:val="24"/>
          <w:lang w:val="uk-UA" w:eastAsia="en-US"/>
        </w:rPr>
        <w:t xml:space="preserve">26. Розвиток освіти і виховання за часів УНР, Гетьманату, Директорії. </w:t>
      </w:r>
    </w:p>
    <w:p w:rsidR="002156AD" w:rsidRPr="00D33148" w:rsidRDefault="002156AD" w:rsidP="002156AD">
      <w:pPr>
        <w:widowControl/>
        <w:autoSpaceDE/>
        <w:autoSpaceDN/>
        <w:adjustRightInd/>
        <w:ind w:right="527"/>
        <w:jc w:val="both"/>
        <w:rPr>
          <w:rFonts w:eastAsia="Calibri"/>
          <w:sz w:val="24"/>
          <w:szCs w:val="24"/>
          <w:lang w:val="uk-UA" w:eastAsia="en-US"/>
        </w:rPr>
      </w:pPr>
      <w:r w:rsidRPr="00D33148">
        <w:rPr>
          <w:rFonts w:eastAsia="Calibri"/>
          <w:sz w:val="24"/>
          <w:szCs w:val="24"/>
          <w:lang w:val="uk-UA" w:eastAsia="en-US"/>
        </w:rPr>
        <w:t xml:space="preserve">27. Розвиток освіти і виховання в УСРР у 20-х рр. ХХ століття. </w:t>
      </w:r>
    </w:p>
    <w:p w:rsidR="002156AD" w:rsidRPr="00D33148" w:rsidRDefault="002156AD" w:rsidP="002156AD">
      <w:pPr>
        <w:widowControl/>
        <w:autoSpaceDE/>
        <w:autoSpaceDN/>
        <w:adjustRightInd/>
        <w:ind w:right="527"/>
        <w:jc w:val="both"/>
        <w:rPr>
          <w:rFonts w:eastAsia="Calibri"/>
          <w:sz w:val="24"/>
          <w:szCs w:val="24"/>
          <w:lang w:val="uk-UA" w:eastAsia="en-US"/>
        </w:rPr>
      </w:pPr>
      <w:r w:rsidRPr="00D33148">
        <w:rPr>
          <w:rFonts w:eastAsia="Calibri"/>
          <w:sz w:val="24"/>
          <w:szCs w:val="24"/>
          <w:lang w:val="uk-UA" w:eastAsia="en-US"/>
        </w:rPr>
        <w:t xml:space="preserve">28. Уніфікація систем освіти України і Росії: передумови, наслідки. </w:t>
      </w:r>
    </w:p>
    <w:p w:rsidR="002156AD" w:rsidRPr="00D33148" w:rsidRDefault="002156AD" w:rsidP="002156AD">
      <w:pPr>
        <w:widowControl/>
        <w:autoSpaceDE/>
        <w:autoSpaceDN/>
        <w:adjustRightInd/>
        <w:ind w:right="527"/>
        <w:jc w:val="both"/>
        <w:rPr>
          <w:rFonts w:eastAsia="Calibri"/>
          <w:sz w:val="24"/>
          <w:szCs w:val="24"/>
          <w:lang w:val="uk-UA" w:eastAsia="en-US"/>
        </w:rPr>
      </w:pPr>
      <w:r w:rsidRPr="00D33148">
        <w:rPr>
          <w:rFonts w:eastAsia="Calibri"/>
          <w:sz w:val="24"/>
          <w:szCs w:val="24"/>
          <w:lang w:val="uk-UA" w:eastAsia="en-US"/>
        </w:rPr>
        <w:t xml:space="preserve">29. Розвиток освіти і виховання у повоєнний період. </w:t>
      </w:r>
    </w:p>
    <w:p w:rsidR="002156AD" w:rsidRPr="00D33148" w:rsidRDefault="002156AD" w:rsidP="002156AD">
      <w:pPr>
        <w:widowControl/>
        <w:autoSpaceDE/>
        <w:autoSpaceDN/>
        <w:adjustRightInd/>
        <w:ind w:right="527"/>
        <w:jc w:val="both"/>
        <w:rPr>
          <w:rFonts w:eastAsia="Calibri"/>
          <w:sz w:val="24"/>
          <w:szCs w:val="24"/>
          <w:lang w:val="uk-UA" w:eastAsia="en-US"/>
        </w:rPr>
      </w:pPr>
      <w:r w:rsidRPr="00D33148">
        <w:rPr>
          <w:rFonts w:eastAsia="Calibri"/>
          <w:sz w:val="24"/>
          <w:szCs w:val="24"/>
          <w:lang w:val="uk-UA" w:eastAsia="en-US"/>
        </w:rPr>
        <w:t xml:space="preserve">30. Загальна характеристика періодів стагнації в освіті. </w:t>
      </w:r>
    </w:p>
    <w:p w:rsidR="002156AD" w:rsidRPr="00D33148" w:rsidRDefault="002156AD" w:rsidP="002156AD">
      <w:pPr>
        <w:widowControl/>
        <w:suppressAutoHyphens/>
        <w:autoSpaceDE/>
        <w:autoSpaceDN/>
        <w:adjustRightInd/>
        <w:spacing w:line="276" w:lineRule="auto"/>
        <w:ind w:right="527"/>
        <w:jc w:val="both"/>
        <w:rPr>
          <w:bCs/>
          <w:sz w:val="24"/>
          <w:szCs w:val="24"/>
          <w:lang w:val="uk-UA" w:eastAsia="ar-SA"/>
        </w:rPr>
      </w:pPr>
      <w:r w:rsidRPr="00D33148">
        <w:rPr>
          <w:bCs/>
          <w:sz w:val="24"/>
          <w:szCs w:val="24"/>
          <w:lang w:val="uk-UA" w:eastAsia="ar-SA"/>
        </w:rPr>
        <w:t xml:space="preserve">. Предмет історії психології. </w:t>
      </w:r>
    </w:p>
    <w:p w:rsidR="002156AD" w:rsidRPr="00D33148" w:rsidRDefault="002156AD" w:rsidP="002156AD">
      <w:pPr>
        <w:widowControl/>
        <w:suppressAutoHyphens/>
        <w:autoSpaceDE/>
        <w:autoSpaceDN/>
        <w:adjustRightInd/>
        <w:spacing w:line="276" w:lineRule="auto"/>
        <w:ind w:right="527"/>
        <w:jc w:val="both"/>
        <w:rPr>
          <w:bCs/>
          <w:sz w:val="24"/>
          <w:szCs w:val="24"/>
          <w:lang w:val="uk-UA" w:eastAsia="ar-SA"/>
        </w:rPr>
      </w:pPr>
      <w:r w:rsidRPr="00D33148">
        <w:rPr>
          <w:bCs/>
          <w:sz w:val="24"/>
          <w:szCs w:val="24"/>
          <w:lang w:val="uk-UA" w:eastAsia="ar-SA"/>
        </w:rPr>
        <w:t xml:space="preserve">2. Функції історії психології. </w:t>
      </w:r>
    </w:p>
    <w:p w:rsidR="002156AD" w:rsidRPr="00D33148" w:rsidRDefault="002156AD" w:rsidP="002156AD">
      <w:pPr>
        <w:widowControl/>
        <w:suppressAutoHyphens/>
        <w:autoSpaceDE/>
        <w:autoSpaceDN/>
        <w:adjustRightInd/>
        <w:spacing w:line="276" w:lineRule="auto"/>
        <w:ind w:right="527"/>
        <w:jc w:val="both"/>
        <w:rPr>
          <w:bCs/>
          <w:sz w:val="24"/>
          <w:szCs w:val="24"/>
          <w:lang w:val="uk-UA" w:eastAsia="ar-SA"/>
        </w:rPr>
      </w:pPr>
      <w:r w:rsidRPr="00D33148">
        <w:rPr>
          <w:bCs/>
          <w:sz w:val="24"/>
          <w:szCs w:val="24"/>
          <w:lang w:val="uk-UA" w:eastAsia="ar-SA"/>
        </w:rPr>
        <w:t xml:space="preserve">3. Місце історії психології в системі наук. </w:t>
      </w:r>
    </w:p>
    <w:p w:rsidR="002156AD" w:rsidRPr="00D33148" w:rsidRDefault="002156AD" w:rsidP="002156AD">
      <w:pPr>
        <w:widowControl/>
        <w:suppressAutoHyphens/>
        <w:autoSpaceDE/>
        <w:autoSpaceDN/>
        <w:adjustRightInd/>
        <w:spacing w:line="276" w:lineRule="auto"/>
        <w:ind w:right="527"/>
        <w:jc w:val="both"/>
        <w:rPr>
          <w:bCs/>
          <w:sz w:val="24"/>
          <w:szCs w:val="24"/>
          <w:lang w:val="uk-UA" w:eastAsia="ar-SA"/>
        </w:rPr>
      </w:pPr>
      <w:r w:rsidRPr="00D33148">
        <w:rPr>
          <w:bCs/>
          <w:sz w:val="24"/>
          <w:szCs w:val="24"/>
          <w:lang w:val="uk-UA" w:eastAsia="ar-SA"/>
        </w:rPr>
        <w:t xml:space="preserve">4. Джерела вивчення історії психології. </w:t>
      </w:r>
    </w:p>
    <w:p w:rsidR="002156AD" w:rsidRPr="00D33148" w:rsidRDefault="002156AD" w:rsidP="002156AD">
      <w:pPr>
        <w:widowControl/>
        <w:suppressAutoHyphens/>
        <w:autoSpaceDE/>
        <w:autoSpaceDN/>
        <w:adjustRightInd/>
        <w:spacing w:line="276" w:lineRule="auto"/>
        <w:ind w:right="527"/>
        <w:jc w:val="both"/>
        <w:rPr>
          <w:bCs/>
          <w:sz w:val="24"/>
          <w:szCs w:val="24"/>
          <w:lang w:val="uk-UA" w:eastAsia="ar-SA"/>
        </w:rPr>
      </w:pPr>
      <w:r w:rsidRPr="00D33148">
        <w:rPr>
          <w:bCs/>
          <w:sz w:val="24"/>
          <w:szCs w:val="24"/>
          <w:lang w:val="uk-UA" w:eastAsia="ar-SA"/>
        </w:rPr>
        <w:t xml:space="preserve">5. Причини виникнення поняття «душа» та його зміст на ранніх етапах еволюції суспільства у первісних народів. </w:t>
      </w:r>
    </w:p>
    <w:p w:rsidR="002156AD" w:rsidRPr="00D33148" w:rsidRDefault="002156AD" w:rsidP="002156AD">
      <w:pPr>
        <w:widowControl/>
        <w:suppressAutoHyphens/>
        <w:autoSpaceDE/>
        <w:autoSpaceDN/>
        <w:adjustRightInd/>
        <w:spacing w:line="276" w:lineRule="auto"/>
        <w:ind w:right="527"/>
        <w:jc w:val="both"/>
        <w:rPr>
          <w:bCs/>
          <w:sz w:val="24"/>
          <w:szCs w:val="24"/>
          <w:lang w:val="uk-UA" w:eastAsia="ar-SA"/>
        </w:rPr>
      </w:pPr>
      <w:r w:rsidRPr="00D33148">
        <w:rPr>
          <w:bCs/>
          <w:sz w:val="24"/>
          <w:szCs w:val="24"/>
          <w:lang w:val="uk-UA" w:eastAsia="ar-SA"/>
        </w:rPr>
        <w:t xml:space="preserve">6. Причини та умови виникнення перших наукових уявлень про психіку в античному світі. </w:t>
      </w:r>
    </w:p>
    <w:p w:rsidR="002156AD" w:rsidRPr="00D33148" w:rsidRDefault="002156AD" w:rsidP="002156AD">
      <w:pPr>
        <w:widowControl/>
        <w:suppressAutoHyphens/>
        <w:autoSpaceDE/>
        <w:autoSpaceDN/>
        <w:adjustRightInd/>
        <w:spacing w:line="276" w:lineRule="auto"/>
        <w:ind w:right="527"/>
        <w:jc w:val="both"/>
        <w:rPr>
          <w:bCs/>
          <w:sz w:val="24"/>
          <w:szCs w:val="24"/>
          <w:lang w:val="uk-UA" w:eastAsia="ar-SA"/>
        </w:rPr>
      </w:pPr>
      <w:r w:rsidRPr="00D33148">
        <w:rPr>
          <w:bCs/>
          <w:sz w:val="24"/>
          <w:szCs w:val="24"/>
          <w:lang w:val="uk-UA" w:eastAsia="ar-SA"/>
        </w:rPr>
        <w:lastRenderedPageBreak/>
        <w:t xml:space="preserve">7. Відмінності наукового світогляду від міфологічного. </w:t>
      </w:r>
    </w:p>
    <w:p w:rsidR="002156AD" w:rsidRPr="00D33148" w:rsidRDefault="002156AD" w:rsidP="002156AD">
      <w:pPr>
        <w:widowControl/>
        <w:suppressAutoHyphens/>
        <w:autoSpaceDE/>
        <w:autoSpaceDN/>
        <w:adjustRightInd/>
        <w:spacing w:line="276" w:lineRule="auto"/>
        <w:ind w:right="527"/>
        <w:jc w:val="both"/>
        <w:rPr>
          <w:bCs/>
          <w:sz w:val="24"/>
          <w:szCs w:val="24"/>
          <w:lang w:val="uk-UA" w:eastAsia="ar-SA"/>
        </w:rPr>
      </w:pPr>
      <w:r w:rsidRPr="00D33148">
        <w:rPr>
          <w:bCs/>
          <w:sz w:val="24"/>
          <w:szCs w:val="24"/>
          <w:lang w:val="uk-UA" w:eastAsia="ar-SA"/>
        </w:rPr>
        <w:t xml:space="preserve">8. Особливості </w:t>
      </w:r>
      <w:proofErr w:type="spellStart"/>
      <w:r w:rsidRPr="00D33148">
        <w:rPr>
          <w:bCs/>
          <w:sz w:val="24"/>
          <w:szCs w:val="24"/>
          <w:lang w:val="uk-UA" w:eastAsia="ar-SA"/>
        </w:rPr>
        <w:t>мілетської</w:t>
      </w:r>
      <w:proofErr w:type="spellEnd"/>
      <w:r w:rsidRPr="00D33148">
        <w:rPr>
          <w:bCs/>
          <w:sz w:val="24"/>
          <w:szCs w:val="24"/>
          <w:lang w:val="uk-UA" w:eastAsia="ar-SA"/>
        </w:rPr>
        <w:t xml:space="preserve"> школи Фалеса у трактуванні людини та її психіки. </w:t>
      </w:r>
    </w:p>
    <w:p w:rsidR="002156AD" w:rsidRPr="00D33148" w:rsidRDefault="002156AD" w:rsidP="002156AD">
      <w:pPr>
        <w:widowControl/>
        <w:suppressAutoHyphens/>
        <w:autoSpaceDE/>
        <w:autoSpaceDN/>
        <w:adjustRightInd/>
        <w:spacing w:line="276" w:lineRule="auto"/>
        <w:ind w:right="527"/>
        <w:jc w:val="both"/>
        <w:rPr>
          <w:bCs/>
          <w:sz w:val="24"/>
          <w:szCs w:val="24"/>
          <w:lang w:val="uk-UA" w:eastAsia="ar-SA"/>
        </w:rPr>
      </w:pPr>
      <w:r w:rsidRPr="00D33148">
        <w:rPr>
          <w:bCs/>
          <w:sz w:val="24"/>
          <w:szCs w:val="24"/>
          <w:lang w:val="uk-UA" w:eastAsia="ar-SA"/>
        </w:rPr>
        <w:t>9. Особливості натурфілософського підходу до розуміння людини в античній науці.</w:t>
      </w:r>
    </w:p>
    <w:p w:rsidR="002156AD" w:rsidRPr="00D33148" w:rsidRDefault="002156AD" w:rsidP="002156AD">
      <w:pPr>
        <w:widowControl/>
        <w:suppressAutoHyphens/>
        <w:autoSpaceDE/>
        <w:autoSpaceDN/>
        <w:adjustRightInd/>
        <w:spacing w:line="276" w:lineRule="auto"/>
        <w:ind w:right="527"/>
        <w:jc w:val="both"/>
        <w:rPr>
          <w:bCs/>
          <w:sz w:val="24"/>
          <w:szCs w:val="24"/>
          <w:lang w:val="uk-UA" w:eastAsia="ar-SA"/>
        </w:rPr>
      </w:pPr>
      <w:r w:rsidRPr="00D33148">
        <w:rPr>
          <w:bCs/>
          <w:sz w:val="24"/>
          <w:szCs w:val="24"/>
          <w:lang w:val="uk-UA" w:eastAsia="ar-SA"/>
        </w:rPr>
        <w:t>10. Вивчення психічних явищ у працях Геракліта.</w:t>
      </w:r>
    </w:p>
    <w:p w:rsidR="002156AD" w:rsidRPr="00D33148" w:rsidRDefault="002156AD" w:rsidP="002156AD">
      <w:pPr>
        <w:widowControl/>
        <w:suppressAutoHyphens/>
        <w:autoSpaceDE/>
        <w:autoSpaceDN/>
        <w:adjustRightInd/>
        <w:spacing w:line="276" w:lineRule="auto"/>
        <w:ind w:right="527"/>
        <w:jc w:val="both"/>
        <w:rPr>
          <w:bCs/>
          <w:sz w:val="24"/>
          <w:szCs w:val="24"/>
          <w:lang w:val="uk-UA" w:eastAsia="ar-SA"/>
        </w:rPr>
      </w:pPr>
      <w:r w:rsidRPr="00D33148">
        <w:rPr>
          <w:bCs/>
          <w:sz w:val="24"/>
          <w:szCs w:val="24"/>
          <w:lang w:val="uk-UA" w:eastAsia="ar-SA"/>
        </w:rPr>
        <w:t xml:space="preserve">11. Душа та її прояви в концепції Піфагора. </w:t>
      </w:r>
    </w:p>
    <w:p w:rsidR="002156AD" w:rsidRPr="00D33148" w:rsidRDefault="002156AD" w:rsidP="002156AD">
      <w:pPr>
        <w:widowControl/>
        <w:suppressAutoHyphens/>
        <w:autoSpaceDE/>
        <w:autoSpaceDN/>
        <w:adjustRightInd/>
        <w:spacing w:line="276" w:lineRule="auto"/>
        <w:ind w:right="527"/>
        <w:jc w:val="both"/>
        <w:rPr>
          <w:bCs/>
          <w:sz w:val="24"/>
          <w:szCs w:val="24"/>
          <w:lang w:val="uk-UA" w:eastAsia="ar-SA"/>
        </w:rPr>
      </w:pPr>
      <w:r w:rsidRPr="00D33148">
        <w:rPr>
          <w:bCs/>
          <w:sz w:val="24"/>
          <w:szCs w:val="24"/>
          <w:lang w:val="uk-UA" w:eastAsia="ar-SA"/>
        </w:rPr>
        <w:t xml:space="preserve">12. Вчення Гіппократа про чинники розвитку людини та її індивідуальних характеристик. </w:t>
      </w:r>
    </w:p>
    <w:p w:rsidR="002156AD" w:rsidRPr="00D33148" w:rsidRDefault="002156AD" w:rsidP="002156AD">
      <w:pPr>
        <w:widowControl/>
        <w:suppressAutoHyphens/>
        <w:autoSpaceDE/>
        <w:autoSpaceDN/>
        <w:adjustRightInd/>
        <w:spacing w:line="276" w:lineRule="auto"/>
        <w:ind w:right="527"/>
        <w:jc w:val="both"/>
        <w:rPr>
          <w:bCs/>
          <w:sz w:val="24"/>
          <w:szCs w:val="24"/>
          <w:lang w:val="uk-UA" w:eastAsia="ar-SA"/>
        </w:rPr>
      </w:pPr>
      <w:r w:rsidRPr="00D33148">
        <w:rPr>
          <w:bCs/>
          <w:sz w:val="24"/>
          <w:szCs w:val="24"/>
          <w:lang w:val="uk-UA" w:eastAsia="ar-SA"/>
        </w:rPr>
        <w:t xml:space="preserve">13. Ідеї </w:t>
      </w:r>
      <w:proofErr w:type="spellStart"/>
      <w:r w:rsidRPr="00D33148">
        <w:rPr>
          <w:bCs/>
          <w:sz w:val="24"/>
          <w:szCs w:val="24"/>
          <w:lang w:val="uk-UA" w:eastAsia="ar-SA"/>
        </w:rPr>
        <w:t>Алкмеона</w:t>
      </w:r>
      <w:proofErr w:type="spellEnd"/>
      <w:r w:rsidRPr="00D33148">
        <w:rPr>
          <w:bCs/>
          <w:sz w:val="24"/>
          <w:szCs w:val="24"/>
          <w:lang w:val="uk-UA" w:eastAsia="ar-SA"/>
        </w:rPr>
        <w:t xml:space="preserve"> про будову та рівні психічної діяльності. </w:t>
      </w:r>
    </w:p>
    <w:p w:rsidR="002156AD" w:rsidRPr="00D33148" w:rsidRDefault="002156AD" w:rsidP="002156AD">
      <w:pPr>
        <w:widowControl/>
        <w:suppressAutoHyphens/>
        <w:autoSpaceDE/>
        <w:autoSpaceDN/>
        <w:adjustRightInd/>
        <w:spacing w:line="276" w:lineRule="auto"/>
        <w:ind w:right="527"/>
        <w:jc w:val="both"/>
        <w:rPr>
          <w:bCs/>
          <w:sz w:val="24"/>
          <w:szCs w:val="24"/>
          <w:lang w:val="uk-UA" w:eastAsia="ar-SA"/>
        </w:rPr>
      </w:pPr>
      <w:r w:rsidRPr="00D33148">
        <w:rPr>
          <w:bCs/>
          <w:sz w:val="24"/>
          <w:szCs w:val="24"/>
          <w:lang w:val="uk-UA" w:eastAsia="ar-SA"/>
        </w:rPr>
        <w:t xml:space="preserve">14. Концепція розуму у вченні </w:t>
      </w:r>
      <w:proofErr w:type="spellStart"/>
      <w:r w:rsidRPr="00D33148">
        <w:rPr>
          <w:bCs/>
          <w:sz w:val="24"/>
          <w:szCs w:val="24"/>
          <w:lang w:val="uk-UA" w:eastAsia="ar-SA"/>
        </w:rPr>
        <w:t>Анаксагора</w:t>
      </w:r>
      <w:proofErr w:type="spellEnd"/>
      <w:r w:rsidRPr="00D33148">
        <w:rPr>
          <w:bCs/>
          <w:sz w:val="24"/>
          <w:szCs w:val="24"/>
          <w:lang w:val="uk-UA" w:eastAsia="ar-SA"/>
        </w:rPr>
        <w:t xml:space="preserve">. </w:t>
      </w:r>
    </w:p>
    <w:p w:rsidR="002156AD" w:rsidRPr="00D33148" w:rsidRDefault="002156AD" w:rsidP="002156AD">
      <w:pPr>
        <w:widowControl/>
        <w:suppressAutoHyphens/>
        <w:autoSpaceDE/>
        <w:autoSpaceDN/>
        <w:adjustRightInd/>
        <w:spacing w:line="276" w:lineRule="auto"/>
        <w:ind w:right="527"/>
        <w:jc w:val="both"/>
        <w:rPr>
          <w:bCs/>
          <w:sz w:val="24"/>
          <w:szCs w:val="24"/>
          <w:lang w:val="uk-UA" w:eastAsia="ar-SA"/>
        </w:rPr>
      </w:pPr>
      <w:r w:rsidRPr="00D33148">
        <w:rPr>
          <w:bCs/>
          <w:sz w:val="24"/>
          <w:szCs w:val="24"/>
          <w:lang w:val="uk-UA" w:eastAsia="ar-SA"/>
        </w:rPr>
        <w:t xml:space="preserve">15. Теорія пізнання </w:t>
      </w:r>
      <w:proofErr w:type="spellStart"/>
      <w:r w:rsidRPr="00D33148">
        <w:rPr>
          <w:bCs/>
          <w:sz w:val="24"/>
          <w:szCs w:val="24"/>
          <w:lang w:val="uk-UA" w:eastAsia="ar-SA"/>
        </w:rPr>
        <w:t>Емпедокла</w:t>
      </w:r>
      <w:proofErr w:type="spellEnd"/>
      <w:r w:rsidRPr="00D33148">
        <w:rPr>
          <w:bCs/>
          <w:sz w:val="24"/>
          <w:szCs w:val="24"/>
          <w:lang w:val="uk-UA" w:eastAsia="ar-SA"/>
        </w:rPr>
        <w:t xml:space="preserve">. </w:t>
      </w:r>
    </w:p>
    <w:p w:rsidR="002156AD" w:rsidRPr="00D33148" w:rsidRDefault="002156AD" w:rsidP="002156AD">
      <w:pPr>
        <w:widowControl/>
        <w:suppressAutoHyphens/>
        <w:autoSpaceDE/>
        <w:autoSpaceDN/>
        <w:adjustRightInd/>
        <w:spacing w:line="276" w:lineRule="auto"/>
        <w:ind w:right="527"/>
        <w:jc w:val="both"/>
        <w:rPr>
          <w:bCs/>
          <w:sz w:val="24"/>
          <w:szCs w:val="24"/>
          <w:lang w:val="uk-UA" w:eastAsia="ar-SA"/>
        </w:rPr>
      </w:pPr>
      <w:r w:rsidRPr="00D33148">
        <w:rPr>
          <w:bCs/>
          <w:sz w:val="24"/>
          <w:szCs w:val="24"/>
          <w:lang w:val="uk-UA" w:eastAsia="ar-SA"/>
        </w:rPr>
        <w:t xml:space="preserve">16. Атомістична концепція будови світу і душі Демокрита. </w:t>
      </w:r>
    </w:p>
    <w:p w:rsidR="002156AD" w:rsidRPr="00D33148" w:rsidRDefault="002156AD" w:rsidP="002156AD">
      <w:pPr>
        <w:widowControl/>
        <w:suppressAutoHyphens/>
        <w:autoSpaceDE/>
        <w:autoSpaceDN/>
        <w:adjustRightInd/>
        <w:spacing w:line="276" w:lineRule="auto"/>
        <w:ind w:right="527"/>
        <w:jc w:val="both"/>
        <w:rPr>
          <w:bCs/>
          <w:sz w:val="24"/>
          <w:szCs w:val="24"/>
          <w:lang w:val="uk-UA" w:eastAsia="ar-SA"/>
        </w:rPr>
      </w:pPr>
      <w:r w:rsidRPr="00D33148">
        <w:rPr>
          <w:bCs/>
          <w:sz w:val="24"/>
          <w:szCs w:val="24"/>
          <w:lang w:val="uk-UA" w:eastAsia="ar-SA"/>
        </w:rPr>
        <w:t xml:space="preserve">17. Вчення Сократа – поворотний пункт у розвитку античної психології. </w:t>
      </w:r>
    </w:p>
    <w:p w:rsidR="002156AD" w:rsidRPr="00D33148" w:rsidRDefault="002156AD" w:rsidP="002156AD">
      <w:pPr>
        <w:widowControl/>
        <w:suppressAutoHyphens/>
        <w:autoSpaceDE/>
        <w:autoSpaceDN/>
        <w:adjustRightInd/>
        <w:spacing w:line="276" w:lineRule="auto"/>
        <w:ind w:right="527"/>
        <w:jc w:val="both"/>
        <w:rPr>
          <w:bCs/>
          <w:sz w:val="24"/>
          <w:szCs w:val="24"/>
          <w:lang w:val="uk-UA" w:eastAsia="ar-SA"/>
        </w:rPr>
      </w:pPr>
      <w:r w:rsidRPr="00D33148">
        <w:rPr>
          <w:bCs/>
          <w:sz w:val="24"/>
          <w:szCs w:val="24"/>
          <w:lang w:val="uk-UA" w:eastAsia="ar-SA"/>
        </w:rPr>
        <w:t xml:space="preserve">18. Особливості об’єктивно-ідеалістичного теологічного вчення Платона.  </w:t>
      </w:r>
    </w:p>
    <w:p w:rsidR="002156AD" w:rsidRPr="00D33148" w:rsidRDefault="002156AD" w:rsidP="002156AD">
      <w:pPr>
        <w:widowControl/>
        <w:suppressAutoHyphens/>
        <w:autoSpaceDE/>
        <w:autoSpaceDN/>
        <w:adjustRightInd/>
        <w:spacing w:line="276" w:lineRule="auto"/>
        <w:ind w:right="527"/>
        <w:jc w:val="both"/>
        <w:rPr>
          <w:bCs/>
          <w:sz w:val="24"/>
          <w:szCs w:val="24"/>
          <w:lang w:val="uk-UA" w:eastAsia="ar-SA"/>
        </w:rPr>
      </w:pPr>
      <w:r w:rsidRPr="00D33148">
        <w:rPr>
          <w:bCs/>
          <w:sz w:val="24"/>
          <w:szCs w:val="24"/>
          <w:lang w:val="uk-UA" w:eastAsia="ar-SA"/>
        </w:rPr>
        <w:t xml:space="preserve">19. Співвідношення світу ідей та фізичного світу у Платона. </w:t>
      </w:r>
    </w:p>
    <w:p w:rsidR="002156AD" w:rsidRPr="00D33148" w:rsidRDefault="002156AD" w:rsidP="002156AD">
      <w:pPr>
        <w:widowControl/>
        <w:suppressAutoHyphens/>
        <w:autoSpaceDE/>
        <w:autoSpaceDN/>
        <w:adjustRightInd/>
        <w:spacing w:line="276" w:lineRule="auto"/>
        <w:ind w:right="527"/>
        <w:jc w:val="both"/>
        <w:rPr>
          <w:bCs/>
          <w:sz w:val="24"/>
          <w:szCs w:val="24"/>
          <w:lang w:val="uk-UA" w:eastAsia="ar-SA"/>
        </w:rPr>
      </w:pPr>
      <w:r w:rsidRPr="00D33148">
        <w:rPr>
          <w:bCs/>
          <w:sz w:val="24"/>
          <w:szCs w:val="24"/>
          <w:lang w:val="uk-UA" w:eastAsia="ar-SA"/>
        </w:rPr>
        <w:t xml:space="preserve">20. Співвідношення душі і тіла у Платона. Частини і типи душі у Платона. </w:t>
      </w:r>
    </w:p>
    <w:p w:rsidR="002156AD" w:rsidRPr="00D33148" w:rsidRDefault="002156AD" w:rsidP="002156AD">
      <w:pPr>
        <w:widowControl/>
        <w:suppressAutoHyphens/>
        <w:autoSpaceDE/>
        <w:autoSpaceDN/>
        <w:adjustRightInd/>
        <w:spacing w:line="276" w:lineRule="auto"/>
        <w:ind w:right="527"/>
        <w:jc w:val="both"/>
        <w:rPr>
          <w:bCs/>
          <w:sz w:val="24"/>
          <w:szCs w:val="24"/>
          <w:lang w:val="uk-UA" w:eastAsia="ar-SA"/>
        </w:rPr>
      </w:pPr>
      <w:r w:rsidRPr="00D33148">
        <w:rPr>
          <w:bCs/>
          <w:sz w:val="24"/>
          <w:szCs w:val="24"/>
          <w:lang w:val="uk-UA" w:eastAsia="ar-SA"/>
        </w:rPr>
        <w:t>21. Проблеми пізнання та його ступені у вченні Платона.</w:t>
      </w:r>
    </w:p>
    <w:p w:rsidR="002156AD" w:rsidRPr="00D33148" w:rsidRDefault="002156AD" w:rsidP="002156AD">
      <w:pPr>
        <w:widowControl/>
        <w:suppressAutoHyphens/>
        <w:autoSpaceDE/>
        <w:autoSpaceDN/>
        <w:adjustRightInd/>
        <w:spacing w:line="276" w:lineRule="auto"/>
        <w:ind w:right="527"/>
        <w:jc w:val="both"/>
        <w:rPr>
          <w:bCs/>
          <w:sz w:val="24"/>
          <w:szCs w:val="24"/>
          <w:lang w:val="uk-UA" w:eastAsia="ar-SA"/>
        </w:rPr>
      </w:pPr>
      <w:r w:rsidRPr="00D33148">
        <w:rPr>
          <w:bCs/>
          <w:sz w:val="24"/>
          <w:szCs w:val="24"/>
          <w:lang w:val="uk-UA" w:eastAsia="ar-SA"/>
        </w:rPr>
        <w:t xml:space="preserve">22. </w:t>
      </w:r>
      <w:proofErr w:type="spellStart"/>
      <w:r w:rsidRPr="00D33148">
        <w:rPr>
          <w:bCs/>
          <w:sz w:val="24"/>
          <w:szCs w:val="24"/>
          <w:lang w:val="uk-UA" w:eastAsia="ar-SA"/>
        </w:rPr>
        <w:t>Біопсихологія</w:t>
      </w:r>
      <w:proofErr w:type="spellEnd"/>
      <w:r w:rsidRPr="00D33148">
        <w:rPr>
          <w:bCs/>
          <w:sz w:val="24"/>
          <w:szCs w:val="24"/>
          <w:lang w:val="uk-UA" w:eastAsia="ar-SA"/>
        </w:rPr>
        <w:t xml:space="preserve"> Аристотеля. Співвідношення душі і тіла у вченні Аристотеля.</w:t>
      </w:r>
    </w:p>
    <w:p w:rsidR="002156AD" w:rsidRPr="00D33148" w:rsidRDefault="002156AD" w:rsidP="002156AD">
      <w:pPr>
        <w:widowControl/>
        <w:suppressAutoHyphens/>
        <w:autoSpaceDE/>
        <w:autoSpaceDN/>
        <w:adjustRightInd/>
        <w:spacing w:line="276" w:lineRule="auto"/>
        <w:ind w:right="527"/>
        <w:jc w:val="both"/>
        <w:rPr>
          <w:bCs/>
          <w:sz w:val="24"/>
          <w:szCs w:val="24"/>
          <w:lang w:val="uk-UA" w:eastAsia="ar-SA"/>
        </w:rPr>
      </w:pPr>
      <w:r w:rsidRPr="00D33148">
        <w:rPr>
          <w:bCs/>
          <w:sz w:val="24"/>
          <w:szCs w:val="24"/>
          <w:lang w:val="uk-UA" w:eastAsia="ar-SA"/>
        </w:rPr>
        <w:t xml:space="preserve">23. Функції душі у вченні Аристотеля. Здатність душі до відчуття у вченні Аристотеля.    </w:t>
      </w:r>
    </w:p>
    <w:p w:rsidR="002156AD" w:rsidRPr="00D33148" w:rsidRDefault="002156AD" w:rsidP="002156AD">
      <w:pPr>
        <w:widowControl/>
        <w:suppressAutoHyphens/>
        <w:autoSpaceDE/>
        <w:autoSpaceDN/>
        <w:adjustRightInd/>
        <w:spacing w:line="276" w:lineRule="auto"/>
        <w:ind w:right="527"/>
        <w:jc w:val="both"/>
        <w:rPr>
          <w:bCs/>
          <w:sz w:val="24"/>
          <w:szCs w:val="24"/>
          <w:lang w:val="uk-UA" w:eastAsia="ar-SA"/>
        </w:rPr>
      </w:pPr>
      <w:r w:rsidRPr="00D33148">
        <w:rPr>
          <w:bCs/>
          <w:sz w:val="24"/>
          <w:szCs w:val="24"/>
          <w:lang w:val="uk-UA" w:eastAsia="ar-SA"/>
        </w:rPr>
        <w:t xml:space="preserve">24. Прагнення та його роль у вченні Аристотеля. </w:t>
      </w:r>
    </w:p>
    <w:p w:rsidR="002156AD" w:rsidRPr="00D33148" w:rsidRDefault="002156AD" w:rsidP="002156AD">
      <w:pPr>
        <w:widowControl/>
        <w:suppressAutoHyphens/>
        <w:autoSpaceDE/>
        <w:autoSpaceDN/>
        <w:adjustRightInd/>
        <w:spacing w:line="276" w:lineRule="auto"/>
        <w:ind w:right="527"/>
        <w:jc w:val="both"/>
        <w:rPr>
          <w:bCs/>
          <w:sz w:val="24"/>
          <w:szCs w:val="24"/>
          <w:lang w:val="uk-UA" w:eastAsia="ar-SA"/>
        </w:rPr>
      </w:pPr>
      <w:r w:rsidRPr="00D33148">
        <w:rPr>
          <w:bCs/>
          <w:sz w:val="24"/>
          <w:szCs w:val="24"/>
          <w:lang w:val="uk-UA" w:eastAsia="ar-SA"/>
        </w:rPr>
        <w:t xml:space="preserve">25. Особливості елліністичної психологічної думки. Перипатетика – розвиток психологічних ідей Аристотеля. </w:t>
      </w:r>
    </w:p>
    <w:p w:rsidR="002156AD" w:rsidRPr="00D33148" w:rsidRDefault="002156AD" w:rsidP="002156AD">
      <w:pPr>
        <w:widowControl/>
        <w:suppressAutoHyphens/>
        <w:autoSpaceDE/>
        <w:autoSpaceDN/>
        <w:adjustRightInd/>
        <w:spacing w:line="276" w:lineRule="auto"/>
        <w:ind w:right="527"/>
        <w:jc w:val="both"/>
        <w:rPr>
          <w:bCs/>
          <w:sz w:val="24"/>
          <w:szCs w:val="24"/>
          <w:lang w:val="uk-UA" w:eastAsia="ar-SA"/>
        </w:rPr>
      </w:pPr>
      <w:r w:rsidRPr="00D33148">
        <w:rPr>
          <w:bCs/>
          <w:sz w:val="24"/>
          <w:szCs w:val="24"/>
          <w:lang w:val="uk-UA" w:eastAsia="ar-SA"/>
        </w:rPr>
        <w:t xml:space="preserve">26. Вчення </w:t>
      </w:r>
      <w:proofErr w:type="spellStart"/>
      <w:r w:rsidRPr="00D33148">
        <w:rPr>
          <w:bCs/>
          <w:sz w:val="24"/>
          <w:szCs w:val="24"/>
          <w:lang w:val="uk-UA" w:eastAsia="ar-SA"/>
        </w:rPr>
        <w:t>Епікура</w:t>
      </w:r>
      <w:proofErr w:type="spellEnd"/>
      <w:r w:rsidRPr="00D33148">
        <w:rPr>
          <w:bCs/>
          <w:sz w:val="24"/>
          <w:szCs w:val="24"/>
          <w:lang w:val="uk-UA" w:eastAsia="ar-SA"/>
        </w:rPr>
        <w:t xml:space="preserve"> про людину та її душу.</w:t>
      </w:r>
    </w:p>
    <w:p w:rsidR="002156AD" w:rsidRPr="00D33148" w:rsidRDefault="002156AD" w:rsidP="002156AD">
      <w:pPr>
        <w:widowControl/>
        <w:suppressAutoHyphens/>
        <w:autoSpaceDE/>
        <w:autoSpaceDN/>
        <w:adjustRightInd/>
        <w:spacing w:line="276" w:lineRule="auto"/>
        <w:ind w:right="527"/>
        <w:jc w:val="both"/>
        <w:rPr>
          <w:bCs/>
          <w:sz w:val="24"/>
          <w:szCs w:val="24"/>
          <w:lang w:val="uk-UA" w:eastAsia="ar-SA"/>
        </w:rPr>
      </w:pPr>
      <w:r w:rsidRPr="00D33148">
        <w:rPr>
          <w:bCs/>
          <w:sz w:val="24"/>
          <w:szCs w:val="24"/>
          <w:lang w:val="uk-UA" w:eastAsia="ar-SA"/>
        </w:rPr>
        <w:t>27. Стоїки та їх концепція людини.</w:t>
      </w:r>
    </w:p>
    <w:p w:rsidR="002156AD" w:rsidRPr="00D33148" w:rsidRDefault="002156AD" w:rsidP="002156AD">
      <w:pPr>
        <w:widowControl/>
        <w:suppressAutoHyphens/>
        <w:autoSpaceDE/>
        <w:autoSpaceDN/>
        <w:adjustRightInd/>
        <w:spacing w:line="276" w:lineRule="auto"/>
        <w:ind w:right="527"/>
        <w:jc w:val="both"/>
        <w:rPr>
          <w:bCs/>
          <w:sz w:val="24"/>
          <w:szCs w:val="24"/>
          <w:lang w:val="uk-UA" w:eastAsia="ar-SA"/>
        </w:rPr>
      </w:pPr>
      <w:r w:rsidRPr="00D33148">
        <w:rPr>
          <w:bCs/>
          <w:sz w:val="24"/>
          <w:szCs w:val="24"/>
          <w:lang w:val="uk-UA" w:eastAsia="ar-SA"/>
        </w:rPr>
        <w:t xml:space="preserve">28. Вчення </w:t>
      </w:r>
      <w:proofErr w:type="spellStart"/>
      <w:r w:rsidRPr="00D33148">
        <w:rPr>
          <w:bCs/>
          <w:sz w:val="24"/>
          <w:szCs w:val="24"/>
          <w:lang w:val="uk-UA" w:eastAsia="ar-SA"/>
        </w:rPr>
        <w:t>Плотіна</w:t>
      </w:r>
      <w:proofErr w:type="spellEnd"/>
      <w:r w:rsidRPr="00D33148">
        <w:rPr>
          <w:bCs/>
          <w:sz w:val="24"/>
          <w:szCs w:val="24"/>
          <w:lang w:val="uk-UA" w:eastAsia="ar-SA"/>
        </w:rPr>
        <w:t>.</w:t>
      </w:r>
    </w:p>
    <w:p w:rsidR="002156AD" w:rsidRPr="00D33148" w:rsidRDefault="002156AD" w:rsidP="002156AD">
      <w:pPr>
        <w:widowControl/>
        <w:suppressAutoHyphens/>
        <w:autoSpaceDE/>
        <w:autoSpaceDN/>
        <w:adjustRightInd/>
        <w:spacing w:line="276" w:lineRule="auto"/>
        <w:ind w:right="527"/>
        <w:jc w:val="both"/>
        <w:rPr>
          <w:bCs/>
          <w:sz w:val="24"/>
          <w:szCs w:val="24"/>
          <w:lang w:val="uk-UA" w:eastAsia="ar-SA"/>
        </w:rPr>
      </w:pPr>
      <w:r w:rsidRPr="00D33148">
        <w:rPr>
          <w:bCs/>
          <w:sz w:val="24"/>
          <w:szCs w:val="24"/>
          <w:lang w:val="uk-UA" w:eastAsia="ar-SA"/>
        </w:rPr>
        <w:t xml:space="preserve">29. Вчення </w:t>
      </w:r>
      <w:proofErr w:type="spellStart"/>
      <w:r w:rsidRPr="00D33148">
        <w:rPr>
          <w:bCs/>
          <w:sz w:val="24"/>
          <w:szCs w:val="24"/>
          <w:lang w:val="uk-UA" w:eastAsia="ar-SA"/>
        </w:rPr>
        <w:t>Галена</w:t>
      </w:r>
      <w:proofErr w:type="spellEnd"/>
      <w:r w:rsidRPr="00D33148">
        <w:rPr>
          <w:bCs/>
          <w:sz w:val="24"/>
          <w:szCs w:val="24"/>
          <w:lang w:val="uk-UA" w:eastAsia="ar-SA"/>
        </w:rPr>
        <w:t xml:space="preserve"> – вершина психофізіологічної античної думки. </w:t>
      </w:r>
    </w:p>
    <w:p w:rsidR="002156AD" w:rsidRPr="00D33148" w:rsidRDefault="002156AD" w:rsidP="002156AD">
      <w:pPr>
        <w:widowControl/>
        <w:suppressAutoHyphens/>
        <w:autoSpaceDE/>
        <w:autoSpaceDN/>
        <w:adjustRightInd/>
        <w:spacing w:line="276" w:lineRule="auto"/>
        <w:ind w:right="527"/>
        <w:jc w:val="both"/>
        <w:rPr>
          <w:bCs/>
          <w:sz w:val="24"/>
          <w:szCs w:val="24"/>
          <w:lang w:val="uk-UA" w:eastAsia="ar-SA"/>
        </w:rPr>
      </w:pPr>
      <w:r w:rsidRPr="00D33148">
        <w:rPr>
          <w:bCs/>
          <w:sz w:val="24"/>
          <w:szCs w:val="24"/>
          <w:lang w:val="uk-UA" w:eastAsia="ar-SA"/>
        </w:rPr>
        <w:t xml:space="preserve">30. Особливості розуміння людини в руслі християнського віровчення. </w:t>
      </w:r>
    </w:p>
    <w:p w:rsidR="002156AD" w:rsidRPr="00D33148" w:rsidRDefault="002156AD" w:rsidP="002156AD">
      <w:pPr>
        <w:widowControl/>
        <w:suppressAutoHyphens/>
        <w:autoSpaceDE/>
        <w:autoSpaceDN/>
        <w:adjustRightInd/>
        <w:spacing w:line="276" w:lineRule="auto"/>
        <w:ind w:right="527"/>
        <w:jc w:val="both"/>
        <w:rPr>
          <w:bCs/>
          <w:sz w:val="24"/>
          <w:szCs w:val="24"/>
          <w:lang w:val="uk-UA" w:eastAsia="ar-SA"/>
        </w:rPr>
      </w:pPr>
      <w:r w:rsidRPr="00D33148">
        <w:rPr>
          <w:bCs/>
          <w:sz w:val="24"/>
          <w:szCs w:val="24"/>
          <w:lang w:val="uk-UA" w:eastAsia="ar-SA"/>
        </w:rPr>
        <w:t>31. Вчення Ф. Аквінського про душу – основа середньовічної схоластики.</w:t>
      </w:r>
    </w:p>
    <w:p w:rsidR="002156AD" w:rsidRPr="00D33148" w:rsidRDefault="002156AD" w:rsidP="002156AD">
      <w:pPr>
        <w:widowControl/>
        <w:suppressAutoHyphens/>
        <w:autoSpaceDE/>
        <w:autoSpaceDN/>
        <w:adjustRightInd/>
        <w:spacing w:line="276" w:lineRule="auto"/>
        <w:ind w:right="527"/>
        <w:jc w:val="both"/>
        <w:rPr>
          <w:bCs/>
          <w:sz w:val="24"/>
          <w:szCs w:val="24"/>
          <w:lang w:val="uk-UA" w:eastAsia="ar-SA"/>
        </w:rPr>
      </w:pPr>
      <w:r w:rsidRPr="00D33148">
        <w:rPr>
          <w:bCs/>
          <w:sz w:val="24"/>
          <w:szCs w:val="24"/>
          <w:lang w:val="uk-UA" w:eastAsia="ar-SA"/>
        </w:rPr>
        <w:t>32. Боротьба номіналізму і реалізму у середньовічної науці.</w:t>
      </w:r>
    </w:p>
    <w:p w:rsidR="002156AD" w:rsidRPr="00D33148" w:rsidRDefault="002156AD" w:rsidP="002156AD">
      <w:pPr>
        <w:widowControl/>
        <w:suppressAutoHyphens/>
        <w:autoSpaceDE/>
        <w:autoSpaceDN/>
        <w:adjustRightInd/>
        <w:spacing w:line="276" w:lineRule="auto"/>
        <w:ind w:right="527"/>
        <w:jc w:val="both"/>
        <w:rPr>
          <w:bCs/>
          <w:sz w:val="24"/>
          <w:szCs w:val="24"/>
          <w:lang w:val="uk-UA" w:eastAsia="ar-SA"/>
        </w:rPr>
      </w:pPr>
      <w:r w:rsidRPr="00D33148">
        <w:rPr>
          <w:bCs/>
          <w:sz w:val="24"/>
          <w:szCs w:val="24"/>
          <w:lang w:val="uk-UA" w:eastAsia="ar-SA"/>
        </w:rPr>
        <w:t xml:space="preserve">33. Номіналізм У. </w:t>
      </w:r>
      <w:proofErr w:type="spellStart"/>
      <w:r w:rsidRPr="00D33148">
        <w:rPr>
          <w:bCs/>
          <w:sz w:val="24"/>
          <w:szCs w:val="24"/>
          <w:lang w:val="uk-UA" w:eastAsia="ar-SA"/>
        </w:rPr>
        <w:t>Оккама</w:t>
      </w:r>
      <w:proofErr w:type="spellEnd"/>
      <w:r w:rsidRPr="00D33148">
        <w:rPr>
          <w:bCs/>
          <w:sz w:val="24"/>
          <w:szCs w:val="24"/>
          <w:lang w:val="uk-UA" w:eastAsia="ar-SA"/>
        </w:rPr>
        <w:t xml:space="preserve">, Д. Скотта, П. Абеляра. </w:t>
      </w:r>
    </w:p>
    <w:p w:rsidR="002156AD" w:rsidRPr="00D33148" w:rsidRDefault="002156AD" w:rsidP="002156AD">
      <w:pPr>
        <w:widowControl/>
        <w:suppressAutoHyphens/>
        <w:autoSpaceDE/>
        <w:autoSpaceDN/>
        <w:adjustRightInd/>
        <w:spacing w:line="276" w:lineRule="auto"/>
        <w:ind w:right="527"/>
        <w:jc w:val="both"/>
        <w:rPr>
          <w:bCs/>
          <w:sz w:val="24"/>
          <w:szCs w:val="24"/>
          <w:lang w:val="uk-UA" w:eastAsia="ar-SA"/>
        </w:rPr>
      </w:pPr>
      <w:r w:rsidRPr="00D33148">
        <w:rPr>
          <w:bCs/>
          <w:sz w:val="24"/>
          <w:szCs w:val="24"/>
          <w:lang w:val="uk-UA" w:eastAsia="ar-SA"/>
        </w:rPr>
        <w:t xml:space="preserve">34. Психологічна концепція </w:t>
      </w:r>
      <w:proofErr w:type="spellStart"/>
      <w:r w:rsidRPr="00D33148">
        <w:rPr>
          <w:bCs/>
          <w:sz w:val="24"/>
          <w:szCs w:val="24"/>
          <w:lang w:val="uk-UA" w:eastAsia="ar-SA"/>
        </w:rPr>
        <w:t>Ібн</w:t>
      </w:r>
      <w:proofErr w:type="spellEnd"/>
      <w:r w:rsidRPr="00D33148">
        <w:rPr>
          <w:bCs/>
          <w:sz w:val="24"/>
          <w:szCs w:val="24"/>
          <w:lang w:val="uk-UA" w:eastAsia="ar-SA"/>
        </w:rPr>
        <w:t xml:space="preserve"> Сіни. </w:t>
      </w:r>
    </w:p>
    <w:p w:rsidR="002156AD" w:rsidRPr="00D33148" w:rsidRDefault="002156AD" w:rsidP="002156AD">
      <w:pPr>
        <w:widowControl/>
        <w:suppressAutoHyphens/>
        <w:autoSpaceDE/>
        <w:autoSpaceDN/>
        <w:adjustRightInd/>
        <w:spacing w:line="276" w:lineRule="auto"/>
        <w:ind w:right="527"/>
        <w:jc w:val="both"/>
        <w:rPr>
          <w:bCs/>
          <w:sz w:val="24"/>
          <w:szCs w:val="24"/>
          <w:lang w:val="uk-UA" w:eastAsia="ar-SA"/>
        </w:rPr>
      </w:pPr>
      <w:r w:rsidRPr="00D33148">
        <w:rPr>
          <w:bCs/>
          <w:sz w:val="24"/>
          <w:szCs w:val="24"/>
          <w:lang w:val="uk-UA" w:eastAsia="ar-SA"/>
        </w:rPr>
        <w:t xml:space="preserve">35. Вчення </w:t>
      </w:r>
      <w:proofErr w:type="spellStart"/>
      <w:r w:rsidRPr="00D33148">
        <w:rPr>
          <w:bCs/>
          <w:sz w:val="24"/>
          <w:szCs w:val="24"/>
          <w:lang w:val="uk-UA" w:eastAsia="ar-SA"/>
        </w:rPr>
        <w:t>Ібн</w:t>
      </w:r>
      <w:proofErr w:type="spellEnd"/>
      <w:r w:rsidRPr="00D33148">
        <w:rPr>
          <w:bCs/>
          <w:sz w:val="24"/>
          <w:szCs w:val="24"/>
          <w:lang w:val="uk-UA" w:eastAsia="ar-SA"/>
        </w:rPr>
        <w:t xml:space="preserve"> </w:t>
      </w:r>
      <w:proofErr w:type="spellStart"/>
      <w:r w:rsidRPr="00D33148">
        <w:rPr>
          <w:bCs/>
          <w:sz w:val="24"/>
          <w:szCs w:val="24"/>
          <w:lang w:val="uk-UA" w:eastAsia="ar-SA"/>
        </w:rPr>
        <w:t>Рушда</w:t>
      </w:r>
      <w:proofErr w:type="spellEnd"/>
      <w:r w:rsidRPr="00D33148">
        <w:rPr>
          <w:bCs/>
          <w:sz w:val="24"/>
          <w:szCs w:val="24"/>
          <w:lang w:val="uk-UA" w:eastAsia="ar-SA"/>
        </w:rPr>
        <w:t xml:space="preserve"> про душу.</w:t>
      </w:r>
    </w:p>
    <w:p w:rsidR="002156AD" w:rsidRPr="00D33148" w:rsidRDefault="002156AD" w:rsidP="002156AD">
      <w:pPr>
        <w:widowControl/>
        <w:suppressAutoHyphens/>
        <w:autoSpaceDE/>
        <w:autoSpaceDN/>
        <w:adjustRightInd/>
        <w:spacing w:line="276" w:lineRule="auto"/>
        <w:ind w:right="527"/>
        <w:jc w:val="both"/>
        <w:rPr>
          <w:bCs/>
          <w:sz w:val="24"/>
          <w:szCs w:val="24"/>
          <w:lang w:val="uk-UA" w:eastAsia="ar-SA"/>
        </w:rPr>
      </w:pPr>
      <w:r w:rsidRPr="00D33148">
        <w:rPr>
          <w:bCs/>
          <w:sz w:val="24"/>
          <w:szCs w:val="24"/>
          <w:lang w:val="uk-UA" w:eastAsia="ar-SA"/>
        </w:rPr>
        <w:t xml:space="preserve">36. Особливості психологічної думки періоду Відродження. </w:t>
      </w:r>
    </w:p>
    <w:p w:rsidR="002156AD" w:rsidRPr="00D33148" w:rsidRDefault="002156AD" w:rsidP="002156AD">
      <w:pPr>
        <w:widowControl/>
        <w:suppressAutoHyphens/>
        <w:autoSpaceDE/>
        <w:autoSpaceDN/>
        <w:adjustRightInd/>
        <w:spacing w:line="276" w:lineRule="auto"/>
        <w:ind w:right="527"/>
        <w:jc w:val="both"/>
        <w:rPr>
          <w:bCs/>
          <w:sz w:val="24"/>
          <w:szCs w:val="24"/>
          <w:lang w:val="uk-UA" w:eastAsia="ar-SA"/>
        </w:rPr>
      </w:pPr>
      <w:r w:rsidRPr="00D33148">
        <w:rPr>
          <w:bCs/>
          <w:sz w:val="24"/>
          <w:szCs w:val="24"/>
          <w:lang w:val="uk-UA" w:eastAsia="ar-SA"/>
        </w:rPr>
        <w:t xml:space="preserve">37. Натурфілософський напрямок психологічної думки Відродження. </w:t>
      </w:r>
    </w:p>
    <w:p w:rsidR="002156AD" w:rsidRPr="00D33148" w:rsidRDefault="002156AD" w:rsidP="002156AD">
      <w:pPr>
        <w:widowControl/>
        <w:suppressAutoHyphens/>
        <w:autoSpaceDE/>
        <w:autoSpaceDN/>
        <w:adjustRightInd/>
        <w:spacing w:line="276" w:lineRule="auto"/>
        <w:ind w:right="527"/>
        <w:jc w:val="both"/>
        <w:rPr>
          <w:bCs/>
          <w:sz w:val="24"/>
          <w:szCs w:val="24"/>
          <w:lang w:val="uk-UA" w:eastAsia="ar-SA"/>
        </w:rPr>
      </w:pPr>
      <w:r w:rsidRPr="00D33148">
        <w:rPr>
          <w:bCs/>
          <w:sz w:val="24"/>
          <w:szCs w:val="24"/>
          <w:lang w:val="uk-UA" w:eastAsia="ar-SA"/>
        </w:rPr>
        <w:t xml:space="preserve">38. Вчення Леонардо </w:t>
      </w:r>
      <w:proofErr w:type="spellStart"/>
      <w:r w:rsidRPr="00D33148">
        <w:rPr>
          <w:bCs/>
          <w:sz w:val="24"/>
          <w:szCs w:val="24"/>
          <w:lang w:val="uk-UA" w:eastAsia="ar-SA"/>
        </w:rPr>
        <w:t>да</w:t>
      </w:r>
      <w:proofErr w:type="spellEnd"/>
      <w:r w:rsidRPr="00D33148">
        <w:rPr>
          <w:bCs/>
          <w:sz w:val="24"/>
          <w:szCs w:val="24"/>
          <w:lang w:val="uk-UA" w:eastAsia="ar-SA"/>
        </w:rPr>
        <w:t xml:space="preserve"> Вінчі про людину та пізнання людиною світу. </w:t>
      </w:r>
    </w:p>
    <w:p w:rsidR="002156AD" w:rsidRPr="00D33148" w:rsidRDefault="002156AD" w:rsidP="002156AD">
      <w:pPr>
        <w:widowControl/>
        <w:suppressAutoHyphens/>
        <w:autoSpaceDE/>
        <w:autoSpaceDN/>
        <w:adjustRightInd/>
        <w:spacing w:line="276" w:lineRule="auto"/>
        <w:ind w:right="527"/>
        <w:jc w:val="both"/>
        <w:rPr>
          <w:bCs/>
          <w:sz w:val="24"/>
          <w:szCs w:val="24"/>
          <w:lang w:val="uk-UA" w:eastAsia="ar-SA"/>
        </w:rPr>
      </w:pPr>
      <w:r w:rsidRPr="00D33148">
        <w:rPr>
          <w:bCs/>
          <w:sz w:val="24"/>
          <w:szCs w:val="24"/>
          <w:lang w:val="uk-UA" w:eastAsia="ar-SA"/>
        </w:rPr>
        <w:t xml:space="preserve">39. Вчення П. </w:t>
      </w:r>
      <w:proofErr w:type="spellStart"/>
      <w:r w:rsidRPr="00D33148">
        <w:rPr>
          <w:bCs/>
          <w:sz w:val="24"/>
          <w:szCs w:val="24"/>
          <w:lang w:val="uk-UA" w:eastAsia="ar-SA"/>
        </w:rPr>
        <w:t>Помпанацці</w:t>
      </w:r>
      <w:proofErr w:type="spellEnd"/>
      <w:r w:rsidRPr="00D33148">
        <w:rPr>
          <w:bCs/>
          <w:sz w:val="24"/>
          <w:szCs w:val="24"/>
          <w:lang w:val="uk-UA" w:eastAsia="ar-SA"/>
        </w:rPr>
        <w:t xml:space="preserve"> про безсмертя душі. </w:t>
      </w:r>
    </w:p>
    <w:p w:rsidR="002156AD" w:rsidRPr="00D33148" w:rsidRDefault="002156AD" w:rsidP="002156AD">
      <w:pPr>
        <w:widowControl/>
        <w:suppressAutoHyphens/>
        <w:autoSpaceDE/>
        <w:autoSpaceDN/>
        <w:adjustRightInd/>
        <w:spacing w:line="276" w:lineRule="auto"/>
        <w:ind w:right="527"/>
        <w:jc w:val="both"/>
        <w:rPr>
          <w:bCs/>
          <w:sz w:val="24"/>
          <w:szCs w:val="24"/>
          <w:lang w:val="uk-UA" w:eastAsia="ar-SA"/>
        </w:rPr>
      </w:pPr>
      <w:r w:rsidRPr="00D33148">
        <w:rPr>
          <w:bCs/>
          <w:sz w:val="24"/>
          <w:szCs w:val="24"/>
          <w:lang w:val="uk-UA" w:eastAsia="ar-SA"/>
        </w:rPr>
        <w:t xml:space="preserve">40. Емпіричне вчення Ф. Бекона про шлях пізнання. </w:t>
      </w:r>
    </w:p>
    <w:p w:rsidR="002156AD" w:rsidRPr="00D33148" w:rsidRDefault="002156AD" w:rsidP="002156AD">
      <w:pPr>
        <w:widowControl/>
        <w:suppressAutoHyphens/>
        <w:autoSpaceDE/>
        <w:autoSpaceDN/>
        <w:adjustRightInd/>
        <w:spacing w:line="276" w:lineRule="auto"/>
        <w:ind w:right="527"/>
        <w:jc w:val="both"/>
        <w:rPr>
          <w:bCs/>
          <w:sz w:val="24"/>
          <w:szCs w:val="24"/>
          <w:lang w:val="uk-UA" w:eastAsia="ar-SA"/>
        </w:rPr>
      </w:pPr>
      <w:r w:rsidRPr="00D33148">
        <w:rPr>
          <w:bCs/>
          <w:sz w:val="24"/>
          <w:szCs w:val="24"/>
          <w:lang w:val="uk-UA" w:eastAsia="ar-SA"/>
        </w:rPr>
        <w:t xml:space="preserve">41. Рефлекторна концепція Р. Декарта. Інтроспективна концепція Р. Декарта. </w:t>
      </w:r>
    </w:p>
    <w:p w:rsidR="002156AD" w:rsidRPr="00D33148" w:rsidRDefault="002156AD" w:rsidP="002156AD">
      <w:pPr>
        <w:widowControl/>
        <w:suppressAutoHyphens/>
        <w:autoSpaceDE/>
        <w:autoSpaceDN/>
        <w:adjustRightInd/>
        <w:spacing w:line="276" w:lineRule="auto"/>
        <w:ind w:right="527"/>
        <w:jc w:val="both"/>
        <w:rPr>
          <w:bCs/>
          <w:sz w:val="24"/>
          <w:szCs w:val="24"/>
          <w:lang w:val="uk-UA" w:eastAsia="ar-SA"/>
        </w:rPr>
      </w:pPr>
      <w:r w:rsidRPr="00D33148">
        <w:rPr>
          <w:bCs/>
          <w:sz w:val="24"/>
          <w:szCs w:val="24"/>
          <w:lang w:val="uk-UA" w:eastAsia="ar-SA"/>
        </w:rPr>
        <w:t>42. Психологічні погляди Т. Гоббса.</w:t>
      </w:r>
    </w:p>
    <w:p w:rsidR="002156AD" w:rsidRPr="00D33148" w:rsidRDefault="002156AD" w:rsidP="002156AD">
      <w:pPr>
        <w:widowControl/>
        <w:suppressAutoHyphens/>
        <w:autoSpaceDE/>
        <w:autoSpaceDN/>
        <w:adjustRightInd/>
        <w:spacing w:line="276" w:lineRule="auto"/>
        <w:ind w:right="527"/>
        <w:jc w:val="both"/>
        <w:rPr>
          <w:bCs/>
          <w:sz w:val="24"/>
          <w:szCs w:val="24"/>
          <w:lang w:val="uk-UA" w:eastAsia="ar-SA"/>
        </w:rPr>
      </w:pPr>
      <w:r w:rsidRPr="00D33148">
        <w:rPr>
          <w:bCs/>
          <w:sz w:val="24"/>
          <w:szCs w:val="24"/>
          <w:lang w:val="uk-UA" w:eastAsia="ar-SA"/>
        </w:rPr>
        <w:t xml:space="preserve">43. Психологічна концепція Б. Спінози. </w:t>
      </w:r>
    </w:p>
    <w:p w:rsidR="002156AD" w:rsidRPr="00D33148" w:rsidRDefault="002156AD" w:rsidP="002156AD">
      <w:pPr>
        <w:widowControl/>
        <w:suppressAutoHyphens/>
        <w:autoSpaceDE/>
        <w:autoSpaceDN/>
        <w:adjustRightInd/>
        <w:spacing w:line="276" w:lineRule="auto"/>
        <w:ind w:right="527"/>
        <w:jc w:val="both"/>
        <w:rPr>
          <w:bCs/>
          <w:sz w:val="24"/>
          <w:szCs w:val="24"/>
          <w:lang w:val="uk-UA" w:eastAsia="ar-SA"/>
        </w:rPr>
      </w:pPr>
      <w:r w:rsidRPr="00D33148">
        <w:rPr>
          <w:bCs/>
          <w:sz w:val="24"/>
          <w:szCs w:val="24"/>
          <w:lang w:val="uk-UA" w:eastAsia="ar-SA"/>
        </w:rPr>
        <w:t xml:space="preserve">44. Емпірична концепція Дж. Локка. </w:t>
      </w:r>
    </w:p>
    <w:p w:rsidR="002156AD" w:rsidRPr="00D33148" w:rsidRDefault="002156AD" w:rsidP="002156AD">
      <w:pPr>
        <w:widowControl/>
        <w:suppressAutoHyphens/>
        <w:autoSpaceDE/>
        <w:autoSpaceDN/>
        <w:adjustRightInd/>
        <w:spacing w:line="276" w:lineRule="auto"/>
        <w:ind w:right="527"/>
        <w:jc w:val="both"/>
        <w:rPr>
          <w:bCs/>
          <w:sz w:val="24"/>
          <w:szCs w:val="24"/>
          <w:lang w:val="uk-UA" w:eastAsia="ar-SA"/>
        </w:rPr>
      </w:pPr>
      <w:r w:rsidRPr="00D33148">
        <w:rPr>
          <w:bCs/>
          <w:sz w:val="24"/>
          <w:szCs w:val="24"/>
          <w:lang w:val="uk-UA" w:eastAsia="ar-SA"/>
        </w:rPr>
        <w:t xml:space="preserve">45. Проблеми раціонального і несвідомого в психіці людини в концепції Г.В. </w:t>
      </w:r>
      <w:proofErr w:type="spellStart"/>
      <w:r w:rsidRPr="00D33148">
        <w:rPr>
          <w:bCs/>
          <w:sz w:val="24"/>
          <w:szCs w:val="24"/>
          <w:lang w:val="uk-UA" w:eastAsia="ar-SA"/>
        </w:rPr>
        <w:t>Лейбница</w:t>
      </w:r>
      <w:proofErr w:type="spellEnd"/>
      <w:r w:rsidRPr="00D33148">
        <w:rPr>
          <w:bCs/>
          <w:sz w:val="24"/>
          <w:szCs w:val="24"/>
          <w:lang w:val="uk-UA" w:eastAsia="ar-SA"/>
        </w:rPr>
        <w:t xml:space="preserve">. Вчення про монади. </w:t>
      </w:r>
    </w:p>
    <w:p w:rsidR="002156AD" w:rsidRPr="00D33148" w:rsidRDefault="002156AD" w:rsidP="002156AD">
      <w:pPr>
        <w:widowControl/>
        <w:suppressAutoHyphens/>
        <w:autoSpaceDE/>
        <w:autoSpaceDN/>
        <w:adjustRightInd/>
        <w:spacing w:line="276" w:lineRule="auto"/>
        <w:ind w:right="527"/>
        <w:jc w:val="both"/>
        <w:rPr>
          <w:bCs/>
          <w:sz w:val="24"/>
          <w:szCs w:val="24"/>
          <w:lang w:val="uk-UA" w:eastAsia="ar-SA"/>
        </w:rPr>
      </w:pPr>
      <w:r w:rsidRPr="00D33148">
        <w:rPr>
          <w:bCs/>
          <w:sz w:val="24"/>
          <w:szCs w:val="24"/>
          <w:lang w:val="uk-UA" w:eastAsia="ar-SA"/>
        </w:rPr>
        <w:t xml:space="preserve">46. Особливості психологічних ідей французьких просвітників ХVIII ст. </w:t>
      </w:r>
    </w:p>
    <w:p w:rsidR="002156AD" w:rsidRPr="00D33148" w:rsidRDefault="002156AD" w:rsidP="002156AD">
      <w:pPr>
        <w:widowControl/>
        <w:suppressAutoHyphens/>
        <w:autoSpaceDE/>
        <w:autoSpaceDN/>
        <w:adjustRightInd/>
        <w:spacing w:line="276" w:lineRule="auto"/>
        <w:ind w:right="527"/>
        <w:jc w:val="both"/>
        <w:rPr>
          <w:bCs/>
          <w:sz w:val="24"/>
          <w:szCs w:val="24"/>
          <w:lang w:val="uk-UA" w:eastAsia="ar-SA"/>
        </w:rPr>
      </w:pPr>
      <w:r w:rsidRPr="00D33148">
        <w:rPr>
          <w:bCs/>
          <w:sz w:val="24"/>
          <w:szCs w:val="24"/>
          <w:lang w:val="uk-UA" w:eastAsia="ar-SA"/>
        </w:rPr>
        <w:t xml:space="preserve">47. Психологічні погляди М.В. Ломоносов як родоначальника природничо-наукових уявлень в російській психологічній думці. </w:t>
      </w:r>
    </w:p>
    <w:p w:rsidR="002156AD" w:rsidRPr="00D33148" w:rsidRDefault="002156AD" w:rsidP="002156AD">
      <w:pPr>
        <w:widowControl/>
        <w:suppressAutoHyphens/>
        <w:autoSpaceDE/>
        <w:autoSpaceDN/>
        <w:adjustRightInd/>
        <w:spacing w:line="276" w:lineRule="auto"/>
        <w:ind w:right="527"/>
        <w:jc w:val="both"/>
        <w:rPr>
          <w:bCs/>
          <w:sz w:val="24"/>
          <w:szCs w:val="24"/>
          <w:lang w:val="uk-UA" w:eastAsia="ar-SA"/>
        </w:rPr>
      </w:pPr>
      <w:r w:rsidRPr="00D33148">
        <w:rPr>
          <w:bCs/>
          <w:sz w:val="24"/>
          <w:szCs w:val="24"/>
          <w:lang w:val="uk-UA" w:eastAsia="ar-SA"/>
        </w:rPr>
        <w:lastRenderedPageBreak/>
        <w:t xml:space="preserve">48. Особливості розвитку психологічного знання в Росії в період Просвітництва. 49. Передумови виокремлення психології як самостійної науки. Перші галузі психології як самостійної науки: психофізика, психометрія, психофізіологія органів відчуттів. </w:t>
      </w:r>
    </w:p>
    <w:p w:rsidR="002156AD" w:rsidRPr="00D33148" w:rsidRDefault="002156AD" w:rsidP="002156AD">
      <w:pPr>
        <w:widowControl/>
        <w:suppressAutoHyphens/>
        <w:autoSpaceDE/>
        <w:autoSpaceDN/>
        <w:adjustRightInd/>
        <w:spacing w:line="276" w:lineRule="auto"/>
        <w:ind w:right="527"/>
        <w:jc w:val="both"/>
        <w:rPr>
          <w:bCs/>
          <w:sz w:val="24"/>
          <w:szCs w:val="24"/>
          <w:lang w:val="uk-UA" w:eastAsia="ar-SA"/>
        </w:rPr>
      </w:pPr>
      <w:r w:rsidRPr="00D33148">
        <w:rPr>
          <w:bCs/>
          <w:sz w:val="24"/>
          <w:szCs w:val="24"/>
          <w:lang w:val="uk-UA" w:eastAsia="ar-SA"/>
        </w:rPr>
        <w:t xml:space="preserve">50. Психологічна концепція В. </w:t>
      </w:r>
      <w:proofErr w:type="spellStart"/>
      <w:r w:rsidRPr="00D33148">
        <w:rPr>
          <w:bCs/>
          <w:sz w:val="24"/>
          <w:szCs w:val="24"/>
          <w:lang w:val="uk-UA" w:eastAsia="ar-SA"/>
        </w:rPr>
        <w:t>Вундта</w:t>
      </w:r>
      <w:proofErr w:type="spellEnd"/>
      <w:r w:rsidRPr="00D33148">
        <w:rPr>
          <w:bCs/>
          <w:sz w:val="24"/>
          <w:szCs w:val="24"/>
          <w:lang w:val="uk-UA" w:eastAsia="ar-SA"/>
        </w:rPr>
        <w:t xml:space="preserve"> та її внесок у розвиток експериментальної психології. </w:t>
      </w:r>
    </w:p>
    <w:p w:rsidR="002156AD" w:rsidRPr="00D33148" w:rsidRDefault="002156AD" w:rsidP="002156AD">
      <w:pPr>
        <w:widowControl/>
        <w:suppressAutoHyphens/>
        <w:autoSpaceDE/>
        <w:autoSpaceDN/>
        <w:adjustRightInd/>
        <w:spacing w:line="276" w:lineRule="auto"/>
        <w:ind w:right="527"/>
        <w:jc w:val="both"/>
        <w:rPr>
          <w:bCs/>
          <w:sz w:val="24"/>
          <w:szCs w:val="24"/>
          <w:lang w:val="uk-UA" w:eastAsia="ar-SA"/>
        </w:rPr>
      </w:pPr>
      <w:r w:rsidRPr="00D33148">
        <w:rPr>
          <w:bCs/>
          <w:sz w:val="24"/>
          <w:szCs w:val="24"/>
          <w:lang w:val="uk-UA" w:eastAsia="ar-SA"/>
        </w:rPr>
        <w:t xml:space="preserve">51. Розвиток експериментальної психології у працях І.М. Сєченова та його рефлекторна концепція психіки. </w:t>
      </w:r>
    </w:p>
    <w:p w:rsidR="002156AD" w:rsidRPr="00D33148" w:rsidRDefault="002156AD" w:rsidP="002156AD">
      <w:pPr>
        <w:widowControl/>
        <w:suppressAutoHyphens/>
        <w:autoSpaceDE/>
        <w:autoSpaceDN/>
        <w:adjustRightInd/>
        <w:spacing w:line="276" w:lineRule="auto"/>
        <w:ind w:right="527"/>
        <w:jc w:val="both"/>
        <w:rPr>
          <w:bCs/>
          <w:sz w:val="24"/>
          <w:szCs w:val="24"/>
          <w:lang w:val="uk-UA" w:eastAsia="ar-SA"/>
        </w:rPr>
      </w:pPr>
      <w:r w:rsidRPr="00D33148">
        <w:rPr>
          <w:bCs/>
          <w:sz w:val="24"/>
          <w:szCs w:val="24"/>
          <w:lang w:val="uk-UA" w:eastAsia="ar-SA"/>
        </w:rPr>
        <w:t xml:space="preserve">52. Внесок В.М. </w:t>
      </w:r>
      <w:proofErr w:type="spellStart"/>
      <w:r w:rsidRPr="00D33148">
        <w:rPr>
          <w:bCs/>
          <w:sz w:val="24"/>
          <w:szCs w:val="24"/>
          <w:lang w:val="uk-UA" w:eastAsia="ar-SA"/>
        </w:rPr>
        <w:t>Бехтерева</w:t>
      </w:r>
      <w:proofErr w:type="spellEnd"/>
      <w:r w:rsidRPr="00D33148">
        <w:rPr>
          <w:bCs/>
          <w:sz w:val="24"/>
          <w:szCs w:val="24"/>
          <w:lang w:val="uk-UA" w:eastAsia="ar-SA"/>
        </w:rPr>
        <w:t xml:space="preserve"> у становлення та розвиток вітчизняної психології.</w:t>
      </w:r>
    </w:p>
    <w:p w:rsidR="002156AD" w:rsidRPr="00D33148" w:rsidRDefault="002156AD" w:rsidP="002156AD">
      <w:pPr>
        <w:widowControl/>
        <w:suppressAutoHyphens/>
        <w:autoSpaceDE/>
        <w:autoSpaceDN/>
        <w:adjustRightInd/>
        <w:spacing w:line="276" w:lineRule="auto"/>
        <w:ind w:right="527"/>
        <w:jc w:val="both"/>
        <w:rPr>
          <w:bCs/>
          <w:sz w:val="24"/>
          <w:szCs w:val="24"/>
          <w:lang w:val="uk-UA" w:eastAsia="ar-SA"/>
        </w:rPr>
      </w:pPr>
      <w:r w:rsidRPr="00D33148">
        <w:rPr>
          <w:bCs/>
          <w:sz w:val="24"/>
          <w:szCs w:val="24"/>
          <w:lang w:val="uk-UA" w:eastAsia="ar-SA"/>
        </w:rPr>
        <w:t xml:space="preserve">53. Експериментальні дослідження М.М. </w:t>
      </w:r>
      <w:proofErr w:type="spellStart"/>
      <w:r w:rsidRPr="00D33148">
        <w:rPr>
          <w:bCs/>
          <w:sz w:val="24"/>
          <w:szCs w:val="24"/>
          <w:lang w:val="uk-UA" w:eastAsia="ar-SA"/>
        </w:rPr>
        <w:t>Ланге</w:t>
      </w:r>
      <w:proofErr w:type="spellEnd"/>
      <w:r w:rsidRPr="00D33148">
        <w:rPr>
          <w:bCs/>
          <w:sz w:val="24"/>
          <w:szCs w:val="24"/>
          <w:lang w:val="uk-UA" w:eastAsia="ar-SA"/>
        </w:rPr>
        <w:t xml:space="preserve">. </w:t>
      </w:r>
    </w:p>
    <w:p w:rsidR="002156AD" w:rsidRPr="00D33148" w:rsidRDefault="002156AD" w:rsidP="002156AD">
      <w:pPr>
        <w:widowControl/>
        <w:suppressAutoHyphens/>
        <w:autoSpaceDE/>
        <w:autoSpaceDN/>
        <w:adjustRightInd/>
        <w:spacing w:line="276" w:lineRule="auto"/>
        <w:ind w:right="527"/>
        <w:jc w:val="both"/>
        <w:rPr>
          <w:bCs/>
          <w:sz w:val="24"/>
          <w:szCs w:val="24"/>
          <w:lang w:val="uk-UA" w:eastAsia="ar-SA"/>
        </w:rPr>
      </w:pPr>
      <w:r w:rsidRPr="00D33148">
        <w:rPr>
          <w:bCs/>
          <w:sz w:val="24"/>
          <w:szCs w:val="24"/>
          <w:lang w:val="uk-UA" w:eastAsia="ar-SA"/>
        </w:rPr>
        <w:t xml:space="preserve">54. А.Ф. </w:t>
      </w:r>
      <w:proofErr w:type="spellStart"/>
      <w:r w:rsidRPr="00D33148">
        <w:rPr>
          <w:bCs/>
          <w:sz w:val="24"/>
          <w:szCs w:val="24"/>
          <w:lang w:val="uk-UA" w:eastAsia="ar-SA"/>
        </w:rPr>
        <w:t>Лазурський</w:t>
      </w:r>
      <w:proofErr w:type="spellEnd"/>
      <w:r w:rsidRPr="00D33148">
        <w:rPr>
          <w:bCs/>
          <w:sz w:val="24"/>
          <w:szCs w:val="24"/>
          <w:lang w:val="uk-UA" w:eastAsia="ar-SA"/>
        </w:rPr>
        <w:t xml:space="preserve"> – засновник вітчизняної характерології та експериментального вивчення особистості. </w:t>
      </w:r>
    </w:p>
    <w:p w:rsidR="002156AD" w:rsidRPr="00D33148" w:rsidRDefault="002156AD" w:rsidP="002156AD">
      <w:pPr>
        <w:widowControl/>
        <w:suppressAutoHyphens/>
        <w:autoSpaceDE/>
        <w:autoSpaceDN/>
        <w:adjustRightInd/>
        <w:spacing w:line="276" w:lineRule="auto"/>
        <w:ind w:right="527"/>
        <w:jc w:val="both"/>
        <w:rPr>
          <w:bCs/>
          <w:sz w:val="24"/>
          <w:szCs w:val="24"/>
          <w:lang w:val="uk-UA" w:eastAsia="ar-SA"/>
        </w:rPr>
      </w:pPr>
      <w:r w:rsidRPr="00D33148">
        <w:rPr>
          <w:bCs/>
          <w:sz w:val="24"/>
          <w:szCs w:val="24"/>
          <w:lang w:val="uk-UA" w:eastAsia="ar-SA"/>
        </w:rPr>
        <w:t xml:space="preserve">55. Особливості експериментального підходу в російській психології початку ХХ ст. </w:t>
      </w:r>
    </w:p>
    <w:p w:rsidR="002156AD" w:rsidRPr="00D33148" w:rsidRDefault="002156AD" w:rsidP="002156AD">
      <w:pPr>
        <w:widowControl/>
        <w:suppressAutoHyphens/>
        <w:autoSpaceDE/>
        <w:autoSpaceDN/>
        <w:adjustRightInd/>
        <w:spacing w:line="276" w:lineRule="auto"/>
        <w:ind w:right="527"/>
        <w:jc w:val="both"/>
        <w:rPr>
          <w:bCs/>
          <w:sz w:val="24"/>
          <w:szCs w:val="24"/>
          <w:lang w:val="uk-UA" w:eastAsia="ar-SA"/>
        </w:rPr>
      </w:pPr>
      <w:r w:rsidRPr="00D33148">
        <w:rPr>
          <w:bCs/>
          <w:sz w:val="24"/>
          <w:szCs w:val="24"/>
          <w:lang w:val="uk-UA" w:eastAsia="ar-SA"/>
        </w:rPr>
        <w:t xml:space="preserve">56. Витоки виникнення біхевіоризму Е. </w:t>
      </w:r>
      <w:proofErr w:type="spellStart"/>
      <w:r w:rsidRPr="00D33148">
        <w:rPr>
          <w:bCs/>
          <w:sz w:val="24"/>
          <w:szCs w:val="24"/>
          <w:lang w:val="uk-UA" w:eastAsia="ar-SA"/>
        </w:rPr>
        <w:t>Торндайка</w:t>
      </w:r>
      <w:proofErr w:type="spellEnd"/>
      <w:r w:rsidRPr="00D33148">
        <w:rPr>
          <w:bCs/>
          <w:sz w:val="24"/>
          <w:szCs w:val="24"/>
          <w:lang w:val="uk-UA" w:eastAsia="ar-SA"/>
        </w:rPr>
        <w:t xml:space="preserve">. </w:t>
      </w:r>
    </w:p>
    <w:p w:rsidR="002156AD" w:rsidRPr="00D33148" w:rsidRDefault="002156AD" w:rsidP="002156AD">
      <w:pPr>
        <w:widowControl/>
        <w:suppressAutoHyphens/>
        <w:autoSpaceDE/>
        <w:autoSpaceDN/>
        <w:adjustRightInd/>
        <w:spacing w:line="276" w:lineRule="auto"/>
        <w:ind w:right="527"/>
        <w:jc w:val="both"/>
        <w:rPr>
          <w:bCs/>
          <w:sz w:val="24"/>
          <w:szCs w:val="24"/>
          <w:lang w:val="uk-UA" w:eastAsia="ar-SA"/>
        </w:rPr>
      </w:pPr>
      <w:r w:rsidRPr="00D33148">
        <w:rPr>
          <w:bCs/>
          <w:sz w:val="24"/>
          <w:szCs w:val="24"/>
          <w:lang w:val="uk-UA" w:eastAsia="ar-SA"/>
        </w:rPr>
        <w:t xml:space="preserve">57. Класичний біхевіоризм Д. </w:t>
      </w:r>
      <w:proofErr w:type="spellStart"/>
      <w:r w:rsidRPr="00D33148">
        <w:rPr>
          <w:bCs/>
          <w:sz w:val="24"/>
          <w:szCs w:val="24"/>
          <w:lang w:val="uk-UA" w:eastAsia="ar-SA"/>
        </w:rPr>
        <w:t>Уотсона</w:t>
      </w:r>
      <w:proofErr w:type="spellEnd"/>
      <w:r w:rsidRPr="00D33148">
        <w:rPr>
          <w:bCs/>
          <w:sz w:val="24"/>
          <w:szCs w:val="24"/>
          <w:lang w:val="uk-UA" w:eastAsia="ar-SA"/>
        </w:rPr>
        <w:t xml:space="preserve">. </w:t>
      </w:r>
    </w:p>
    <w:p w:rsidR="002156AD" w:rsidRPr="00D33148" w:rsidRDefault="002156AD" w:rsidP="002156AD">
      <w:pPr>
        <w:widowControl/>
        <w:suppressAutoHyphens/>
        <w:autoSpaceDE/>
        <w:autoSpaceDN/>
        <w:adjustRightInd/>
        <w:spacing w:line="276" w:lineRule="auto"/>
        <w:ind w:right="527"/>
        <w:jc w:val="both"/>
        <w:rPr>
          <w:bCs/>
          <w:sz w:val="24"/>
          <w:szCs w:val="24"/>
          <w:lang w:val="uk-UA" w:eastAsia="ar-SA"/>
        </w:rPr>
      </w:pPr>
      <w:r w:rsidRPr="00D33148">
        <w:rPr>
          <w:bCs/>
          <w:sz w:val="24"/>
          <w:szCs w:val="24"/>
          <w:lang w:val="uk-UA" w:eastAsia="ar-SA"/>
        </w:rPr>
        <w:t xml:space="preserve">58. </w:t>
      </w:r>
      <w:proofErr w:type="spellStart"/>
      <w:r w:rsidRPr="00D33148">
        <w:rPr>
          <w:bCs/>
          <w:sz w:val="24"/>
          <w:szCs w:val="24"/>
          <w:lang w:val="uk-UA" w:eastAsia="ar-SA"/>
        </w:rPr>
        <w:t>Необіхевіоризм</w:t>
      </w:r>
      <w:proofErr w:type="spellEnd"/>
      <w:r w:rsidRPr="00D33148">
        <w:rPr>
          <w:bCs/>
          <w:sz w:val="24"/>
          <w:szCs w:val="24"/>
          <w:lang w:val="uk-UA" w:eastAsia="ar-SA"/>
        </w:rPr>
        <w:t xml:space="preserve"> Е. </w:t>
      </w:r>
      <w:proofErr w:type="spellStart"/>
      <w:r w:rsidRPr="00D33148">
        <w:rPr>
          <w:bCs/>
          <w:sz w:val="24"/>
          <w:szCs w:val="24"/>
          <w:lang w:val="uk-UA" w:eastAsia="ar-SA"/>
        </w:rPr>
        <w:t>Толмана</w:t>
      </w:r>
      <w:proofErr w:type="spellEnd"/>
      <w:r w:rsidRPr="00D33148">
        <w:rPr>
          <w:bCs/>
          <w:sz w:val="24"/>
          <w:szCs w:val="24"/>
          <w:lang w:val="uk-UA" w:eastAsia="ar-SA"/>
        </w:rPr>
        <w:t xml:space="preserve"> і К. </w:t>
      </w:r>
      <w:proofErr w:type="spellStart"/>
      <w:r w:rsidRPr="00D33148">
        <w:rPr>
          <w:bCs/>
          <w:sz w:val="24"/>
          <w:szCs w:val="24"/>
          <w:lang w:val="uk-UA" w:eastAsia="ar-SA"/>
        </w:rPr>
        <w:t>Халла</w:t>
      </w:r>
      <w:proofErr w:type="spellEnd"/>
      <w:r w:rsidRPr="00D33148">
        <w:rPr>
          <w:bCs/>
          <w:sz w:val="24"/>
          <w:szCs w:val="24"/>
          <w:lang w:val="uk-UA" w:eastAsia="ar-SA"/>
        </w:rPr>
        <w:t xml:space="preserve">. </w:t>
      </w:r>
    </w:p>
    <w:p w:rsidR="002156AD" w:rsidRPr="00D33148" w:rsidRDefault="002156AD" w:rsidP="002156AD">
      <w:pPr>
        <w:widowControl/>
        <w:suppressAutoHyphens/>
        <w:autoSpaceDE/>
        <w:autoSpaceDN/>
        <w:adjustRightInd/>
        <w:spacing w:line="276" w:lineRule="auto"/>
        <w:ind w:right="527"/>
        <w:jc w:val="both"/>
        <w:rPr>
          <w:bCs/>
          <w:sz w:val="24"/>
          <w:szCs w:val="24"/>
          <w:lang w:val="uk-UA" w:eastAsia="ar-SA"/>
        </w:rPr>
      </w:pPr>
      <w:r w:rsidRPr="00D33148">
        <w:rPr>
          <w:bCs/>
          <w:sz w:val="24"/>
          <w:szCs w:val="24"/>
          <w:lang w:val="uk-UA" w:eastAsia="ar-SA"/>
        </w:rPr>
        <w:t xml:space="preserve">59. </w:t>
      </w:r>
      <w:proofErr w:type="spellStart"/>
      <w:r w:rsidRPr="00D33148">
        <w:rPr>
          <w:bCs/>
          <w:sz w:val="24"/>
          <w:szCs w:val="24"/>
          <w:lang w:val="uk-UA" w:eastAsia="ar-SA"/>
        </w:rPr>
        <w:t>Оперантний</w:t>
      </w:r>
      <w:proofErr w:type="spellEnd"/>
      <w:r w:rsidRPr="00D33148">
        <w:rPr>
          <w:bCs/>
          <w:sz w:val="24"/>
          <w:szCs w:val="24"/>
          <w:lang w:val="uk-UA" w:eastAsia="ar-SA"/>
        </w:rPr>
        <w:t xml:space="preserve"> біхевіоризм Б.Ф. </w:t>
      </w:r>
      <w:proofErr w:type="spellStart"/>
      <w:r w:rsidRPr="00D33148">
        <w:rPr>
          <w:bCs/>
          <w:sz w:val="24"/>
          <w:szCs w:val="24"/>
          <w:lang w:val="uk-UA" w:eastAsia="ar-SA"/>
        </w:rPr>
        <w:t>Скіннера</w:t>
      </w:r>
      <w:proofErr w:type="spellEnd"/>
      <w:r w:rsidRPr="00D33148">
        <w:rPr>
          <w:bCs/>
          <w:sz w:val="24"/>
          <w:szCs w:val="24"/>
          <w:lang w:val="uk-UA" w:eastAsia="ar-SA"/>
        </w:rPr>
        <w:t xml:space="preserve">. </w:t>
      </w:r>
    </w:p>
    <w:p w:rsidR="002156AD" w:rsidRPr="00D33148" w:rsidRDefault="002156AD" w:rsidP="002156AD">
      <w:pPr>
        <w:widowControl/>
        <w:suppressAutoHyphens/>
        <w:autoSpaceDE/>
        <w:autoSpaceDN/>
        <w:adjustRightInd/>
        <w:spacing w:line="276" w:lineRule="auto"/>
        <w:ind w:right="527"/>
        <w:jc w:val="both"/>
        <w:rPr>
          <w:bCs/>
          <w:sz w:val="24"/>
          <w:szCs w:val="24"/>
          <w:lang w:val="uk-UA" w:eastAsia="ar-SA"/>
        </w:rPr>
      </w:pPr>
      <w:r w:rsidRPr="00D33148">
        <w:rPr>
          <w:bCs/>
          <w:sz w:val="24"/>
          <w:szCs w:val="24"/>
          <w:lang w:val="uk-UA" w:eastAsia="ar-SA"/>
        </w:rPr>
        <w:t xml:space="preserve">60. Передумови виникнення та етапи становлення вчення З. Фрейда. Структура особистості З. Фрейда та роль несвідомого. </w:t>
      </w:r>
    </w:p>
    <w:p w:rsidR="002156AD" w:rsidRPr="00D33148" w:rsidRDefault="002156AD" w:rsidP="002156AD">
      <w:pPr>
        <w:widowControl/>
        <w:suppressAutoHyphens/>
        <w:autoSpaceDE/>
        <w:autoSpaceDN/>
        <w:adjustRightInd/>
        <w:spacing w:line="276" w:lineRule="auto"/>
        <w:ind w:right="527"/>
        <w:jc w:val="both"/>
        <w:rPr>
          <w:bCs/>
          <w:sz w:val="24"/>
          <w:szCs w:val="24"/>
          <w:lang w:val="uk-UA" w:eastAsia="ar-SA"/>
        </w:rPr>
      </w:pPr>
      <w:r w:rsidRPr="00D33148">
        <w:rPr>
          <w:bCs/>
          <w:sz w:val="24"/>
          <w:szCs w:val="24"/>
          <w:lang w:val="uk-UA" w:eastAsia="ar-SA"/>
        </w:rPr>
        <w:t xml:space="preserve">61. Індивідуальна психологія К.Г. Юнга. </w:t>
      </w:r>
    </w:p>
    <w:p w:rsidR="002156AD" w:rsidRPr="00D33148" w:rsidRDefault="002156AD" w:rsidP="002156AD">
      <w:pPr>
        <w:widowControl/>
        <w:suppressAutoHyphens/>
        <w:autoSpaceDE/>
        <w:autoSpaceDN/>
        <w:adjustRightInd/>
        <w:spacing w:line="276" w:lineRule="auto"/>
        <w:ind w:right="527"/>
        <w:jc w:val="both"/>
        <w:rPr>
          <w:bCs/>
          <w:sz w:val="24"/>
          <w:szCs w:val="24"/>
          <w:lang w:val="uk-UA" w:eastAsia="ar-SA"/>
        </w:rPr>
      </w:pPr>
      <w:r w:rsidRPr="00D33148">
        <w:rPr>
          <w:bCs/>
          <w:sz w:val="24"/>
          <w:szCs w:val="24"/>
          <w:lang w:val="uk-UA" w:eastAsia="ar-SA"/>
        </w:rPr>
        <w:t xml:space="preserve">62. Французька соціологічна школа психології Е. Дюркгейма, П. Жане, Ж. </w:t>
      </w:r>
      <w:proofErr w:type="spellStart"/>
      <w:r w:rsidRPr="00D33148">
        <w:rPr>
          <w:bCs/>
          <w:sz w:val="24"/>
          <w:szCs w:val="24"/>
          <w:lang w:val="uk-UA" w:eastAsia="ar-SA"/>
        </w:rPr>
        <w:t>Піаже</w:t>
      </w:r>
      <w:proofErr w:type="spellEnd"/>
      <w:r w:rsidRPr="00D33148">
        <w:rPr>
          <w:bCs/>
          <w:sz w:val="24"/>
          <w:szCs w:val="24"/>
          <w:lang w:val="uk-UA" w:eastAsia="ar-SA"/>
        </w:rPr>
        <w:t xml:space="preserve">. </w:t>
      </w:r>
    </w:p>
    <w:p w:rsidR="002156AD" w:rsidRPr="00D33148" w:rsidRDefault="002156AD" w:rsidP="002156AD">
      <w:pPr>
        <w:widowControl/>
        <w:suppressAutoHyphens/>
        <w:autoSpaceDE/>
        <w:autoSpaceDN/>
        <w:adjustRightInd/>
        <w:spacing w:line="276" w:lineRule="auto"/>
        <w:ind w:right="527"/>
        <w:jc w:val="both"/>
        <w:rPr>
          <w:bCs/>
          <w:sz w:val="24"/>
          <w:szCs w:val="24"/>
          <w:lang w:val="uk-UA" w:eastAsia="ar-SA"/>
        </w:rPr>
      </w:pPr>
      <w:r w:rsidRPr="00D33148">
        <w:rPr>
          <w:bCs/>
          <w:sz w:val="24"/>
          <w:szCs w:val="24"/>
          <w:lang w:val="uk-UA" w:eastAsia="ar-SA"/>
        </w:rPr>
        <w:t xml:space="preserve">63. Особливості розгляду проблем соціальної детермінації психіки в психологічній науці в СРСР (Л.С. Виготський, О.М. Леонтьєв, С.Л. </w:t>
      </w:r>
      <w:proofErr w:type="spellStart"/>
      <w:r w:rsidRPr="00D33148">
        <w:rPr>
          <w:bCs/>
          <w:sz w:val="24"/>
          <w:szCs w:val="24"/>
          <w:lang w:val="uk-UA" w:eastAsia="ar-SA"/>
        </w:rPr>
        <w:t>Рубінштейн</w:t>
      </w:r>
      <w:proofErr w:type="spellEnd"/>
      <w:r w:rsidRPr="00D33148">
        <w:rPr>
          <w:bCs/>
          <w:sz w:val="24"/>
          <w:szCs w:val="24"/>
          <w:lang w:val="uk-UA" w:eastAsia="ar-SA"/>
        </w:rPr>
        <w:t xml:space="preserve">). </w:t>
      </w:r>
    </w:p>
    <w:p w:rsidR="002156AD" w:rsidRPr="00D33148" w:rsidRDefault="002156AD" w:rsidP="002156AD">
      <w:pPr>
        <w:widowControl/>
        <w:suppressAutoHyphens/>
        <w:autoSpaceDE/>
        <w:autoSpaceDN/>
        <w:adjustRightInd/>
        <w:spacing w:line="276" w:lineRule="auto"/>
        <w:ind w:right="527"/>
        <w:jc w:val="both"/>
        <w:rPr>
          <w:bCs/>
          <w:sz w:val="24"/>
          <w:szCs w:val="24"/>
          <w:lang w:val="uk-UA" w:eastAsia="ar-SA"/>
        </w:rPr>
      </w:pPr>
      <w:r w:rsidRPr="00D33148">
        <w:rPr>
          <w:bCs/>
          <w:sz w:val="24"/>
          <w:szCs w:val="24"/>
          <w:lang w:val="uk-UA" w:eastAsia="ar-SA"/>
        </w:rPr>
        <w:t xml:space="preserve">64. Витоки виникнення та розвиток гештальтпсихології. </w:t>
      </w:r>
    </w:p>
    <w:p w:rsidR="002156AD" w:rsidRPr="00D33148" w:rsidRDefault="002156AD" w:rsidP="002156AD">
      <w:pPr>
        <w:widowControl/>
        <w:suppressAutoHyphens/>
        <w:autoSpaceDE/>
        <w:autoSpaceDN/>
        <w:adjustRightInd/>
        <w:spacing w:line="276" w:lineRule="auto"/>
        <w:ind w:right="527"/>
        <w:jc w:val="both"/>
        <w:rPr>
          <w:bCs/>
          <w:sz w:val="24"/>
          <w:szCs w:val="24"/>
          <w:lang w:val="uk-UA" w:eastAsia="ar-SA"/>
        </w:rPr>
      </w:pPr>
      <w:r w:rsidRPr="00D33148">
        <w:rPr>
          <w:bCs/>
          <w:sz w:val="24"/>
          <w:szCs w:val="24"/>
          <w:lang w:val="uk-UA" w:eastAsia="ar-SA"/>
        </w:rPr>
        <w:t xml:space="preserve">65. Теорія поля К. </w:t>
      </w:r>
      <w:proofErr w:type="spellStart"/>
      <w:r w:rsidRPr="00D33148">
        <w:rPr>
          <w:bCs/>
          <w:sz w:val="24"/>
          <w:szCs w:val="24"/>
          <w:lang w:val="uk-UA" w:eastAsia="ar-SA"/>
        </w:rPr>
        <w:t>Левіна</w:t>
      </w:r>
      <w:proofErr w:type="spellEnd"/>
      <w:r w:rsidRPr="00D33148">
        <w:rPr>
          <w:bCs/>
          <w:sz w:val="24"/>
          <w:szCs w:val="24"/>
          <w:lang w:val="uk-UA" w:eastAsia="ar-SA"/>
        </w:rPr>
        <w:t xml:space="preserve">. </w:t>
      </w:r>
    </w:p>
    <w:p w:rsidR="002156AD" w:rsidRPr="00D33148" w:rsidRDefault="002156AD" w:rsidP="002156AD">
      <w:pPr>
        <w:widowControl/>
        <w:suppressAutoHyphens/>
        <w:autoSpaceDE/>
        <w:autoSpaceDN/>
        <w:adjustRightInd/>
        <w:spacing w:line="276" w:lineRule="auto"/>
        <w:ind w:right="527"/>
        <w:jc w:val="both"/>
        <w:rPr>
          <w:bCs/>
          <w:sz w:val="24"/>
          <w:szCs w:val="24"/>
          <w:lang w:val="uk-UA" w:eastAsia="ar-SA"/>
        </w:rPr>
      </w:pPr>
      <w:r w:rsidRPr="00D33148">
        <w:rPr>
          <w:bCs/>
          <w:sz w:val="24"/>
          <w:szCs w:val="24"/>
          <w:lang w:val="uk-UA" w:eastAsia="ar-SA"/>
        </w:rPr>
        <w:t xml:space="preserve">66. Концепція та психотерапевтична практика К. </w:t>
      </w:r>
      <w:proofErr w:type="spellStart"/>
      <w:r w:rsidRPr="00D33148">
        <w:rPr>
          <w:bCs/>
          <w:sz w:val="24"/>
          <w:szCs w:val="24"/>
          <w:lang w:val="uk-UA" w:eastAsia="ar-SA"/>
        </w:rPr>
        <w:t>Роджерса</w:t>
      </w:r>
      <w:proofErr w:type="spellEnd"/>
      <w:r w:rsidRPr="00D33148">
        <w:rPr>
          <w:bCs/>
          <w:sz w:val="24"/>
          <w:szCs w:val="24"/>
          <w:lang w:val="uk-UA" w:eastAsia="ar-SA"/>
        </w:rPr>
        <w:t xml:space="preserve">. </w:t>
      </w:r>
    </w:p>
    <w:p w:rsidR="002156AD" w:rsidRPr="00D33148" w:rsidRDefault="002156AD" w:rsidP="002156AD">
      <w:pPr>
        <w:widowControl/>
        <w:suppressAutoHyphens/>
        <w:autoSpaceDE/>
        <w:autoSpaceDN/>
        <w:adjustRightInd/>
        <w:spacing w:line="276" w:lineRule="auto"/>
        <w:ind w:right="527"/>
        <w:jc w:val="both"/>
        <w:rPr>
          <w:bCs/>
          <w:sz w:val="24"/>
          <w:szCs w:val="24"/>
          <w:lang w:val="uk-UA" w:eastAsia="ar-SA"/>
        </w:rPr>
      </w:pPr>
      <w:r w:rsidRPr="00D33148">
        <w:rPr>
          <w:bCs/>
          <w:sz w:val="24"/>
          <w:szCs w:val="24"/>
          <w:lang w:val="uk-UA" w:eastAsia="ar-SA"/>
        </w:rPr>
        <w:t xml:space="preserve">67. Теорія мотивації і модель </w:t>
      </w:r>
      <w:proofErr w:type="spellStart"/>
      <w:r w:rsidRPr="00D33148">
        <w:rPr>
          <w:bCs/>
          <w:sz w:val="24"/>
          <w:szCs w:val="24"/>
          <w:lang w:val="uk-UA" w:eastAsia="ar-SA"/>
        </w:rPr>
        <w:t>самоактуалізованої</w:t>
      </w:r>
      <w:proofErr w:type="spellEnd"/>
      <w:r w:rsidRPr="00D33148">
        <w:rPr>
          <w:bCs/>
          <w:sz w:val="24"/>
          <w:szCs w:val="24"/>
          <w:lang w:val="uk-UA" w:eastAsia="ar-SA"/>
        </w:rPr>
        <w:t xml:space="preserve"> особистості А. </w:t>
      </w:r>
      <w:proofErr w:type="spellStart"/>
      <w:r w:rsidRPr="00D33148">
        <w:rPr>
          <w:bCs/>
          <w:sz w:val="24"/>
          <w:szCs w:val="24"/>
          <w:lang w:val="uk-UA" w:eastAsia="ar-SA"/>
        </w:rPr>
        <w:t>Маслоу</w:t>
      </w:r>
      <w:proofErr w:type="spellEnd"/>
      <w:r w:rsidRPr="00D33148">
        <w:rPr>
          <w:bCs/>
          <w:sz w:val="24"/>
          <w:szCs w:val="24"/>
          <w:lang w:val="uk-UA" w:eastAsia="ar-SA"/>
        </w:rPr>
        <w:t xml:space="preserve">. </w:t>
      </w:r>
    </w:p>
    <w:p w:rsidR="002156AD" w:rsidRPr="00D33148" w:rsidRDefault="002156AD" w:rsidP="002156AD">
      <w:pPr>
        <w:widowControl/>
        <w:suppressAutoHyphens/>
        <w:autoSpaceDE/>
        <w:autoSpaceDN/>
        <w:adjustRightInd/>
        <w:spacing w:line="276" w:lineRule="auto"/>
        <w:ind w:right="527"/>
        <w:jc w:val="both"/>
        <w:rPr>
          <w:bCs/>
          <w:sz w:val="24"/>
          <w:szCs w:val="24"/>
          <w:lang w:val="uk-UA" w:eastAsia="ar-SA"/>
        </w:rPr>
      </w:pPr>
      <w:r w:rsidRPr="00D33148">
        <w:rPr>
          <w:bCs/>
          <w:sz w:val="24"/>
          <w:szCs w:val="24"/>
          <w:lang w:val="uk-UA" w:eastAsia="ar-SA"/>
        </w:rPr>
        <w:t xml:space="preserve">68. Теорія життєвих смислів В. </w:t>
      </w:r>
      <w:proofErr w:type="spellStart"/>
      <w:r w:rsidRPr="00D33148">
        <w:rPr>
          <w:bCs/>
          <w:sz w:val="24"/>
          <w:szCs w:val="24"/>
          <w:lang w:val="uk-UA" w:eastAsia="ar-SA"/>
        </w:rPr>
        <w:t>Франкла</w:t>
      </w:r>
      <w:proofErr w:type="spellEnd"/>
      <w:r w:rsidRPr="00D33148">
        <w:rPr>
          <w:bCs/>
          <w:sz w:val="24"/>
          <w:szCs w:val="24"/>
          <w:lang w:val="uk-UA" w:eastAsia="ar-SA"/>
        </w:rPr>
        <w:t xml:space="preserve">. </w:t>
      </w:r>
    </w:p>
    <w:p w:rsidR="002156AD" w:rsidRPr="00D33148" w:rsidRDefault="002156AD" w:rsidP="002156AD">
      <w:pPr>
        <w:widowControl/>
        <w:suppressAutoHyphens/>
        <w:autoSpaceDE/>
        <w:autoSpaceDN/>
        <w:adjustRightInd/>
        <w:spacing w:line="276" w:lineRule="auto"/>
        <w:ind w:right="527"/>
        <w:jc w:val="both"/>
        <w:rPr>
          <w:bCs/>
          <w:sz w:val="24"/>
          <w:szCs w:val="24"/>
          <w:lang w:val="uk-UA" w:eastAsia="ar-SA"/>
        </w:rPr>
      </w:pPr>
      <w:r w:rsidRPr="00D33148">
        <w:rPr>
          <w:bCs/>
          <w:sz w:val="24"/>
          <w:szCs w:val="24"/>
          <w:lang w:val="uk-UA" w:eastAsia="ar-SA"/>
        </w:rPr>
        <w:t xml:space="preserve">69. Основні етапи розвитку психологічної науки в СРСР. Методологічні принципи розвитку психологічної науки в СРСР. </w:t>
      </w:r>
    </w:p>
    <w:p w:rsidR="002156AD" w:rsidRPr="00D33148" w:rsidRDefault="002156AD" w:rsidP="002156AD">
      <w:pPr>
        <w:widowControl/>
        <w:suppressAutoHyphens/>
        <w:autoSpaceDE/>
        <w:autoSpaceDN/>
        <w:adjustRightInd/>
        <w:spacing w:line="276" w:lineRule="auto"/>
        <w:ind w:right="527"/>
        <w:jc w:val="both"/>
        <w:rPr>
          <w:bCs/>
          <w:sz w:val="24"/>
          <w:szCs w:val="24"/>
          <w:lang w:val="uk-UA" w:eastAsia="ar-SA"/>
        </w:rPr>
      </w:pPr>
      <w:r w:rsidRPr="00D33148">
        <w:rPr>
          <w:bCs/>
          <w:sz w:val="24"/>
          <w:szCs w:val="24"/>
          <w:lang w:val="uk-UA" w:eastAsia="ar-SA"/>
        </w:rPr>
        <w:t xml:space="preserve">70. Основні психологічні школи: С.Л. </w:t>
      </w:r>
      <w:proofErr w:type="spellStart"/>
      <w:r w:rsidRPr="00D33148">
        <w:rPr>
          <w:bCs/>
          <w:sz w:val="24"/>
          <w:szCs w:val="24"/>
          <w:lang w:val="uk-UA" w:eastAsia="ar-SA"/>
        </w:rPr>
        <w:t>Рубінштейна</w:t>
      </w:r>
      <w:proofErr w:type="spellEnd"/>
      <w:r w:rsidRPr="00D33148">
        <w:rPr>
          <w:bCs/>
          <w:sz w:val="24"/>
          <w:szCs w:val="24"/>
          <w:lang w:val="uk-UA" w:eastAsia="ar-SA"/>
        </w:rPr>
        <w:t>, Б.М. Теплова, О.М. Леонтьєва, Б.Г. Ананьєва, Л.С. Виготського.</w:t>
      </w:r>
    </w:p>
    <w:p w:rsidR="002156AD" w:rsidRPr="00D33148" w:rsidRDefault="002156AD" w:rsidP="002156AD">
      <w:pPr>
        <w:widowControl/>
        <w:autoSpaceDE/>
        <w:autoSpaceDN/>
        <w:adjustRightInd/>
        <w:spacing w:line="264" w:lineRule="auto"/>
        <w:ind w:right="527"/>
        <w:rPr>
          <w:sz w:val="24"/>
          <w:szCs w:val="24"/>
          <w:lang w:val="uk-UA" w:eastAsia="ar-SA"/>
        </w:rPr>
      </w:pPr>
      <w:r w:rsidRPr="00D33148">
        <w:rPr>
          <w:sz w:val="24"/>
          <w:szCs w:val="24"/>
          <w:lang w:val="uk-UA" w:eastAsia="ar-SA"/>
        </w:rPr>
        <w:t>71. Гештальтпсихологія: зародження та розвиток.</w:t>
      </w:r>
    </w:p>
    <w:p w:rsidR="002156AD" w:rsidRPr="00D33148" w:rsidRDefault="002156AD" w:rsidP="002156AD">
      <w:pPr>
        <w:widowControl/>
        <w:autoSpaceDE/>
        <w:autoSpaceDN/>
        <w:adjustRightInd/>
        <w:spacing w:line="264" w:lineRule="auto"/>
        <w:ind w:right="527"/>
        <w:rPr>
          <w:sz w:val="24"/>
          <w:szCs w:val="24"/>
          <w:lang w:val="uk-UA" w:eastAsia="ar-SA"/>
        </w:rPr>
      </w:pPr>
      <w:r w:rsidRPr="00D33148">
        <w:rPr>
          <w:sz w:val="24"/>
          <w:szCs w:val="24"/>
          <w:lang w:val="uk-UA" w:eastAsia="ar-SA"/>
        </w:rPr>
        <w:t xml:space="preserve">72. Підхід до особистості Г. Ю. </w:t>
      </w:r>
      <w:proofErr w:type="spellStart"/>
      <w:r w:rsidRPr="00D33148">
        <w:rPr>
          <w:sz w:val="24"/>
          <w:szCs w:val="24"/>
          <w:lang w:val="uk-UA" w:eastAsia="ar-SA"/>
        </w:rPr>
        <w:t>Айзенка</w:t>
      </w:r>
      <w:proofErr w:type="spellEnd"/>
      <w:r w:rsidRPr="00D33148">
        <w:rPr>
          <w:sz w:val="24"/>
          <w:szCs w:val="24"/>
          <w:lang w:val="uk-UA" w:eastAsia="ar-SA"/>
        </w:rPr>
        <w:t>.</w:t>
      </w:r>
    </w:p>
    <w:p w:rsidR="002156AD" w:rsidRPr="00D33148" w:rsidRDefault="002156AD" w:rsidP="002156AD">
      <w:pPr>
        <w:widowControl/>
        <w:autoSpaceDE/>
        <w:autoSpaceDN/>
        <w:adjustRightInd/>
        <w:spacing w:line="264" w:lineRule="auto"/>
        <w:ind w:right="527"/>
        <w:rPr>
          <w:sz w:val="24"/>
          <w:szCs w:val="24"/>
          <w:lang w:val="uk-UA" w:eastAsia="ar-SA"/>
        </w:rPr>
      </w:pPr>
      <w:r w:rsidRPr="00D33148">
        <w:rPr>
          <w:sz w:val="24"/>
          <w:szCs w:val="24"/>
          <w:lang w:val="uk-UA" w:eastAsia="ar-SA"/>
        </w:rPr>
        <w:t xml:space="preserve">73. Теорія особистісних конструктів Д. А. </w:t>
      </w:r>
      <w:proofErr w:type="spellStart"/>
      <w:r w:rsidRPr="00D33148">
        <w:rPr>
          <w:sz w:val="24"/>
          <w:szCs w:val="24"/>
          <w:lang w:val="uk-UA" w:eastAsia="ar-SA"/>
        </w:rPr>
        <w:t>Келлі</w:t>
      </w:r>
      <w:proofErr w:type="spellEnd"/>
      <w:r w:rsidRPr="00D33148">
        <w:rPr>
          <w:sz w:val="24"/>
          <w:szCs w:val="24"/>
          <w:lang w:val="uk-UA" w:eastAsia="ar-SA"/>
        </w:rPr>
        <w:t>.</w:t>
      </w:r>
    </w:p>
    <w:p w:rsidR="002156AD" w:rsidRPr="00D33148" w:rsidRDefault="002156AD" w:rsidP="002156AD">
      <w:pPr>
        <w:widowControl/>
        <w:autoSpaceDE/>
        <w:autoSpaceDN/>
        <w:adjustRightInd/>
        <w:spacing w:line="264" w:lineRule="auto"/>
        <w:ind w:right="527"/>
        <w:rPr>
          <w:sz w:val="24"/>
          <w:szCs w:val="24"/>
          <w:lang w:val="uk-UA" w:eastAsia="ar-SA"/>
        </w:rPr>
      </w:pPr>
      <w:r w:rsidRPr="00D33148">
        <w:rPr>
          <w:sz w:val="24"/>
          <w:szCs w:val="24"/>
          <w:lang w:val="uk-UA" w:eastAsia="ar-SA"/>
        </w:rPr>
        <w:t xml:space="preserve">74. Теорія стадіального формування групової ідентичності Е. </w:t>
      </w:r>
      <w:proofErr w:type="spellStart"/>
      <w:r w:rsidRPr="00D33148">
        <w:rPr>
          <w:sz w:val="24"/>
          <w:szCs w:val="24"/>
          <w:lang w:val="uk-UA" w:eastAsia="ar-SA"/>
        </w:rPr>
        <w:t>Еріксона</w:t>
      </w:r>
      <w:proofErr w:type="spellEnd"/>
      <w:r w:rsidRPr="00D33148">
        <w:rPr>
          <w:sz w:val="24"/>
          <w:szCs w:val="24"/>
          <w:lang w:val="uk-UA" w:eastAsia="ar-SA"/>
        </w:rPr>
        <w:t>.</w:t>
      </w:r>
    </w:p>
    <w:p w:rsidR="002156AD" w:rsidRPr="00D33148" w:rsidRDefault="002156AD" w:rsidP="002156AD">
      <w:pPr>
        <w:widowControl/>
        <w:autoSpaceDE/>
        <w:autoSpaceDN/>
        <w:adjustRightInd/>
        <w:spacing w:line="264" w:lineRule="auto"/>
        <w:ind w:right="527"/>
        <w:rPr>
          <w:sz w:val="24"/>
          <w:szCs w:val="24"/>
          <w:lang w:val="uk-UA" w:eastAsia="ar-SA"/>
        </w:rPr>
      </w:pPr>
      <w:r w:rsidRPr="00D33148">
        <w:rPr>
          <w:sz w:val="24"/>
          <w:szCs w:val="24"/>
          <w:lang w:val="uk-UA" w:eastAsia="ar-SA"/>
        </w:rPr>
        <w:t>75. Когнітивна психологія.</w:t>
      </w:r>
    </w:p>
    <w:p w:rsidR="002156AD" w:rsidRPr="00D33148" w:rsidRDefault="002156AD" w:rsidP="002156AD">
      <w:pPr>
        <w:widowControl/>
        <w:autoSpaceDE/>
        <w:autoSpaceDN/>
        <w:adjustRightInd/>
        <w:spacing w:line="264" w:lineRule="auto"/>
        <w:ind w:right="527"/>
        <w:rPr>
          <w:sz w:val="24"/>
          <w:szCs w:val="24"/>
          <w:lang w:val="uk-UA" w:eastAsia="ar-SA"/>
        </w:rPr>
      </w:pPr>
      <w:r w:rsidRPr="00D33148">
        <w:rPr>
          <w:sz w:val="24"/>
          <w:szCs w:val="24"/>
          <w:lang w:val="uk-UA" w:eastAsia="ar-SA"/>
        </w:rPr>
        <w:t xml:space="preserve">76. </w:t>
      </w:r>
      <w:proofErr w:type="spellStart"/>
      <w:r w:rsidRPr="00D33148">
        <w:rPr>
          <w:sz w:val="24"/>
          <w:szCs w:val="24"/>
          <w:lang w:val="uk-UA" w:eastAsia="ar-SA"/>
        </w:rPr>
        <w:t>Трансперсональна</w:t>
      </w:r>
      <w:proofErr w:type="spellEnd"/>
      <w:r w:rsidRPr="00D33148">
        <w:rPr>
          <w:sz w:val="24"/>
          <w:szCs w:val="24"/>
          <w:lang w:val="uk-UA" w:eastAsia="ar-SA"/>
        </w:rPr>
        <w:t xml:space="preserve"> психологія</w:t>
      </w:r>
    </w:p>
    <w:p w:rsidR="002156AD" w:rsidRPr="00D33148" w:rsidRDefault="002156AD" w:rsidP="002156AD">
      <w:pPr>
        <w:widowControl/>
        <w:autoSpaceDE/>
        <w:autoSpaceDN/>
        <w:adjustRightInd/>
        <w:spacing w:line="264" w:lineRule="auto"/>
        <w:ind w:right="527"/>
        <w:rPr>
          <w:sz w:val="24"/>
          <w:szCs w:val="24"/>
          <w:lang w:val="uk-UA" w:eastAsia="ar-SA"/>
        </w:rPr>
      </w:pPr>
      <w:r w:rsidRPr="00D33148">
        <w:rPr>
          <w:sz w:val="24"/>
          <w:szCs w:val="24"/>
          <w:lang w:val="uk-UA" w:eastAsia="ar-SA"/>
        </w:rPr>
        <w:t xml:space="preserve">77. </w:t>
      </w:r>
      <w:proofErr w:type="spellStart"/>
      <w:r w:rsidRPr="00D33148">
        <w:rPr>
          <w:sz w:val="24"/>
          <w:szCs w:val="24"/>
          <w:lang w:val="uk-UA" w:eastAsia="ar-SA"/>
        </w:rPr>
        <w:t>Соціобіхевіоризм</w:t>
      </w:r>
      <w:proofErr w:type="spellEnd"/>
      <w:r w:rsidRPr="00D33148">
        <w:rPr>
          <w:sz w:val="24"/>
          <w:szCs w:val="24"/>
          <w:lang w:val="uk-UA" w:eastAsia="ar-SA"/>
        </w:rPr>
        <w:t>.</w:t>
      </w:r>
    </w:p>
    <w:p w:rsidR="002156AD" w:rsidRPr="00D33148" w:rsidRDefault="002156AD" w:rsidP="002156AD">
      <w:pPr>
        <w:widowControl/>
        <w:autoSpaceDE/>
        <w:autoSpaceDN/>
        <w:adjustRightInd/>
        <w:spacing w:line="264" w:lineRule="auto"/>
        <w:ind w:right="527"/>
        <w:rPr>
          <w:sz w:val="24"/>
          <w:szCs w:val="24"/>
          <w:lang w:val="uk-UA" w:eastAsia="ar-SA"/>
        </w:rPr>
      </w:pPr>
      <w:r w:rsidRPr="00D33148">
        <w:rPr>
          <w:sz w:val="24"/>
          <w:szCs w:val="24"/>
          <w:lang w:val="uk-UA" w:eastAsia="ar-SA"/>
        </w:rPr>
        <w:t xml:space="preserve">78. </w:t>
      </w:r>
      <w:proofErr w:type="spellStart"/>
      <w:r w:rsidRPr="00D33148">
        <w:rPr>
          <w:sz w:val="24"/>
          <w:szCs w:val="24"/>
          <w:lang w:val="uk-UA" w:eastAsia="ar-SA"/>
        </w:rPr>
        <w:t>Екзістенційна</w:t>
      </w:r>
      <w:proofErr w:type="spellEnd"/>
      <w:r w:rsidRPr="00D33148">
        <w:rPr>
          <w:sz w:val="24"/>
          <w:szCs w:val="24"/>
          <w:lang w:val="uk-UA" w:eastAsia="ar-SA"/>
        </w:rPr>
        <w:t xml:space="preserve"> психологія.</w:t>
      </w:r>
    </w:p>
    <w:p w:rsidR="002156AD" w:rsidRPr="00D33148" w:rsidRDefault="002156AD" w:rsidP="002156AD">
      <w:pPr>
        <w:widowControl/>
        <w:autoSpaceDE/>
        <w:autoSpaceDN/>
        <w:adjustRightInd/>
        <w:spacing w:line="264" w:lineRule="auto"/>
        <w:ind w:right="527"/>
        <w:rPr>
          <w:sz w:val="24"/>
          <w:szCs w:val="24"/>
          <w:lang w:val="uk-UA" w:eastAsia="ar-SA"/>
        </w:rPr>
      </w:pPr>
      <w:r w:rsidRPr="00D33148">
        <w:rPr>
          <w:sz w:val="24"/>
          <w:szCs w:val="24"/>
          <w:lang w:val="uk-UA" w:eastAsia="ar-SA"/>
        </w:rPr>
        <w:t xml:space="preserve">79. Генетична епістемологія Жана </w:t>
      </w:r>
      <w:proofErr w:type="spellStart"/>
      <w:r w:rsidRPr="00D33148">
        <w:rPr>
          <w:sz w:val="24"/>
          <w:szCs w:val="24"/>
          <w:lang w:val="uk-UA" w:eastAsia="ar-SA"/>
        </w:rPr>
        <w:t>Піаже</w:t>
      </w:r>
      <w:proofErr w:type="spellEnd"/>
      <w:r w:rsidRPr="00D33148">
        <w:rPr>
          <w:sz w:val="24"/>
          <w:szCs w:val="24"/>
          <w:lang w:val="uk-UA" w:eastAsia="ar-SA"/>
        </w:rPr>
        <w:t>.</w:t>
      </w:r>
    </w:p>
    <w:p w:rsidR="002156AD" w:rsidRPr="00D33148" w:rsidRDefault="002156AD" w:rsidP="002156AD">
      <w:pPr>
        <w:widowControl/>
        <w:autoSpaceDE/>
        <w:autoSpaceDN/>
        <w:adjustRightInd/>
        <w:spacing w:line="264" w:lineRule="auto"/>
        <w:ind w:right="527"/>
        <w:rPr>
          <w:sz w:val="24"/>
          <w:szCs w:val="24"/>
          <w:lang w:val="uk-UA" w:eastAsia="ar-SA"/>
        </w:rPr>
      </w:pPr>
      <w:r w:rsidRPr="00D33148">
        <w:rPr>
          <w:sz w:val="24"/>
          <w:szCs w:val="24"/>
          <w:lang w:val="uk-UA" w:eastAsia="ar-SA"/>
        </w:rPr>
        <w:t>80. Розвиток психології в Україні (10-те – 19-те століття).</w:t>
      </w:r>
    </w:p>
    <w:p w:rsidR="002156AD" w:rsidRPr="00D33148" w:rsidRDefault="002156AD" w:rsidP="002156AD">
      <w:pPr>
        <w:widowControl/>
        <w:autoSpaceDE/>
        <w:autoSpaceDN/>
        <w:adjustRightInd/>
        <w:spacing w:line="264" w:lineRule="auto"/>
        <w:ind w:right="527"/>
        <w:rPr>
          <w:sz w:val="24"/>
          <w:szCs w:val="24"/>
          <w:lang w:val="uk-UA" w:eastAsia="ar-SA"/>
        </w:rPr>
      </w:pPr>
      <w:r w:rsidRPr="00D33148">
        <w:rPr>
          <w:sz w:val="24"/>
          <w:szCs w:val="24"/>
          <w:lang w:val="uk-UA" w:eastAsia="ar-SA"/>
        </w:rPr>
        <w:t xml:space="preserve">81. Психологічні погляди С. </w:t>
      </w:r>
      <w:proofErr w:type="spellStart"/>
      <w:r w:rsidRPr="00D33148">
        <w:rPr>
          <w:sz w:val="24"/>
          <w:szCs w:val="24"/>
          <w:lang w:val="uk-UA" w:eastAsia="ar-SA"/>
        </w:rPr>
        <w:t>Балея</w:t>
      </w:r>
      <w:proofErr w:type="spellEnd"/>
      <w:r w:rsidRPr="00D33148">
        <w:rPr>
          <w:sz w:val="24"/>
          <w:szCs w:val="24"/>
          <w:lang w:val="uk-UA" w:eastAsia="ar-SA"/>
        </w:rPr>
        <w:t xml:space="preserve"> та Ю. </w:t>
      </w:r>
      <w:proofErr w:type="spellStart"/>
      <w:r w:rsidRPr="00D33148">
        <w:rPr>
          <w:sz w:val="24"/>
          <w:szCs w:val="24"/>
          <w:lang w:val="uk-UA" w:eastAsia="ar-SA"/>
        </w:rPr>
        <w:t>Охоровича</w:t>
      </w:r>
      <w:proofErr w:type="spellEnd"/>
    </w:p>
    <w:p w:rsidR="002156AD" w:rsidRPr="00D33148" w:rsidRDefault="002156AD" w:rsidP="002156AD">
      <w:pPr>
        <w:widowControl/>
        <w:autoSpaceDE/>
        <w:autoSpaceDN/>
        <w:adjustRightInd/>
        <w:spacing w:line="264" w:lineRule="auto"/>
        <w:ind w:right="527"/>
        <w:rPr>
          <w:sz w:val="24"/>
          <w:szCs w:val="24"/>
          <w:lang w:val="uk-UA" w:eastAsia="ar-SA"/>
        </w:rPr>
      </w:pPr>
      <w:r w:rsidRPr="00D33148">
        <w:rPr>
          <w:sz w:val="24"/>
          <w:szCs w:val="24"/>
          <w:lang w:val="uk-UA" w:eastAsia="ar-SA"/>
        </w:rPr>
        <w:t>82. Теорія "потоку свідомості" В. Джеймса.</w:t>
      </w:r>
    </w:p>
    <w:p w:rsidR="002156AD" w:rsidRPr="00D33148" w:rsidRDefault="002156AD" w:rsidP="002156AD">
      <w:pPr>
        <w:widowControl/>
        <w:autoSpaceDE/>
        <w:autoSpaceDN/>
        <w:adjustRightInd/>
        <w:spacing w:line="264" w:lineRule="auto"/>
        <w:ind w:right="527"/>
        <w:rPr>
          <w:sz w:val="24"/>
          <w:szCs w:val="24"/>
          <w:lang w:val="uk-UA" w:eastAsia="ar-SA"/>
        </w:rPr>
      </w:pPr>
      <w:r w:rsidRPr="00D33148">
        <w:rPr>
          <w:sz w:val="24"/>
          <w:szCs w:val="24"/>
          <w:lang w:val="uk-UA" w:eastAsia="ar-SA"/>
        </w:rPr>
        <w:t xml:space="preserve">83. "Теорія поля" К. </w:t>
      </w:r>
      <w:proofErr w:type="spellStart"/>
      <w:r w:rsidRPr="00D33148">
        <w:rPr>
          <w:sz w:val="24"/>
          <w:szCs w:val="24"/>
          <w:lang w:val="uk-UA" w:eastAsia="ar-SA"/>
        </w:rPr>
        <w:t>Левіна</w:t>
      </w:r>
      <w:proofErr w:type="spellEnd"/>
      <w:r w:rsidRPr="00D33148">
        <w:rPr>
          <w:sz w:val="24"/>
          <w:szCs w:val="24"/>
          <w:lang w:val="uk-UA" w:eastAsia="ar-SA"/>
        </w:rPr>
        <w:t>.</w:t>
      </w:r>
    </w:p>
    <w:p w:rsidR="002156AD" w:rsidRPr="00D33148" w:rsidRDefault="002156AD" w:rsidP="002156AD">
      <w:pPr>
        <w:widowControl/>
        <w:autoSpaceDE/>
        <w:autoSpaceDN/>
        <w:adjustRightInd/>
        <w:spacing w:line="264" w:lineRule="auto"/>
        <w:ind w:right="527"/>
        <w:rPr>
          <w:sz w:val="24"/>
          <w:szCs w:val="24"/>
          <w:lang w:val="uk-UA" w:eastAsia="ar-SA"/>
        </w:rPr>
      </w:pPr>
      <w:r w:rsidRPr="00D33148">
        <w:rPr>
          <w:sz w:val="24"/>
          <w:szCs w:val="24"/>
          <w:lang w:val="uk-UA" w:eastAsia="ar-SA"/>
        </w:rPr>
        <w:t xml:space="preserve">84. </w:t>
      </w:r>
      <w:proofErr w:type="spellStart"/>
      <w:r w:rsidRPr="00D33148">
        <w:rPr>
          <w:sz w:val="24"/>
          <w:szCs w:val="24"/>
          <w:lang w:val="uk-UA" w:eastAsia="ar-SA"/>
        </w:rPr>
        <w:t>Клієнтоцентрована</w:t>
      </w:r>
      <w:proofErr w:type="spellEnd"/>
      <w:r w:rsidRPr="00D33148">
        <w:rPr>
          <w:sz w:val="24"/>
          <w:szCs w:val="24"/>
          <w:lang w:val="uk-UA" w:eastAsia="ar-SA"/>
        </w:rPr>
        <w:t xml:space="preserve"> терапія К. </w:t>
      </w:r>
      <w:proofErr w:type="spellStart"/>
      <w:r w:rsidRPr="00D33148">
        <w:rPr>
          <w:sz w:val="24"/>
          <w:szCs w:val="24"/>
          <w:lang w:val="uk-UA" w:eastAsia="ar-SA"/>
        </w:rPr>
        <w:t>Роджерса</w:t>
      </w:r>
      <w:proofErr w:type="spellEnd"/>
    </w:p>
    <w:p w:rsidR="002156AD" w:rsidRPr="00D33148" w:rsidRDefault="002156AD" w:rsidP="002156AD">
      <w:pPr>
        <w:widowControl/>
        <w:autoSpaceDE/>
        <w:autoSpaceDN/>
        <w:adjustRightInd/>
        <w:spacing w:line="264" w:lineRule="auto"/>
        <w:ind w:right="527"/>
        <w:rPr>
          <w:sz w:val="24"/>
          <w:szCs w:val="24"/>
          <w:lang w:val="uk-UA" w:eastAsia="ar-SA"/>
        </w:rPr>
      </w:pPr>
      <w:r w:rsidRPr="00D33148">
        <w:rPr>
          <w:sz w:val="24"/>
          <w:szCs w:val="24"/>
          <w:lang w:val="uk-UA" w:eastAsia="ar-SA"/>
        </w:rPr>
        <w:t xml:space="preserve">85. Теорія особистісних рис Г. </w:t>
      </w:r>
      <w:proofErr w:type="spellStart"/>
      <w:r w:rsidRPr="00D33148">
        <w:rPr>
          <w:sz w:val="24"/>
          <w:szCs w:val="24"/>
          <w:lang w:val="uk-UA" w:eastAsia="ar-SA"/>
        </w:rPr>
        <w:t>Олпорта</w:t>
      </w:r>
      <w:proofErr w:type="spellEnd"/>
      <w:r w:rsidRPr="00D33148">
        <w:rPr>
          <w:sz w:val="24"/>
          <w:szCs w:val="24"/>
          <w:lang w:val="uk-UA" w:eastAsia="ar-SA"/>
        </w:rPr>
        <w:t>.</w:t>
      </w:r>
    </w:p>
    <w:p w:rsidR="002156AD" w:rsidRPr="00D33148" w:rsidRDefault="002156AD" w:rsidP="002156AD">
      <w:pPr>
        <w:widowControl/>
        <w:autoSpaceDE/>
        <w:autoSpaceDN/>
        <w:adjustRightInd/>
        <w:spacing w:line="264" w:lineRule="auto"/>
        <w:ind w:right="527"/>
        <w:rPr>
          <w:sz w:val="24"/>
          <w:szCs w:val="24"/>
          <w:lang w:val="uk-UA" w:eastAsia="ar-SA"/>
        </w:rPr>
      </w:pPr>
      <w:r w:rsidRPr="00D33148">
        <w:rPr>
          <w:sz w:val="24"/>
          <w:szCs w:val="24"/>
          <w:lang w:val="uk-UA" w:eastAsia="ar-SA"/>
        </w:rPr>
        <w:lastRenderedPageBreak/>
        <w:t xml:space="preserve">86. Теорія </w:t>
      </w:r>
      <w:proofErr w:type="spellStart"/>
      <w:r w:rsidRPr="00D33148">
        <w:rPr>
          <w:sz w:val="24"/>
          <w:szCs w:val="24"/>
          <w:lang w:val="uk-UA" w:eastAsia="ar-SA"/>
        </w:rPr>
        <w:t>самоактуалізації</w:t>
      </w:r>
      <w:proofErr w:type="spellEnd"/>
      <w:r w:rsidRPr="00D33148">
        <w:rPr>
          <w:sz w:val="24"/>
          <w:szCs w:val="24"/>
          <w:lang w:val="uk-UA" w:eastAsia="ar-SA"/>
        </w:rPr>
        <w:t xml:space="preserve"> А. </w:t>
      </w:r>
      <w:proofErr w:type="spellStart"/>
      <w:r w:rsidRPr="00D33148">
        <w:rPr>
          <w:sz w:val="24"/>
          <w:szCs w:val="24"/>
          <w:lang w:val="uk-UA" w:eastAsia="ar-SA"/>
        </w:rPr>
        <w:t>Маслоу</w:t>
      </w:r>
      <w:proofErr w:type="spellEnd"/>
      <w:r w:rsidRPr="00D33148">
        <w:rPr>
          <w:sz w:val="24"/>
          <w:szCs w:val="24"/>
          <w:lang w:val="uk-UA" w:eastAsia="ar-SA"/>
        </w:rPr>
        <w:t>.</w:t>
      </w:r>
    </w:p>
    <w:p w:rsidR="002156AD" w:rsidRPr="00D33148" w:rsidRDefault="002156AD" w:rsidP="002156AD">
      <w:pPr>
        <w:widowControl/>
        <w:autoSpaceDE/>
        <w:autoSpaceDN/>
        <w:adjustRightInd/>
        <w:spacing w:line="264" w:lineRule="auto"/>
        <w:ind w:right="527"/>
        <w:rPr>
          <w:sz w:val="24"/>
          <w:szCs w:val="24"/>
          <w:lang w:val="uk-UA" w:eastAsia="ar-SA"/>
        </w:rPr>
      </w:pPr>
      <w:r w:rsidRPr="00D33148">
        <w:rPr>
          <w:sz w:val="24"/>
          <w:szCs w:val="24"/>
          <w:lang w:val="uk-UA" w:eastAsia="ar-SA"/>
        </w:rPr>
        <w:t>87. Розвиток психології в Україні 1917-1991 роки.</w:t>
      </w:r>
    </w:p>
    <w:p w:rsidR="002156AD" w:rsidRPr="00D33148" w:rsidRDefault="002156AD" w:rsidP="002156AD">
      <w:pPr>
        <w:widowControl/>
        <w:autoSpaceDE/>
        <w:autoSpaceDN/>
        <w:adjustRightInd/>
        <w:spacing w:line="264" w:lineRule="auto"/>
        <w:ind w:right="527"/>
        <w:rPr>
          <w:sz w:val="24"/>
          <w:szCs w:val="24"/>
          <w:lang w:val="uk-UA" w:eastAsia="ar-SA"/>
        </w:rPr>
      </w:pPr>
      <w:r w:rsidRPr="00D33148">
        <w:rPr>
          <w:sz w:val="24"/>
          <w:szCs w:val="24"/>
          <w:lang w:val="uk-UA" w:eastAsia="ar-SA"/>
        </w:rPr>
        <w:t>88. Психологія в сучасній Україні.</w:t>
      </w:r>
    </w:p>
    <w:p w:rsidR="002156AD" w:rsidRPr="00D33148" w:rsidRDefault="002156AD" w:rsidP="002156AD">
      <w:pPr>
        <w:widowControl/>
        <w:autoSpaceDE/>
        <w:autoSpaceDN/>
        <w:adjustRightInd/>
        <w:spacing w:line="264" w:lineRule="auto"/>
        <w:ind w:right="527"/>
        <w:rPr>
          <w:sz w:val="24"/>
          <w:szCs w:val="24"/>
          <w:lang w:val="uk-UA" w:eastAsia="ar-SA"/>
        </w:rPr>
      </w:pPr>
      <w:r w:rsidRPr="00D33148">
        <w:rPr>
          <w:sz w:val="24"/>
          <w:szCs w:val="24"/>
          <w:lang w:val="uk-UA" w:eastAsia="ar-SA"/>
        </w:rPr>
        <w:t xml:space="preserve">89.Теорія </w:t>
      </w:r>
      <w:proofErr w:type="spellStart"/>
      <w:r w:rsidRPr="00D33148">
        <w:rPr>
          <w:sz w:val="24"/>
          <w:szCs w:val="24"/>
          <w:lang w:val="uk-UA" w:eastAsia="ar-SA"/>
        </w:rPr>
        <w:t>научіння</w:t>
      </w:r>
      <w:proofErr w:type="spellEnd"/>
      <w:r w:rsidRPr="00D33148">
        <w:rPr>
          <w:sz w:val="24"/>
          <w:szCs w:val="24"/>
          <w:lang w:val="uk-UA" w:eastAsia="ar-SA"/>
        </w:rPr>
        <w:t xml:space="preserve"> в сучасному біхевіоризмі.</w:t>
      </w:r>
    </w:p>
    <w:p w:rsidR="002156AD" w:rsidRPr="00D33148" w:rsidRDefault="002156AD" w:rsidP="002156AD">
      <w:pPr>
        <w:widowControl/>
        <w:autoSpaceDE/>
        <w:autoSpaceDN/>
        <w:adjustRightInd/>
        <w:spacing w:line="264" w:lineRule="auto"/>
        <w:ind w:right="527"/>
        <w:rPr>
          <w:sz w:val="24"/>
          <w:szCs w:val="24"/>
          <w:lang w:val="uk-UA" w:eastAsia="ar-SA"/>
        </w:rPr>
      </w:pPr>
      <w:r w:rsidRPr="00D33148">
        <w:rPr>
          <w:sz w:val="24"/>
          <w:szCs w:val="24"/>
          <w:lang w:val="uk-UA" w:eastAsia="ar-SA"/>
        </w:rPr>
        <w:t xml:space="preserve">90. </w:t>
      </w:r>
      <w:proofErr w:type="spellStart"/>
      <w:r w:rsidRPr="00D33148">
        <w:rPr>
          <w:sz w:val="24"/>
          <w:szCs w:val="24"/>
          <w:lang w:val="uk-UA" w:eastAsia="ar-SA"/>
        </w:rPr>
        <w:t>Нейро-лінгвістичне</w:t>
      </w:r>
      <w:proofErr w:type="spellEnd"/>
      <w:r w:rsidRPr="00D33148">
        <w:rPr>
          <w:sz w:val="24"/>
          <w:szCs w:val="24"/>
          <w:lang w:val="uk-UA" w:eastAsia="ar-SA"/>
        </w:rPr>
        <w:t xml:space="preserve"> програмування: теорія, застосування.</w:t>
      </w:r>
    </w:p>
    <w:p w:rsidR="002156AD" w:rsidRPr="00D33148" w:rsidRDefault="002156AD" w:rsidP="002156AD">
      <w:pPr>
        <w:widowControl/>
        <w:suppressAutoHyphens/>
        <w:autoSpaceDE/>
        <w:autoSpaceDN/>
        <w:adjustRightInd/>
        <w:ind w:right="527"/>
        <w:jc w:val="both"/>
        <w:rPr>
          <w:sz w:val="24"/>
          <w:szCs w:val="24"/>
          <w:lang w:val="uk-UA" w:eastAsia="ar-SA"/>
        </w:rPr>
      </w:pPr>
    </w:p>
    <w:p w:rsidR="002156AD" w:rsidRPr="00D33148" w:rsidRDefault="002156AD" w:rsidP="002156AD">
      <w:pPr>
        <w:widowControl/>
        <w:autoSpaceDE/>
        <w:autoSpaceDN/>
        <w:adjustRightInd/>
        <w:ind w:right="527"/>
        <w:jc w:val="both"/>
        <w:rPr>
          <w:rFonts w:eastAsia="Calibri"/>
          <w:sz w:val="24"/>
          <w:szCs w:val="24"/>
          <w:lang w:val="uk-UA" w:eastAsia="en-US"/>
        </w:rPr>
      </w:pPr>
    </w:p>
    <w:p w:rsidR="002156AD" w:rsidRPr="00D33148" w:rsidRDefault="002156AD" w:rsidP="002156AD">
      <w:pPr>
        <w:adjustRightInd/>
        <w:ind w:left="2791"/>
        <w:outlineLvl w:val="2"/>
        <w:rPr>
          <w:b/>
          <w:bCs/>
          <w:sz w:val="24"/>
          <w:szCs w:val="24"/>
          <w:lang w:val="uk-UA" w:eastAsia="en-US"/>
        </w:rPr>
      </w:pPr>
    </w:p>
    <w:p w:rsidR="002156AD" w:rsidRPr="00D33148" w:rsidRDefault="002156AD" w:rsidP="004C6F9D">
      <w:pPr>
        <w:adjustRightInd/>
        <w:ind w:left="2791" w:right="385"/>
        <w:jc w:val="both"/>
        <w:outlineLvl w:val="2"/>
        <w:rPr>
          <w:b/>
          <w:bCs/>
          <w:sz w:val="24"/>
          <w:szCs w:val="24"/>
          <w:lang w:val="uk-UA" w:eastAsia="en-US"/>
        </w:rPr>
      </w:pPr>
      <w:r w:rsidRPr="00D33148">
        <w:rPr>
          <w:b/>
          <w:bCs/>
          <w:sz w:val="24"/>
          <w:szCs w:val="24"/>
          <w:lang w:val="uk-UA" w:eastAsia="en-US"/>
        </w:rPr>
        <w:t>Критерії оцінювання та система розподілу балів</w:t>
      </w:r>
    </w:p>
    <w:p w:rsidR="002156AD" w:rsidRPr="00D33148" w:rsidRDefault="002156AD" w:rsidP="004C6F9D">
      <w:pPr>
        <w:adjustRightInd/>
        <w:ind w:left="242" w:right="385" w:firstLine="707"/>
        <w:jc w:val="both"/>
        <w:rPr>
          <w:sz w:val="24"/>
          <w:szCs w:val="24"/>
          <w:lang w:val="uk-UA" w:eastAsia="en-US"/>
        </w:rPr>
      </w:pPr>
      <w:r w:rsidRPr="00D33148">
        <w:rPr>
          <w:b/>
          <w:sz w:val="24"/>
          <w:szCs w:val="24"/>
          <w:lang w:val="uk-UA" w:eastAsia="en-US"/>
        </w:rPr>
        <w:t xml:space="preserve">Поточний контроль з дисципліни </w:t>
      </w:r>
      <w:r w:rsidR="004C6F9D" w:rsidRPr="00D33148">
        <w:rPr>
          <w:sz w:val="24"/>
          <w:szCs w:val="24"/>
          <w:lang w:val="uk-UA"/>
        </w:rPr>
        <w:t xml:space="preserve">«Історія психології та педагогічної </w:t>
      </w:r>
      <w:proofErr w:type="spellStart"/>
      <w:r w:rsidR="004C6F9D" w:rsidRPr="00D33148">
        <w:rPr>
          <w:sz w:val="24"/>
          <w:szCs w:val="24"/>
          <w:lang w:val="uk-UA"/>
        </w:rPr>
        <w:t>думки»</w:t>
      </w:r>
      <w:r w:rsidRPr="00D33148">
        <w:rPr>
          <w:sz w:val="24"/>
          <w:szCs w:val="24"/>
          <w:lang w:val="uk-UA" w:eastAsia="en-US"/>
        </w:rPr>
        <w:t>–</w:t>
      </w:r>
      <w:proofErr w:type="spellEnd"/>
      <w:r w:rsidRPr="00D33148">
        <w:rPr>
          <w:sz w:val="24"/>
          <w:szCs w:val="24"/>
          <w:lang w:val="uk-UA" w:eastAsia="en-US"/>
        </w:rPr>
        <w:t xml:space="preserve"> це оцінювання навчальних досягнень студента протягом навчального семестру за національною чотирибальною шкалою усіх видів аудиторної роботи (лекції та практичні заняття). Поточний контроль відображає поточні навчальні досягнення студента в освоєнні програмного матеріалу дисципліни; спрямований на необхідне корегування самостійної роботи</w:t>
      </w:r>
      <w:r w:rsidRPr="00D33148">
        <w:rPr>
          <w:spacing w:val="-1"/>
          <w:sz w:val="24"/>
          <w:szCs w:val="24"/>
          <w:lang w:val="uk-UA" w:eastAsia="en-US"/>
        </w:rPr>
        <w:t xml:space="preserve"> </w:t>
      </w:r>
      <w:r w:rsidRPr="00D33148">
        <w:rPr>
          <w:sz w:val="24"/>
          <w:szCs w:val="24"/>
          <w:lang w:val="uk-UA" w:eastAsia="en-US"/>
        </w:rPr>
        <w:t>студента.</w:t>
      </w:r>
    </w:p>
    <w:p w:rsidR="002156AD" w:rsidRPr="00D33148" w:rsidRDefault="002156AD" w:rsidP="004C6F9D">
      <w:pPr>
        <w:adjustRightInd/>
        <w:spacing w:before="73"/>
        <w:ind w:left="242" w:right="385" w:firstLine="719"/>
        <w:jc w:val="both"/>
        <w:rPr>
          <w:sz w:val="24"/>
          <w:szCs w:val="24"/>
          <w:lang w:val="uk-UA" w:eastAsia="en-US"/>
        </w:rPr>
      </w:pPr>
      <w:r w:rsidRPr="00D33148">
        <w:rPr>
          <w:sz w:val="24"/>
          <w:szCs w:val="24"/>
          <w:lang w:val="uk-UA" w:eastAsia="en-US"/>
        </w:rPr>
        <w:t>Поточний контроль здійснюється лектором. Викладач розробляє чіткі критерії оцінювання всіх видів навчальної роботи у комплексному контролі знань, доводить їх до відома студентів на початку змістовного модулю.</w:t>
      </w:r>
    </w:p>
    <w:p w:rsidR="002156AD" w:rsidRPr="00D33148" w:rsidRDefault="002156AD" w:rsidP="002156AD">
      <w:pPr>
        <w:adjustRightInd/>
        <w:spacing w:before="1"/>
        <w:ind w:left="961"/>
        <w:rPr>
          <w:b/>
          <w:sz w:val="24"/>
          <w:szCs w:val="24"/>
          <w:lang w:val="uk-UA" w:eastAsia="en-US"/>
        </w:rPr>
      </w:pPr>
      <w:r w:rsidRPr="00D33148">
        <w:rPr>
          <w:spacing w:val="-60"/>
          <w:sz w:val="24"/>
          <w:szCs w:val="24"/>
          <w:u w:val="single"/>
          <w:lang w:val="uk-UA" w:eastAsia="en-US"/>
        </w:rPr>
        <w:t xml:space="preserve"> </w:t>
      </w:r>
      <w:r w:rsidRPr="00D33148">
        <w:rPr>
          <w:i/>
          <w:sz w:val="24"/>
          <w:szCs w:val="24"/>
          <w:u w:val="single"/>
          <w:lang w:val="uk-UA" w:eastAsia="en-US"/>
        </w:rPr>
        <w:t>Система оцінювання аудиторної роботи</w:t>
      </w:r>
      <w:r w:rsidRPr="00D33148">
        <w:rPr>
          <w:b/>
          <w:sz w:val="24"/>
          <w:szCs w:val="24"/>
          <w:u w:val="single"/>
          <w:lang w:val="uk-UA" w:eastAsia="en-US"/>
        </w:rPr>
        <w:t>.</w:t>
      </w:r>
    </w:p>
    <w:p w:rsidR="002156AD" w:rsidRPr="00D33148" w:rsidRDefault="002156AD" w:rsidP="002156AD">
      <w:pPr>
        <w:adjustRightInd/>
        <w:ind w:left="242" w:firstLine="707"/>
        <w:rPr>
          <w:sz w:val="24"/>
          <w:szCs w:val="24"/>
          <w:lang w:val="uk-UA" w:eastAsia="en-US"/>
        </w:rPr>
      </w:pPr>
      <w:r w:rsidRPr="00D33148">
        <w:rPr>
          <w:sz w:val="24"/>
          <w:szCs w:val="24"/>
          <w:lang w:val="uk-UA" w:eastAsia="en-US"/>
        </w:rPr>
        <w:t>Поточна аудиторна діяльність студента оцінюється за чотирибальною (національною) шкалою.</w:t>
      </w:r>
    </w:p>
    <w:p w:rsidR="002156AD" w:rsidRPr="00D33148" w:rsidRDefault="002156AD" w:rsidP="002156AD">
      <w:pPr>
        <w:adjustRightInd/>
        <w:ind w:left="978"/>
        <w:rPr>
          <w:sz w:val="24"/>
          <w:szCs w:val="24"/>
          <w:lang w:val="uk-UA" w:eastAsia="en-US"/>
        </w:rPr>
      </w:pPr>
      <w:r w:rsidRPr="00D33148">
        <w:rPr>
          <w:sz w:val="24"/>
          <w:szCs w:val="24"/>
          <w:lang w:val="uk-UA" w:eastAsia="en-US"/>
        </w:rPr>
        <w:t>Форми участі студентів у навчальному процесі, які підлягають поточному контролю:</w:t>
      </w:r>
    </w:p>
    <w:p w:rsidR="002156AD" w:rsidRPr="00D33148" w:rsidRDefault="002156AD" w:rsidP="002156AD">
      <w:pPr>
        <w:widowControl/>
        <w:numPr>
          <w:ilvl w:val="0"/>
          <w:numId w:val="13"/>
        </w:numPr>
        <w:tabs>
          <w:tab w:val="left" w:pos="1118"/>
        </w:tabs>
        <w:autoSpaceDE/>
        <w:autoSpaceDN/>
        <w:adjustRightInd/>
        <w:spacing w:after="160" w:line="259" w:lineRule="auto"/>
        <w:ind w:left="1118"/>
        <w:rPr>
          <w:sz w:val="24"/>
          <w:szCs w:val="24"/>
          <w:lang w:val="uk-UA" w:eastAsia="en-US"/>
        </w:rPr>
      </w:pPr>
      <w:r w:rsidRPr="00D33148">
        <w:rPr>
          <w:sz w:val="24"/>
          <w:szCs w:val="24"/>
          <w:lang w:val="uk-UA" w:eastAsia="en-US"/>
        </w:rPr>
        <w:t>виступ з основного</w:t>
      </w:r>
      <w:r w:rsidRPr="00D33148">
        <w:rPr>
          <w:spacing w:val="-3"/>
          <w:sz w:val="24"/>
          <w:szCs w:val="24"/>
          <w:lang w:val="uk-UA" w:eastAsia="en-US"/>
        </w:rPr>
        <w:t xml:space="preserve"> </w:t>
      </w:r>
      <w:r w:rsidRPr="00D33148">
        <w:rPr>
          <w:sz w:val="24"/>
          <w:szCs w:val="24"/>
          <w:lang w:val="uk-UA" w:eastAsia="en-US"/>
        </w:rPr>
        <w:t>питання;</w:t>
      </w:r>
    </w:p>
    <w:p w:rsidR="002156AD" w:rsidRPr="00D33148" w:rsidRDefault="002156AD" w:rsidP="002156AD">
      <w:pPr>
        <w:widowControl/>
        <w:numPr>
          <w:ilvl w:val="0"/>
          <w:numId w:val="13"/>
        </w:numPr>
        <w:tabs>
          <w:tab w:val="left" w:pos="1118"/>
        </w:tabs>
        <w:autoSpaceDE/>
        <w:autoSpaceDN/>
        <w:adjustRightInd/>
        <w:spacing w:after="160" w:line="259" w:lineRule="auto"/>
        <w:ind w:left="1118"/>
        <w:rPr>
          <w:sz w:val="24"/>
          <w:szCs w:val="24"/>
          <w:lang w:val="uk-UA" w:eastAsia="en-US"/>
        </w:rPr>
      </w:pPr>
      <w:r w:rsidRPr="00D33148">
        <w:rPr>
          <w:sz w:val="24"/>
          <w:szCs w:val="24"/>
          <w:lang w:val="uk-UA" w:eastAsia="en-US"/>
        </w:rPr>
        <w:t>усна</w:t>
      </w:r>
      <w:r w:rsidRPr="00D33148">
        <w:rPr>
          <w:spacing w:val="-1"/>
          <w:sz w:val="24"/>
          <w:szCs w:val="24"/>
          <w:lang w:val="uk-UA" w:eastAsia="en-US"/>
        </w:rPr>
        <w:t xml:space="preserve"> </w:t>
      </w:r>
      <w:r w:rsidRPr="00D33148">
        <w:rPr>
          <w:sz w:val="24"/>
          <w:szCs w:val="24"/>
          <w:lang w:val="uk-UA" w:eastAsia="en-US"/>
        </w:rPr>
        <w:t>доповідь;</w:t>
      </w:r>
    </w:p>
    <w:p w:rsidR="002156AD" w:rsidRPr="00D33148" w:rsidRDefault="002156AD" w:rsidP="002156AD">
      <w:pPr>
        <w:widowControl/>
        <w:numPr>
          <w:ilvl w:val="0"/>
          <w:numId w:val="13"/>
        </w:numPr>
        <w:tabs>
          <w:tab w:val="left" w:pos="1118"/>
        </w:tabs>
        <w:autoSpaceDE/>
        <w:autoSpaceDN/>
        <w:adjustRightInd/>
        <w:spacing w:after="160" w:line="259" w:lineRule="auto"/>
        <w:ind w:left="1118"/>
        <w:rPr>
          <w:sz w:val="24"/>
          <w:szCs w:val="24"/>
          <w:lang w:val="uk-UA" w:eastAsia="en-US"/>
        </w:rPr>
      </w:pPr>
      <w:r w:rsidRPr="00D33148">
        <w:rPr>
          <w:sz w:val="24"/>
          <w:szCs w:val="24"/>
          <w:lang w:val="uk-UA" w:eastAsia="en-US"/>
        </w:rPr>
        <w:t>доповнення, запитання до того, хто відповідає, рецензія на</w:t>
      </w:r>
      <w:r w:rsidRPr="00D33148">
        <w:rPr>
          <w:spacing w:val="-8"/>
          <w:sz w:val="24"/>
          <w:szCs w:val="24"/>
          <w:lang w:val="uk-UA" w:eastAsia="en-US"/>
        </w:rPr>
        <w:t xml:space="preserve"> </w:t>
      </w:r>
      <w:r w:rsidRPr="00D33148">
        <w:rPr>
          <w:sz w:val="24"/>
          <w:szCs w:val="24"/>
          <w:lang w:val="uk-UA" w:eastAsia="en-US"/>
        </w:rPr>
        <w:t>виступ;</w:t>
      </w:r>
    </w:p>
    <w:p w:rsidR="002156AD" w:rsidRPr="00D33148" w:rsidRDefault="002156AD" w:rsidP="002156AD">
      <w:pPr>
        <w:widowControl/>
        <w:numPr>
          <w:ilvl w:val="0"/>
          <w:numId w:val="13"/>
        </w:numPr>
        <w:tabs>
          <w:tab w:val="left" w:pos="1118"/>
        </w:tabs>
        <w:autoSpaceDE/>
        <w:autoSpaceDN/>
        <w:adjustRightInd/>
        <w:spacing w:after="160" w:line="259" w:lineRule="auto"/>
        <w:ind w:left="1118"/>
        <w:rPr>
          <w:sz w:val="24"/>
          <w:szCs w:val="24"/>
          <w:lang w:val="uk-UA" w:eastAsia="en-US"/>
        </w:rPr>
      </w:pPr>
      <w:r w:rsidRPr="00D33148">
        <w:rPr>
          <w:sz w:val="24"/>
          <w:szCs w:val="24"/>
          <w:lang w:val="uk-UA" w:eastAsia="en-US"/>
        </w:rPr>
        <w:t>участь у дискусіях, інтерактивних формах організації</w:t>
      </w:r>
      <w:r w:rsidRPr="00D33148">
        <w:rPr>
          <w:spacing w:val="-6"/>
          <w:sz w:val="24"/>
          <w:szCs w:val="24"/>
          <w:lang w:val="uk-UA" w:eastAsia="en-US"/>
        </w:rPr>
        <w:t xml:space="preserve"> </w:t>
      </w:r>
      <w:r w:rsidRPr="00D33148">
        <w:rPr>
          <w:sz w:val="24"/>
          <w:szCs w:val="24"/>
          <w:lang w:val="uk-UA" w:eastAsia="en-US"/>
        </w:rPr>
        <w:t>заняття;</w:t>
      </w:r>
    </w:p>
    <w:p w:rsidR="002156AD" w:rsidRPr="00D33148" w:rsidRDefault="002156AD" w:rsidP="002156AD">
      <w:pPr>
        <w:widowControl/>
        <w:numPr>
          <w:ilvl w:val="0"/>
          <w:numId w:val="13"/>
        </w:numPr>
        <w:tabs>
          <w:tab w:val="left" w:pos="1118"/>
        </w:tabs>
        <w:autoSpaceDE/>
        <w:autoSpaceDN/>
        <w:adjustRightInd/>
        <w:spacing w:after="160" w:line="259" w:lineRule="auto"/>
        <w:ind w:left="1118"/>
        <w:rPr>
          <w:sz w:val="24"/>
          <w:szCs w:val="24"/>
          <w:lang w:val="uk-UA" w:eastAsia="en-US"/>
        </w:rPr>
      </w:pPr>
      <w:r w:rsidRPr="00D33148">
        <w:rPr>
          <w:sz w:val="24"/>
          <w:szCs w:val="24"/>
          <w:lang w:val="uk-UA" w:eastAsia="en-US"/>
        </w:rPr>
        <w:t>аналіз джерельної та монографічної</w:t>
      </w:r>
      <w:r w:rsidRPr="00D33148">
        <w:rPr>
          <w:spacing w:val="-4"/>
          <w:sz w:val="24"/>
          <w:szCs w:val="24"/>
          <w:lang w:val="uk-UA" w:eastAsia="en-US"/>
        </w:rPr>
        <w:t xml:space="preserve"> </w:t>
      </w:r>
      <w:r w:rsidRPr="00D33148">
        <w:rPr>
          <w:sz w:val="24"/>
          <w:szCs w:val="24"/>
          <w:lang w:val="uk-UA" w:eastAsia="en-US"/>
        </w:rPr>
        <w:t>літератури;</w:t>
      </w:r>
    </w:p>
    <w:p w:rsidR="002156AD" w:rsidRPr="00D33148" w:rsidRDefault="002156AD" w:rsidP="002156AD">
      <w:pPr>
        <w:widowControl/>
        <w:numPr>
          <w:ilvl w:val="0"/>
          <w:numId w:val="13"/>
        </w:numPr>
        <w:tabs>
          <w:tab w:val="left" w:pos="1118"/>
        </w:tabs>
        <w:autoSpaceDE/>
        <w:autoSpaceDN/>
        <w:adjustRightInd/>
        <w:spacing w:after="160" w:line="259" w:lineRule="auto"/>
        <w:ind w:left="1118"/>
        <w:rPr>
          <w:sz w:val="24"/>
          <w:szCs w:val="24"/>
          <w:lang w:val="uk-UA" w:eastAsia="en-US"/>
        </w:rPr>
      </w:pPr>
      <w:r w:rsidRPr="00D33148">
        <w:rPr>
          <w:sz w:val="24"/>
          <w:szCs w:val="24"/>
          <w:lang w:val="uk-UA" w:eastAsia="en-US"/>
        </w:rPr>
        <w:t>письмові завдання (тестові, контрольні, творчі роботи, реферати</w:t>
      </w:r>
      <w:r w:rsidRPr="00D33148">
        <w:rPr>
          <w:spacing w:val="-5"/>
          <w:sz w:val="24"/>
          <w:szCs w:val="24"/>
          <w:lang w:val="uk-UA" w:eastAsia="en-US"/>
        </w:rPr>
        <w:t xml:space="preserve"> </w:t>
      </w:r>
      <w:r w:rsidRPr="00D33148">
        <w:rPr>
          <w:sz w:val="24"/>
          <w:szCs w:val="24"/>
          <w:lang w:val="uk-UA" w:eastAsia="en-US"/>
        </w:rPr>
        <w:t>тощо);</w:t>
      </w:r>
    </w:p>
    <w:p w:rsidR="002156AD" w:rsidRPr="00D33148" w:rsidRDefault="002156AD" w:rsidP="002156AD">
      <w:pPr>
        <w:widowControl/>
        <w:numPr>
          <w:ilvl w:val="0"/>
          <w:numId w:val="13"/>
        </w:numPr>
        <w:tabs>
          <w:tab w:val="left" w:pos="1075"/>
        </w:tabs>
        <w:autoSpaceDE/>
        <w:autoSpaceDN/>
        <w:adjustRightInd/>
        <w:spacing w:after="160" w:line="259" w:lineRule="auto"/>
        <w:ind w:left="1074" w:hanging="125"/>
        <w:rPr>
          <w:sz w:val="24"/>
          <w:szCs w:val="24"/>
          <w:lang w:val="uk-UA" w:eastAsia="en-US"/>
        </w:rPr>
      </w:pPr>
      <w:r w:rsidRPr="00D33148">
        <w:rPr>
          <w:spacing w:val="-8"/>
          <w:sz w:val="24"/>
          <w:szCs w:val="24"/>
          <w:lang w:val="uk-UA" w:eastAsia="en-US"/>
        </w:rPr>
        <w:t>самостійне опрацювання</w:t>
      </w:r>
      <w:r w:rsidRPr="00D33148">
        <w:rPr>
          <w:spacing w:val="-25"/>
          <w:sz w:val="24"/>
          <w:szCs w:val="24"/>
          <w:lang w:val="uk-UA" w:eastAsia="en-US"/>
        </w:rPr>
        <w:t xml:space="preserve"> </w:t>
      </w:r>
      <w:r w:rsidRPr="00D33148">
        <w:rPr>
          <w:spacing w:val="-7"/>
          <w:sz w:val="24"/>
          <w:szCs w:val="24"/>
          <w:lang w:val="uk-UA" w:eastAsia="en-US"/>
        </w:rPr>
        <w:t>тем;</w:t>
      </w:r>
    </w:p>
    <w:p w:rsidR="002156AD" w:rsidRPr="00D33148" w:rsidRDefault="002156AD" w:rsidP="002156AD">
      <w:pPr>
        <w:widowControl/>
        <w:numPr>
          <w:ilvl w:val="0"/>
          <w:numId w:val="13"/>
        </w:numPr>
        <w:tabs>
          <w:tab w:val="left" w:pos="1090"/>
        </w:tabs>
        <w:autoSpaceDE/>
        <w:autoSpaceDN/>
        <w:adjustRightInd/>
        <w:spacing w:after="160" w:line="259" w:lineRule="auto"/>
        <w:ind w:left="1089"/>
        <w:rPr>
          <w:sz w:val="24"/>
          <w:szCs w:val="24"/>
          <w:lang w:val="uk-UA" w:eastAsia="en-US"/>
        </w:rPr>
      </w:pPr>
      <w:r w:rsidRPr="00D33148">
        <w:rPr>
          <w:sz w:val="24"/>
          <w:szCs w:val="24"/>
          <w:lang w:val="uk-UA" w:eastAsia="en-US"/>
        </w:rPr>
        <w:t>підготовка тез, конспектів навчальних або наукових</w:t>
      </w:r>
      <w:r w:rsidRPr="00D33148">
        <w:rPr>
          <w:spacing w:val="-6"/>
          <w:sz w:val="24"/>
          <w:szCs w:val="24"/>
          <w:lang w:val="uk-UA" w:eastAsia="en-US"/>
        </w:rPr>
        <w:t xml:space="preserve"> </w:t>
      </w:r>
      <w:r w:rsidRPr="00D33148">
        <w:rPr>
          <w:sz w:val="24"/>
          <w:szCs w:val="24"/>
          <w:lang w:val="uk-UA" w:eastAsia="en-US"/>
        </w:rPr>
        <w:t>текстів;</w:t>
      </w:r>
    </w:p>
    <w:p w:rsidR="002156AD" w:rsidRPr="00D33148" w:rsidRDefault="002156AD" w:rsidP="002156AD">
      <w:pPr>
        <w:widowControl/>
        <w:numPr>
          <w:ilvl w:val="0"/>
          <w:numId w:val="13"/>
        </w:numPr>
        <w:tabs>
          <w:tab w:val="left" w:pos="1138"/>
        </w:tabs>
        <w:autoSpaceDE/>
        <w:autoSpaceDN/>
        <w:adjustRightInd/>
        <w:spacing w:before="1" w:after="160" w:line="259" w:lineRule="auto"/>
        <w:ind w:left="1141" w:hanging="180"/>
        <w:rPr>
          <w:sz w:val="24"/>
          <w:szCs w:val="24"/>
          <w:lang w:val="uk-UA" w:eastAsia="en-US"/>
        </w:rPr>
      </w:pPr>
      <w:r w:rsidRPr="00D33148">
        <w:rPr>
          <w:sz w:val="24"/>
          <w:szCs w:val="24"/>
          <w:lang w:val="uk-UA" w:eastAsia="en-US"/>
        </w:rPr>
        <w:t>систематичність роботи на семінарських заняттях, активність під час обговорення питань;</w:t>
      </w:r>
    </w:p>
    <w:p w:rsidR="002156AD" w:rsidRPr="00D33148" w:rsidRDefault="002156AD" w:rsidP="002156AD">
      <w:pPr>
        <w:widowControl/>
        <w:numPr>
          <w:ilvl w:val="0"/>
          <w:numId w:val="13"/>
        </w:numPr>
        <w:tabs>
          <w:tab w:val="left" w:pos="1102"/>
        </w:tabs>
        <w:autoSpaceDE/>
        <w:autoSpaceDN/>
        <w:adjustRightInd/>
        <w:spacing w:after="160" w:line="259" w:lineRule="auto"/>
        <w:ind w:left="1101" w:hanging="141"/>
        <w:rPr>
          <w:sz w:val="24"/>
          <w:szCs w:val="24"/>
          <w:lang w:val="uk-UA" w:eastAsia="en-US"/>
        </w:rPr>
      </w:pPr>
      <w:r w:rsidRPr="00D33148">
        <w:rPr>
          <w:sz w:val="24"/>
          <w:szCs w:val="24"/>
          <w:lang w:val="uk-UA" w:eastAsia="en-US"/>
        </w:rPr>
        <w:t>та інші.</w:t>
      </w:r>
    </w:p>
    <w:p w:rsidR="002156AD" w:rsidRPr="00D33148" w:rsidRDefault="002156AD" w:rsidP="002156AD">
      <w:pPr>
        <w:adjustRightInd/>
        <w:ind w:left="1141"/>
        <w:rPr>
          <w:i/>
          <w:sz w:val="24"/>
          <w:szCs w:val="24"/>
          <w:lang w:val="uk-UA" w:eastAsia="en-US"/>
        </w:rPr>
      </w:pPr>
      <w:r w:rsidRPr="00D33148">
        <w:rPr>
          <w:i/>
          <w:sz w:val="24"/>
          <w:szCs w:val="24"/>
          <w:lang w:val="uk-UA" w:eastAsia="en-US"/>
        </w:rPr>
        <w:t>Критеріями оцінки є:</w:t>
      </w:r>
    </w:p>
    <w:p w:rsidR="002156AD" w:rsidRPr="00D33148" w:rsidRDefault="002156AD" w:rsidP="002156AD">
      <w:pPr>
        <w:widowControl/>
        <w:numPr>
          <w:ilvl w:val="1"/>
          <w:numId w:val="14"/>
        </w:numPr>
        <w:tabs>
          <w:tab w:val="left" w:pos="2018"/>
        </w:tabs>
        <w:autoSpaceDE/>
        <w:autoSpaceDN/>
        <w:adjustRightInd/>
        <w:spacing w:after="160" w:line="276" w:lineRule="exact"/>
        <w:rPr>
          <w:i/>
          <w:sz w:val="24"/>
          <w:szCs w:val="24"/>
          <w:lang w:val="uk-UA" w:eastAsia="en-US"/>
        </w:rPr>
      </w:pPr>
      <w:r w:rsidRPr="00D33148">
        <w:rPr>
          <w:i/>
          <w:sz w:val="24"/>
          <w:szCs w:val="24"/>
          <w:lang w:val="uk-UA" w:eastAsia="en-US"/>
        </w:rPr>
        <w:t>для усних</w:t>
      </w:r>
      <w:r w:rsidRPr="00D33148">
        <w:rPr>
          <w:i/>
          <w:spacing w:val="-1"/>
          <w:sz w:val="24"/>
          <w:szCs w:val="24"/>
          <w:lang w:val="uk-UA" w:eastAsia="en-US"/>
        </w:rPr>
        <w:t xml:space="preserve"> </w:t>
      </w:r>
      <w:r w:rsidRPr="00D33148">
        <w:rPr>
          <w:i/>
          <w:sz w:val="24"/>
          <w:szCs w:val="24"/>
          <w:lang w:val="uk-UA" w:eastAsia="en-US"/>
        </w:rPr>
        <w:t>відповідей:</w:t>
      </w:r>
    </w:p>
    <w:p w:rsidR="002156AD" w:rsidRPr="00D33148" w:rsidRDefault="002156AD" w:rsidP="002156AD">
      <w:pPr>
        <w:widowControl/>
        <w:numPr>
          <w:ilvl w:val="1"/>
          <w:numId w:val="13"/>
        </w:numPr>
        <w:tabs>
          <w:tab w:val="left" w:pos="1501"/>
          <w:tab w:val="left" w:pos="1502"/>
        </w:tabs>
        <w:autoSpaceDE/>
        <w:autoSpaceDN/>
        <w:adjustRightInd/>
        <w:spacing w:after="160" w:line="293" w:lineRule="exact"/>
        <w:ind w:hanging="361"/>
        <w:rPr>
          <w:sz w:val="24"/>
          <w:szCs w:val="24"/>
          <w:lang w:val="uk-UA" w:eastAsia="en-US"/>
        </w:rPr>
      </w:pPr>
      <w:r w:rsidRPr="00D33148">
        <w:rPr>
          <w:sz w:val="24"/>
          <w:szCs w:val="24"/>
          <w:lang w:val="uk-UA" w:eastAsia="en-US"/>
        </w:rPr>
        <w:t>повнота розкриття</w:t>
      </w:r>
      <w:r w:rsidRPr="00D33148">
        <w:rPr>
          <w:spacing w:val="-1"/>
          <w:sz w:val="24"/>
          <w:szCs w:val="24"/>
          <w:lang w:val="uk-UA" w:eastAsia="en-US"/>
        </w:rPr>
        <w:t xml:space="preserve"> </w:t>
      </w:r>
      <w:r w:rsidRPr="00D33148">
        <w:rPr>
          <w:sz w:val="24"/>
          <w:szCs w:val="24"/>
          <w:lang w:val="uk-UA" w:eastAsia="en-US"/>
        </w:rPr>
        <w:t>питання;</w:t>
      </w:r>
    </w:p>
    <w:p w:rsidR="002156AD" w:rsidRPr="00D33148" w:rsidRDefault="002156AD" w:rsidP="002156AD">
      <w:pPr>
        <w:widowControl/>
        <w:numPr>
          <w:ilvl w:val="1"/>
          <w:numId w:val="13"/>
        </w:numPr>
        <w:tabs>
          <w:tab w:val="left" w:pos="1501"/>
          <w:tab w:val="left" w:pos="1502"/>
        </w:tabs>
        <w:autoSpaceDE/>
        <w:autoSpaceDN/>
        <w:adjustRightInd/>
        <w:spacing w:after="160" w:line="293" w:lineRule="exact"/>
        <w:ind w:hanging="361"/>
        <w:rPr>
          <w:sz w:val="24"/>
          <w:szCs w:val="24"/>
          <w:lang w:val="uk-UA" w:eastAsia="en-US"/>
        </w:rPr>
      </w:pPr>
      <w:r w:rsidRPr="00D33148">
        <w:rPr>
          <w:sz w:val="24"/>
          <w:szCs w:val="24"/>
          <w:lang w:val="uk-UA" w:eastAsia="en-US"/>
        </w:rPr>
        <w:t>логіка викладання, культура</w:t>
      </w:r>
      <w:r w:rsidRPr="00D33148">
        <w:rPr>
          <w:spacing w:val="-5"/>
          <w:sz w:val="24"/>
          <w:szCs w:val="24"/>
          <w:lang w:val="uk-UA" w:eastAsia="en-US"/>
        </w:rPr>
        <w:t xml:space="preserve"> </w:t>
      </w:r>
      <w:r w:rsidRPr="00D33148">
        <w:rPr>
          <w:sz w:val="24"/>
          <w:szCs w:val="24"/>
          <w:lang w:val="uk-UA" w:eastAsia="en-US"/>
        </w:rPr>
        <w:t>мови;</w:t>
      </w:r>
    </w:p>
    <w:p w:rsidR="002156AD" w:rsidRPr="00D33148" w:rsidRDefault="002156AD" w:rsidP="002156AD">
      <w:pPr>
        <w:widowControl/>
        <w:numPr>
          <w:ilvl w:val="1"/>
          <w:numId w:val="13"/>
        </w:numPr>
        <w:tabs>
          <w:tab w:val="left" w:pos="1501"/>
          <w:tab w:val="left" w:pos="1502"/>
        </w:tabs>
        <w:autoSpaceDE/>
        <w:autoSpaceDN/>
        <w:adjustRightInd/>
        <w:spacing w:before="1" w:after="160" w:line="293" w:lineRule="exact"/>
        <w:ind w:hanging="361"/>
        <w:rPr>
          <w:sz w:val="24"/>
          <w:szCs w:val="24"/>
          <w:lang w:val="uk-UA" w:eastAsia="en-US"/>
        </w:rPr>
      </w:pPr>
      <w:r w:rsidRPr="00D33148">
        <w:rPr>
          <w:sz w:val="24"/>
          <w:szCs w:val="24"/>
          <w:lang w:val="uk-UA" w:eastAsia="en-US"/>
        </w:rPr>
        <w:t>емоційність та</w:t>
      </w:r>
      <w:r w:rsidRPr="00D33148">
        <w:rPr>
          <w:spacing w:val="-3"/>
          <w:sz w:val="24"/>
          <w:szCs w:val="24"/>
          <w:lang w:val="uk-UA" w:eastAsia="en-US"/>
        </w:rPr>
        <w:t xml:space="preserve"> </w:t>
      </w:r>
      <w:r w:rsidRPr="00D33148">
        <w:rPr>
          <w:sz w:val="24"/>
          <w:szCs w:val="24"/>
          <w:lang w:val="uk-UA" w:eastAsia="en-US"/>
        </w:rPr>
        <w:t>переконаність;</w:t>
      </w:r>
    </w:p>
    <w:p w:rsidR="002156AD" w:rsidRPr="00D33148" w:rsidRDefault="002156AD" w:rsidP="002156AD">
      <w:pPr>
        <w:widowControl/>
        <w:numPr>
          <w:ilvl w:val="1"/>
          <w:numId w:val="13"/>
        </w:numPr>
        <w:tabs>
          <w:tab w:val="left" w:pos="1501"/>
          <w:tab w:val="left" w:pos="1502"/>
        </w:tabs>
        <w:autoSpaceDE/>
        <w:autoSpaceDN/>
        <w:adjustRightInd/>
        <w:spacing w:after="160" w:line="293" w:lineRule="exact"/>
        <w:ind w:hanging="361"/>
        <w:rPr>
          <w:sz w:val="24"/>
          <w:szCs w:val="24"/>
          <w:lang w:val="uk-UA" w:eastAsia="en-US"/>
        </w:rPr>
      </w:pPr>
      <w:r w:rsidRPr="00D33148">
        <w:rPr>
          <w:sz w:val="24"/>
          <w:szCs w:val="24"/>
          <w:lang w:val="uk-UA" w:eastAsia="en-US"/>
        </w:rPr>
        <w:t>використання основної та додаткової</w:t>
      </w:r>
      <w:r w:rsidRPr="00D33148">
        <w:rPr>
          <w:spacing w:val="-3"/>
          <w:sz w:val="24"/>
          <w:szCs w:val="24"/>
          <w:lang w:val="uk-UA" w:eastAsia="en-US"/>
        </w:rPr>
        <w:t xml:space="preserve"> </w:t>
      </w:r>
      <w:r w:rsidRPr="00D33148">
        <w:rPr>
          <w:sz w:val="24"/>
          <w:szCs w:val="24"/>
          <w:lang w:val="uk-UA" w:eastAsia="en-US"/>
        </w:rPr>
        <w:t>літератури;</w:t>
      </w:r>
    </w:p>
    <w:p w:rsidR="002156AD" w:rsidRPr="00D33148" w:rsidRDefault="002156AD" w:rsidP="002156AD">
      <w:pPr>
        <w:widowControl/>
        <w:numPr>
          <w:ilvl w:val="1"/>
          <w:numId w:val="13"/>
        </w:numPr>
        <w:tabs>
          <w:tab w:val="left" w:pos="1501"/>
          <w:tab w:val="left" w:pos="1502"/>
        </w:tabs>
        <w:autoSpaceDE/>
        <w:autoSpaceDN/>
        <w:adjustRightInd/>
        <w:spacing w:after="160" w:line="293" w:lineRule="exact"/>
        <w:ind w:hanging="361"/>
        <w:rPr>
          <w:sz w:val="24"/>
          <w:szCs w:val="24"/>
          <w:lang w:val="uk-UA" w:eastAsia="en-US"/>
        </w:rPr>
      </w:pPr>
      <w:r w:rsidRPr="00D33148">
        <w:rPr>
          <w:sz w:val="24"/>
          <w:szCs w:val="24"/>
          <w:lang w:val="uk-UA" w:eastAsia="en-US"/>
        </w:rPr>
        <w:t>аналітичні міркування, уміння робити порівняння, висновки</w:t>
      </w:r>
      <w:r w:rsidRPr="00D33148">
        <w:rPr>
          <w:spacing w:val="-6"/>
          <w:sz w:val="24"/>
          <w:szCs w:val="24"/>
          <w:lang w:val="uk-UA" w:eastAsia="en-US"/>
        </w:rPr>
        <w:t xml:space="preserve"> </w:t>
      </w:r>
      <w:r w:rsidRPr="00D33148">
        <w:rPr>
          <w:sz w:val="24"/>
          <w:szCs w:val="24"/>
          <w:lang w:val="uk-UA" w:eastAsia="en-US"/>
        </w:rPr>
        <w:t>;</w:t>
      </w:r>
    </w:p>
    <w:p w:rsidR="002156AD" w:rsidRPr="00D33148" w:rsidRDefault="002156AD" w:rsidP="002156AD">
      <w:pPr>
        <w:widowControl/>
        <w:numPr>
          <w:ilvl w:val="1"/>
          <w:numId w:val="13"/>
        </w:numPr>
        <w:tabs>
          <w:tab w:val="left" w:pos="1501"/>
          <w:tab w:val="left" w:pos="1502"/>
        </w:tabs>
        <w:autoSpaceDE/>
        <w:autoSpaceDN/>
        <w:adjustRightInd/>
        <w:spacing w:after="160" w:line="293" w:lineRule="exact"/>
        <w:ind w:hanging="361"/>
        <w:rPr>
          <w:sz w:val="24"/>
          <w:szCs w:val="24"/>
          <w:lang w:val="uk-UA" w:eastAsia="en-US"/>
        </w:rPr>
      </w:pPr>
      <w:r w:rsidRPr="00D33148">
        <w:rPr>
          <w:sz w:val="24"/>
          <w:szCs w:val="24"/>
          <w:lang w:val="uk-UA" w:eastAsia="en-US"/>
        </w:rPr>
        <w:lastRenderedPageBreak/>
        <w:t>та інші.</w:t>
      </w:r>
    </w:p>
    <w:p w:rsidR="002156AD" w:rsidRPr="00D33148" w:rsidRDefault="002156AD" w:rsidP="002156AD">
      <w:pPr>
        <w:widowControl/>
        <w:numPr>
          <w:ilvl w:val="1"/>
          <w:numId w:val="14"/>
        </w:numPr>
        <w:tabs>
          <w:tab w:val="left" w:pos="1918"/>
        </w:tabs>
        <w:autoSpaceDE/>
        <w:autoSpaceDN/>
        <w:adjustRightInd/>
        <w:spacing w:after="160" w:line="276" w:lineRule="exact"/>
        <w:ind w:left="1917" w:hanging="260"/>
        <w:rPr>
          <w:i/>
          <w:sz w:val="24"/>
          <w:szCs w:val="24"/>
          <w:lang w:val="uk-UA" w:eastAsia="en-US"/>
        </w:rPr>
      </w:pPr>
      <w:r w:rsidRPr="00D33148">
        <w:rPr>
          <w:i/>
          <w:sz w:val="24"/>
          <w:szCs w:val="24"/>
          <w:lang w:val="uk-UA" w:eastAsia="en-US"/>
        </w:rPr>
        <w:t>для виконання письмових завдань:</w:t>
      </w:r>
    </w:p>
    <w:p w:rsidR="002156AD" w:rsidRPr="00D33148" w:rsidRDefault="002156AD" w:rsidP="002156AD">
      <w:pPr>
        <w:widowControl/>
        <w:numPr>
          <w:ilvl w:val="1"/>
          <w:numId w:val="13"/>
        </w:numPr>
        <w:tabs>
          <w:tab w:val="left" w:pos="1501"/>
          <w:tab w:val="left" w:pos="1502"/>
        </w:tabs>
        <w:autoSpaceDE/>
        <w:autoSpaceDN/>
        <w:adjustRightInd/>
        <w:spacing w:after="160" w:line="293" w:lineRule="exact"/>
        <w:ind w:hanging="361"/>
        <w:rPr>
          <w:sz w:val="24"/>
          <w:szCs w:val="24"/>
          <w:lang w:val="uk-UA" w:eastAsia="en-US"/>
        </w:rPr>
      </w:pPr>
      <w:r w:rsidRPr="00D33148">
        <w:rPr>
          <w:sz w:val="24"/>
          <w:szCs w:val="24"/>
          <w:lang w:val="uk-UA" w:eastAsia="en-US"/>
        </w:rPr>
        <w:t>повнота розкриття</w:t>
      </w:r>
      <w:r w:rsidRPr="00D33148">
        <w:rPr>
          <w:spacing w:val="-1"/>
          <w:sz w:val="24"/>
          <w:szCs w:val="24"/>
          <w:lang w:val="uk-UA" w:eastAsia="en-US"/>
        </w:rPr>
        <w:t xml:space="preserve"> </w:t>
      </w:r>
      <w:r w:rsidRPr="00D33148">
        <w:rPr>
          <w:sz w:val="24"/>
          <w:szCs w:val="24"/>
          <w:lang w:val="uk-UA" w:eastAsia="en-US"/>
        </w:rPr>
        <w:t>питання;</w:t>
      </w:r>
    </w:p>
    <w:p w:rsidR="002156AD" w:rsidRPr="00D33148" w:rsidRDefault="002156AD" w:rsidP="002156AD">
      <w:pPr>
        <w:widowControl/>
        <w:numPr>
          <w:ilvl w:val="1"/>
          <w:numId w:val="13"/>
        </w:numPr>
        <w:tabs>
          <w:tab w:val="left" w:pos="1501"/>
          <w:tab w:val="left" w:pos="1502"/>
        </w:tabs>
        <w:autoSpaceDE/>
        <w:autoSpaceDN/>
        <w:adjustRightInd/>
        <w:spacing w:after="160" w:line="293" w:lineRule="exact"/>
        <w:ind w:hanging="361"/>
        <w:rPr>
          <w:sz w:val="24"/>
          <w:szCs w:val="24"/>
          <w:lang w:val="uk-UA" w:eastAsia="en-US"/>
        </w:rPr>
      </w:pPr>
      <w:r w:rsidRPr="00D33148">
        <w:rPr>
          <w:sz w:val="24"/>
          <w:szCs w:val="24"/>
          <w:lang w:val="uk-UA" w:eastAsia="en-US"/>
        </w:rPr>
        <w:t>цілісність, системність, логічність, уміння формулювати</w:t>
      </w:r>
      <w:r w:rsidRPr="00D33148">
        <w:rPr>
          <w:spacing w:val="-3"/>
          <w:sz w:val="24"/>
          <w:szCs w:val="24"/>
          <w:lang w:val="uk-UA" w:eastAsia="en-US"/>
        </w:rPr>
        <w:t xml:space="preserve"> </w:t>
      </w:r>
      <w:r w:rsidRPr="00D33148">
        <w:rPr>
          <w:sz w:val="24"/>
          <w:szCs w:val="24"/>
          <w:lang w:val="uk-UA" w:eastAsia="en-US"/>
        </w:rPr>
        <w:t>висновки;</w:t>
      </w:r>
    </w:p>
    <w:p w:rsidR="002156AD" w:rsidRPr="00D33148" w:rsidRDefault="002156AD" w:rsidP="002156AD">
      <w:pPr>
        <w:widowControl/>
        <w:numPr>
          <w:ilvl w:val="1"/>
          <w:numId w:val="13"/>
        </w:numPr>
        <w:tabs>
          <w:tab w:val="left" w:pos="1501"/>
          <w:tab w:val="left" w:pos="1502"/>
        </w:tabs>
        <w:autoSpaceDE/>
        <w:autoSpaceDN/>
        <w:adjustRightInd/>
        <w:spacing w:before="1" w:after="160" w:line="293" w:lineRule="exact"/>
        <w:ind w:hanging="361"/>
        <w:rPr>
          <w:sz w:val="24"/>
          <w:szCs w:val="24"/>
          <w:lang w:val="uk-UA" w:eastAsia="en-US"/>
        </w:rPr>
      </w:pPr>
      <w:r w:rsidRPr="00D33148">
        <w:rPr>
          <w:sz w:val="24"/>
          <w:szCs w:val="24"/>
          <w:lang w:val="uk-UA" w:eastAsia="en-US"/>
        </w:rPr>
        <w:t>акуратність оформлення письмової роботи</w:t>
      </w:r>
    </w:p>
    <w:p w:rsidR="002156AD" w:rsidRPr="00D33148" w:rsidRDefault="002156AD" w:rsidP="002156AD">
      <w:pPr>
        <w:widowControl/>
        <w:numPr>
          <w:ilvl w:val="1"/>
          <w:numId w:val="13"/>
        </w:numPr>
        <w:tabs>
          <w:tab w:val="left" w:pos="1501"/>
          <w:tab w:val="left" w:pos="1502"/>
        </w:tabs>
        <w:autoSpaceDE/>
        <w:autoSpaceDN/>
        <w:adjustRightInd/>
        <w:spacing w:after="160" w:line="293" w:lineRule="exact"/>
        <w:ind w:hanging="361"/>
        <w:rPr>
          <w:sz w:val="24"/>
          <w:szCs w:val="24"/>
          <w:lang w:val="uk-UA" w:eastAsia="en-US"/>
        </w:rPr>
      </w:pPr>
      <w:r w:rsidRPr="00D33148">
        <w:rPr>
          <w:sz w:val="24"/>
          <w:szCs w:val="24"/>
          <w:lang w:val="uk-UA" w:eastAsia="en-US"/>
        </w:rPr>
        <w:t>та інші.</w:t>
      </w:r>
    </w:p>
    <w:p w:rsidR="002156AD" w:rsidRPr="00D33148" w:rsidRDefault="002156AD" w:rsidP="00FE33B1">
      <w:pPr>
        <w:adjustRightInd/>
        <w:ind w:left="242" w:right="-568" w:firstLine="736"/>
        <w:jc w:val="both"/>
        <w:rPr>
          <w:sz w:val="24"/>
          <w:szCs w:val="24"/>
          <w:lang w:val="uk-UA" w:eastAsia="en-US"/>
        </w:rPr>
      </w:pPr>
      <w:r w:rsidRPr="00D33148">
        <w:rPr>
          <w:sz w:val="24"/>
          <w:szCs w:val="24"/>
          <w:lang w:val="uk-UA" w:eastAsia="en-US"/>
        </w:rPr>
        <w:t>Студент, який не з’являвся на заняття (з поважних причин, підтверджених документально), а отже, не мав поточних оцінок, має право повторно пройти поточний контроль під час консультацій. На консультаціях студент може відпрацювати пропущені практичні заняття, а також ліквідувати заборгованості з інших видів навчальної роботи.</w:t>
      </w:r>
    </w:p>
    <w:p w:rsidR="002156AD" w:rsidRPr="00D33148" w:rsidRDefault="002156AD" w:rsidP="00FE33B1">
      <w:pPr>
        <w:adjustRightInd/>
        <w:ind w:left="961" w:right="-568"/>
        <w:rPr>
          <w:sz w:val="24"/>
          <w:szCs w:val="24"/>
          <w:lang w:val="uk-UA" w:eastAsia="en-US"/>
        </w:rPr>
      </w:pPr>
      <w:r w:rsidRPr="00D33148">
        <w:rPr>
          <w:spacing w:val="-60"/>
          <w:sz w:val="24"/>
          <w:szCs w:val="24"/>
          <w:u w:val="single"/>
          <w:lang w:val="uk-UA" w:eastAsia="en-US"/>
        </w:rPr>
        <w:t xml:space="preserve"> </w:t>
      </w:r>
      <w:r w:rsidRPr="00D33148">
        <w:rPr>
          <w:sz w:val="24"/>
          <w:szCs w:val="24"/>
          <w:u w:val="single"/>
          <w:lang w:val="uk-UA" w:eastAsia="en-US"/>
        </w:rPr>
        <w:t>Система оцінювання самостійної роботи.</w:t>
      </w:r>
    </w:p>
    <w:p w:rsidR="002156AD" w:rsidRPr="00D33148" w:rsidRDefault="002156AD" w:rsidP="00FE33B1">
      <w:pPr>
        <w:adjustRightInd/>
        <w:ind w:left="242" w:right="-568" w:firstLine="707"/>
        <w:rPr>
          <w:sz w:val="24"/>
          <w:szCs w:val="24"/>
          <w:lang w:val="uk-UA" w:eastAsia="en-US"/>
        </w:rPr>
      </w:pPr>
      <w:r w:rsidRPr="00D33148">
        <w:rPr>
          <w:sz w:val="24"/>
          <w:szCs w:val="24"/>
          <w:lang w:val="uk-UA" w:eastAsia="en-US"/>
        </w:rPr>
        <w:t>Самостійна робота студентів виділена як окремий елемент навчального модулю із встановленням для нього вагового коефіцієнта.</w:t>
      </w:r>
    </w:p>
    <w:p w:rsidR="002156AD" w:rsidRPr="00D33148" w:rsidRDefault="002156AD" w:rsidP="00FE33B1">
      <w:pPr>
        <w:adjustRightInd/>
        <w:spacing w:before="1"/>
        <w:ind w:left="242" w:right="-568" w:firstLine="707"/>
        <w:jc w:val="both"/>
        <w:rPr>
          <w:sz w:val="24"/>
          <w:szCs w:val="24"/>
          <w:lang w:val="uk-UA" w:eastAsia="en-US"/>
        </w:rPr>
      </w:pPr>
      <w:r w:rsidRPr="00D33148">
        <w:rPr>
          <w:sz w:val="24"/>
          <w:szCs w:val="24"/>
          <w:u w:val="single"/>
          <w:lang w:val="uk-UA" w:eastAsia="en-US"/>
        </w:rPr>
        <w:t>Контроль з дисципліни</w:t>
      </w:r>
      <w:r w:rsidRPr="00D33148">
        <w:rPr>
          <w:sz w:val="24"/>
          <w:szCs w:val="24"/>
          <w:lang w:val="uk-UA" w:eastAsia="en-US"/>
        </w:rPr>
        <w:t xml:space="preserve"> </w:t>
      </w:r>
      <w:r w:rsidR="003B07B6" w:rsidRPr="00D33148">
        <w:rPr>
          <w:sz w:val="24"/>
          <w:szCs w:val="24"/>
          <w:lang w:val="uk-UA"/>
        </w:rPr>
        <w:t xml:space="preserve">«Історія психології та педагогічної думки» </w:t>
      </w:r>
      <w:r w:rsidRPr="00D33148">
        <w:rPr>
          <w:sz w:val="24"/>
          <w:szCs w:val="24"/>
          <w:lang w:val="uk-UA" w:eastAsia="en-US"/>
        </w:rPr>
        <w:t>проводиться 1 раз на семестр, і включає проведення контрольних заходів за всіма темами змістовного модуля у формі контрольної роботи, тестування, колоквіуму тощо. До контрольних заходів допускаються всі студенти незалежно від результатів поточного контролю. Лектор розробляє контрольні завдання (варіанти, тести тощо) для проведення модульного</w:t>
      </w:r>
      <w:r w:rsidRPr="00D33148">
        <w:rPr>
          <w:spacing w:val="59"/>
          <w:sz w:val="24"/>
          <w:szCs w:val="24"/>
          <w:lang w:val="uk-UA" w:eastAsia="en-US"/>
        </w:rPr>
        <w:t xml:space="preserve"> </w:t>
      </w:r>
      <w:r w:rsidRPr="00D33148">
        <w:rPr>
          <w:sz w:val="24"/>
          <w:szCs w:val="24"/>
          <w:lang w:val="uk-UA" w:eastAsia="en-US"/>
        </w:rPr>
        <w:t>контролю.</w:t>
      </w:r>
    </w:p>
    <w:p w:rsidR="00FE33B1" w:rsidRPr="00D33148" w:rsidRDefault="002156AD" w:rsidP="00FE33B1">
      <w:pPr>
        <w:adjustRightInd/>
        <w:ind w:left="242" w:right="-568" w:firstLine="707"/>
        <w:jc w:val="both"/>
        <w:rPr>
          <w:sz w:val="24"/>
          <w:szCs w:val="24"/>
          <w:lang w:val="uk-UA" w:eastAsia="en-US"/>
        </w:rPr>
      </w:pPr>
      <w:r w:rsidRPr="00D33148">
        <w:rPr>
          <w:sz w:val="24"/>
          <w:szCs w:val="24"/>
          <w:lang w:val="uk-UA" w:eastAsia="en-US"/>
        </w:rPr>
        <w:t>Результати контрольного заходу студента, який не з’явився на нього, також оцінюються “незадовільно” незалежно від причини. Відпрацювання контрольного заходу є обов’язковим .</w:t>
      </w:r>
    </w:p>
    <w:p w:rsidR="002156AD" w:rsidRPr="00D33148" w:rsidRDefault="002156AD" w:rsidP="00FE33B1">
      <w:pPr>
        <w:adjustRightInd/>
        <w:ind w:left="242" w:right="-568" w:firstLine="707"/>
        <w:jc w:val="both"/>
        <w:rPr>
          <w:b/>
          <w:bCs/>
          <w:sz w:val="24"/>
          <w:szCs w:val="24"/>
          <w:lang w:val="uk-UA" w:eastAsia="en-US"/>
        </w:rPr>
      </w:pPr>
      <w:r w:rsidRPr="00D33148">
        <w:rPr>
          <w:b/>
          <w:bCs/>
          <w:sz w:val="24"/>
          <w:szCs w:val="24"/>
          <w:lang w:val="uk-UA" w:eastAsia="en-US"/>
        </w:rPr>
        <w:t>Підсумковий (семестровий) контроль.</w:t>
      </w:r>
    </w:p>
    <w:p w:rsidR="002156AD" w:rsidRPr="00D33148" w:rsidRDefault="002156AD" w:rsidP="00FE33B1">
      <w:pPr>
        <w:adjustRightInd/>
        <w:ind w:left="242" w:right="-568" w:firstLine="707"/>
        <w:jc w:val="both"/>
        <w:rPr>
          <w:sz w:val="24"/>
          <w:szCs w:val="24"/>
          <w:lang w:val="uk-UA" w:eastAsia="en-US"/>
        </w:rPr>
      </w:pPr>
      <w:r w:rsidRPr="00D33148">
        <w:rPr>
          <w:sz w:val="24"/>
          <w:szCs w:val="24"/>
          <w:lang w:val="uk-UA" w:eastAsia="en-US"/>
        </w:rPr>
        <w:t xml:space="preserve">Підсумковим контролем з дисципліни </w:t>
      </w:r>
      <w:r w:rsidR="00E6664D" w:rsidRPr="00D33148">
        <w:rPr>
          <w:sz w:val="24"/>
          <w:szCs w:val="24"/>
          <w:lang w:val="uk-UA"/>
        </w:rPr>
        <w:t xml:space="preserve">«Історія психології та педагогічної думки» </w:t>
      </w:r>
      <w:r w:rsidRPr="00D33148">
        <w:rPr>
          <w:sz w:val="24"/>
          <w:szCs w:val="24"/>
          <w:lang w:val="uk-UA" w:eastAsia="en-US"/>
        </w:rPr>
        <w:t xml:space="preserve">визначено навчальним планом – </w:t>
      </w:r>
      <w:r w:rsidRPr="00D33148">
        <w:rPr>
          <w:b/>
          <w:sz w:val="24"/>
          <w:szCs w:val="24"/>
          <w:lang w:val="uk-UA" w:eastAsia="en-US"/>
        </w:rPr>
        <w:t>екзамен</w:t>
      </w:r>
      <w:r w:rsidRPr="00D33148">
        <w:rPr>
          <w:sz w:val="24"/>
          <w:szCs w:val="24"/>
          <w:lang w:val="uk-UA" w:eastAsia="en-US"/>
        </w:rPr>
        <w:t>.</w:t>
      </w:r>
    </w:p>
    <w:p w:rsidR="002156AD" w:rsidRPr="00D33148" w:rsidRDefault="002156AD" w:rsidP="002156AD">
      <w:pPr>
        <w:adjustRightInd/>
        <w:spacing w:before="1"/>
        <w:ind w:left="242" w:firstLine="707"/>
        <w:jc w:val="both"/>
        <w:rPr>
          <w:sz w:val="24"/>
          <w:szCs w:val="24"/>
          <w:lang w:val="uk-UA" w:eastAsia="en-US"/>
        </w:rPr>
      </w:pPr>
      <w:r w:rsidRPr="00D33148">
        <w:rPr>
          <w:sz w:val="24"/>
          <w:szCs w:val="24"/>
          <w:lang w:val="uk-UA" w:eastAsia="en-US"/>
        </w:rPr>
        <w:t xml:space="preserve">Підсумкова оцінка за вивчення предмета виставляється за шкалами: національною, 100 – бальною, ECTS і фіксується у відомості та заліковій книжці студента. </w:t>
      </w:r>
      <w:r w:rsidRPr="00D33148">
        <w:rPr>
          <w:spacing w:val="-8"/>
          <w:sz w:val="24"/>
          <w:szCs w:val="24"/>
          <w:lang w:val="uk-UA" w:eastAsia="en-US"/>
        </w:rPr>
        <w:t xml:space="preserve">Складений екзамен </w:t>
      </w:r>
      <w:r w:rsidRPr="00D33148">
        <w:rPr>
          <w:sz w:val="24"/>
          <w:szCs w:val="24"/>
          <w:lang w:val="uk-UA" w:eastAsia="en-US"/>
        </w:rPr>
        <w:t xml:space="preserve">з </w:t>
      </w:r>
      <w:r w:rsidRPr="00D33148">
        <w:rPr>
          <w:spacing w:val="-8"/>
          <w:sz w:val="24"/>
          <w:szCs w:val="24"/>
          <w:lang w:val="uk-UA" w:eastAsia="en-US"/>
        </w:rPr>
        <w:t xml:space="preserve">оцінкою «незадовільно» </w:t>
      </w:r>
      <w:r w:rsidRPr="00D33148">
        <w:rPr>
          <w:spacing w:val="-4"/>
          <w:sz w:val="24"/>
          <w:szCs w:val="24"/>
          <w:lang w:val="uk-UA" w:eastAsia="en-US"/>
        </w:rPr>
        <w:t xml:space="preserve">не </w:t>
      </w:r>
      <w:r w:rsidRPr="00D33148">
        <w:rPr>
          <w:spacing w:val="-8"/>
          <w:sz w:val="24"/>
          <w:szCs w:val="24"/>
          <w:lang w:val="uk-UA" w:eastAsia="en-US"/>
        </w:rPr>
        <w:t xml:space="preserve">зараховується </w:t>
      </w:r>
      <w:r w:rsidRPr="00D33148">
        <w:rPr>
          <w:sz w:val="24"/>
          <w:szCs w:val="24"/>
          <w:lang w:val="uk-UA" w:eastAsia="en-US"/>
        </w:rPr>
        <w:t xml:space="preserve">і </w:t>
      </w:r>
      <w:r w:rsidRPr="00D33148">
        <w:rPr>
          <w:spacing w:val="-4"/>
          <w:sz w:val="24"/>
          <w:szCs w:val="24"/>
          <w:lang w:val="uk-UA" w:eastAsia="en-US"/>
        </w:rPr>
        <w:t xml:space="preserve">до </w:t>
      </w:r>
      <w:r w:rsidRPr="00D33148">
        <w:rPr>
          <w:spacing w:val="-8"/>
          <w:sz w:val="24"/>
          <w:szCs w:val="24"/>
          <w:lang w:val="uk-UA" w:eastAsia="en-US"/>
        </w:rPr>
        <w:t xml:space="preserve">результату поточної успішності </w:t>
      </w:r>
      <w:r w:rsidRPr="00D33148">
        <w:rPr>
          <w:spacing w:val="-4"/>
          <w:sz w:val="24"/>
          <w:szCs w:val="24"/>
          <w:lang w:val="uk-UA" w:eastAsia="en-US"/>
        </w:rPr>
        <w:t xml:space="preserve">не </w:t>
      </w:r>
      <w:r w:rsidRPr="00D33148">
        <w:rPr>
          <w:spacing w:val="-8"/>
          <w:sz w:val="24"/>
          <w:szCs w:val="24"/>
          <w:lang w:val="uk-UA" w:eastAsia="en-US"/>
        </w:rPr>
        <w:t xml:space="preserve">додається. </w:t>
      </w:r>
      <w:r w:rsidRPr="00D33148">
        <w:rPr>
          <w:spacing w:val="-6"/>
          <w:sz w:val="24"/>
          <w:szCs w:val="24"/>
          <w:lang w:val="uk-UA" w:eastAsia="en-US"/>
        </w:rPr>
        <w:t xml:space="preserve">Щоб </w:t>
      </w:r>
      <w:r w:rsidRPr="00D33148">
        <w:rPr>
          <w:spacing w:val="-8"/>
          <w:sz w:val="24"/>
          <w:szCs w:val="24"/>
          <w:lang w:val="uk-UA" w:eastAsia="en-US"/>
        </w:rPr>
        <w:t xml:space="preserve">ліквідувати </w:t>
      </w:r>
      <w:proofErr w:type="spellStart"/>
      <w:r w:rsidRPr="00D33148">
        <w:rPr>
          <w:spacing w:val="-9"/>
          <w:sz w:val="24"/>
          <w:szCs w:val="24"/>
          <w:lang w:val="uk-UA" w:eastAsia="en-US"/>
        </w:rPr>
        <w:t>академзаборгованість</w:t>
      </w:r>
      <w:proofErr w:type="spellEnd"/>
      <w:r w:rsidRPr="00D33148">
        <w:rPr>
          <w:spacing w:val="-9"/>
          <w:sz w:val="24"/>
          <w:szCs w:val="24"/>
          <w:lang w:val="uk-UA" w:eastAsia="en-US"/>
        </w:rPr>
        <w:t xml:space="preserve"> </w:t>
      </w:r>
      <w:r w:rsidRPr="00D33148">
        <w:rPr>
          <w:sz w:val="24"/>
          <w:szCs w:val="24"/>
          <w:lang w:val="uk-UA" w:eastAsia="en-US"/>
        </w:rPr>
        <w:t xml:space="preserve">з </w:t>
      </w:r>
      <w:r w:rsidRPr="00D33148">
        <w:rPr>
          <w:spacing w:val="-8"/>
          <w:sz w:val="24"/>
          <w:szCs w:val="24"/>
          <w:lang w:val="uk-UA" w:eastAsia="en-US"/>
        </w:rPr>
        <w:t xml:space="preserve">навчальної дисципліни, студент складає </w:t>
      </w:r>
      <w:r w:rsidRPr="00D33148">
        <w:rPr>
          <w:spacing w:val="-7"/>
          <w:sz w:val="24"/>
          <w:szCs w:val="24"/>
          <w:lang w:val="uk-UA" w:eastAsia="en-US"/>
        </w:rPr>
        <w:t xml:space="preserve">іспит </w:t>
      </w:r>
      <w:r w:rsidRPr="00D33148">
        <w:rPr>
          <w:spacing w:val="-8"/>
          <w:sz w:val="24"/>
          <w:szCs w:val="24"/>
          <w:lang w:val="uk-UA" w:eastAsia="en-US"/>
        </w:rPr>
        <w:t xml:space="preserve">повторно, </w:t>
      </w:r>
      <w:r w:rsidRPr="00D33148">
        <w:rPr>
          <w:spacing w:val="-5"/>
          <w:sz w:val="24"/>
          <w:szCs w:val="24"/>
          <w:lang w:val="uk-UA" w:eastAsia="en-US"/>
        </w:rPr>
        <w:t xml:space="preserve">при </w:t>
      </w:r>
      <w:r w:rsidRPr="00D33148">
        <w:rPr>
          <w:spacing w:val="-7"/>
          <w:sz w:val="24"/>
          <w:szCs w:val="24"/>
          <w:lang w:val="uk-UA" w:eastAsia="en-US"/>
        </w:rPr>
        <w:t xml:space="preserve">цьому </w:t>
      </w:r>
      <w:r w:rsidRPr="00D33148">
        <w:rPr>
          <w:spacing w:val="-8"/>
          <w:sz w:val="24"/>
          <w:szCs w:val="24"/>
          <w:lang w:val="uk-UA" w:eastAsia="en-US"/>
        </w:rPr>
        <w:t>результати поточної успішності зберігається.</w:t>
      </w:r>
    </w:p>
    <w:p w:rsidR="002156AD" w:rsidRPr="00D33148" w:rsidRDefault="002156AD" w:rsidP="002156AD">
      <w:pPr>
        <w:adjustRightInd/>
        <w:ind w:left="242" w:firstLine="299"/>
        <w:jc w:val="both"/>
        <w:rPr>
          <w:sz w:val="24"/>
          <w:szCs w:val="24"/>
          <w:lang w:val="uk-UA" w:eastAsia="en-US"/>
        </w:rPr>
      </w:pPr>
      <w:r w:rsidRPr="00D33148">
        <w:rPr>
          <w:sz w:val="24"/>
          <w:szCs w:val="24"/>
          <w:lang w:val="uk-UA" w:eastAsia="en-US"/>
        </w:rPr>
        <w:t>Структура проведення семестрового контролю відображається доводиться до відома студентів на першому занятті.</w:t>
      </w:r>
    </w:p>
    <w:p w:rsidR="002156AD" w:rsidRPr="00D33148" w:rsidRDefault="002156AD" w:rsidP="002156AD">
      <w:pPr>
        <w:adjustRightInd/>
        <w:rPr>
          <w:sz w:val="24"/>
          <w:szCs w:val="24"/>
          <w:lang w:val="uk-UA" w:eastAsia="en-US"/>
        </w:rPr>
      </w:pPr>
    </w:p>
    <w:p w:rsidR="002156AD" w:rsidRPr="00D33148" w:rsidRDefault="002156AD" w:rsidP="002156AD">
      <w:pPr>
        <w:widowControl/>
        <w:autoSpaceDE/>
        <w:autoSpaceDN/>
        <w:adjustRightInd/>
        <w:ind w:left="720"/>
        <w:jc w:val="center"/>
        <w:rPr>
          <w:b/>
          <w:sz w:val="24"/>
          <w:szCs w:val="24"/>
          <w:lang w:val="uk-UA" w:eastAsia="uk-UA"/>
        </w:rPr>
      </w:pPr>
      <w:r w:rsidRPr="00D33148">
        <w:rPr>
          <w:rFonts w:eastAsia="Calibri"/>
          <w:b/>
          <w:bCs/>
          <w:sz w:val="24"/>
          <w:szCs w:val="24"/>
          <w:lang w:val="uk-UA" w:eastAsia="en-US"/>
        </w:rPr>
        <w:t>Система оцінювання та вимоги</w:t>
      </w:r>
      <w:r w:rsidRPr="00D33148">
        <w:rPr>
          <w:b/>
          <w:sz w:val="24"/>
          <w:szCs w:val="24"/>
          <w:lang w:val="uk-UA" w:eastAsia="uk-UA"/>
        </w:rPr>
        <w:t xml:space="preserve"> форми навчання</w:t>
      </w:r>
    </w:p>
    <w:p w:rsidR="002156AD" w:rsidRPr="00D33148" w:rsidRDefault="002156AD" w:rsidP="002156AD">
      <w:pPr>
        <w:widowControl/>
        <w:autoSpaceDE/>
        <w:autoSpaceDN/>
        <w:adjustRightInd/>
        <w:ind w:left="720"/>
        <w:jc w:val="center"/>
        <w:rPr>
          <w:b/>
          <w:sz w:val="24"/>
          <w:szCs w:val="24"/>
          <w:lang w:val="uk-UA" w:eastAsia="uk-UA"/>
        </w:rPr>
      </w:pPr>
    </w:p>
    <w:p w:rsidR="002156AD" w:rsidRPr="00D33148" w:rsidRDefault="002156AD" w:rsidP="002156AD">
      <w:pPr>
        <w:widowControl/>
        <w:autoSpaceDE/>
        <w:autoSpaceDN/>
        <w:adjustRightInd/>
        <w:ind w:left="720"/>
        <w:jc w:val="center"/>
        <w:rPr>
          <w:b/>
          <w:sz w:val="24"/>
          <w:szCs w:val="24"/>
          <w:lang w:val="uk-UA" w:eastAsia="uk-UA"/>
        </w:rPr>
      </w:pPr>
      <w:r w:rsidRPr="00D33148">
        <w:rPr>
          <w:b/>
          <w:sz w:val="24"/>
          <w:szCs w:val="24"/>
          <w:lang w:val="uk-UA" w:eastAsia="uk-UA"/>
        </w:rPr>
        <w:t>Очна (денна) форма навчання</w:t>
      </w:r>
    </w:p>
    <w:tbl>
      <w:tblPr>
        <w:tblW w:w="9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
        <w:gridCol w:w="2924"/>
        <w:gridCol w:w="4588"/>
        <w:gridCol w:w="1999"/>
      </w:tblGrid>
      <w:tr w:rsidR="002156AD" w:rsidRPr="00D33148" w:rsidTr="000F45AB">
        <w:trPr>
          <w:trHeight w:val="641"/>
          <w:jc w:val="center"/>
        </w:trPr>
        <w:tc>
          <w:tcPr>
            <w:tcW w:w="445" w:type="dxa"/>
            <w:tcBorders>
              <w:top w:val="single" w:sz="4" w:space="0" w:color="auto"/>
              <w:left w:val="single" w:sz="4" w:space="0" w:color="auto"/>
              <w:bottom w:val="single" w:sz="4" w:space="0" w:color="auto"/>
              <w:right w:val="single" w:sz="4" w:space="0" w:color="auto"/>
            </w:tcBorders>
            <w:vAlign w:val="center"/>
            <w:hideMark/>
          </w:tcPr>
          <w:p w:rsidR="002156AD" w:rsidRPr="00D33148" w:rsidRDefault="002156AD" w:rsidP="002156AD">
            <w:pPr>
              <w:widowControl/>
              <w:autoSpaceDE/>
              <w:autoSpaceDN/>
              <w:adjustRightInd/>
              <w:jc w:val="center"/>
              <w:rPr>
                <w:sz w:val="24"/>
                <w:szCs w:val="24"/>
                <w:lang w:val="uk-UA" w:eastAsia="uk-UA"/>
              </w:rPr>
            </w:pPr>
            <w:r w:rsidRPr="00D33148">
              <w:rPr>
                <w:sz w:val="24"/>
                <w:szCs w:val="24"/>
                <w:lang w:val="uk-UA" w:eastAsia="uk-UA"/>
              </w:rPr>
              <w:t>№</w:t>
            </w:r>
          </w:p>
        </w:tc>
        <w:tc>
          <w:tcPr>
            <w:tcW w:w="2924" w:type="dxa"/>
            <w:tcBorders>
              <w:top w:val="single" w:sz="4" w:space="0" w:color="auto"/>
              <w:left w:val="single" w:sz="4" w:space="0" w:color="auto"/>
              <w:bottom w:val="single" w:sz="4" w:space="0" w:color="auto"/>
              <w:right w:val="single" w:sz="4" w:space="0" w:color="auto"/>
            </w:tcBorders>
            <w:vAlign w:val="center"/>
            <w:hideMark/>
          </w:tcPr>
          <w:p w:rsidR="002156AD" w:rsidRPr="00D33148" w:rsidRDefault="002156AD" w:rsidP="002156AD">
            <w:pPr>
              <w:widowControl/>
              <w:autoSpaceDE/>
              <w:autoSpaceDN/>
              <w:adjustRightInd/>
              <w:jc w:val="center"/>
              <w:rPr>
                <w:sz w:val="24"/>
                <w:szCs w:val="24"/>
                <w:lang w:val="uk-UA" w:eastAsia="uk-UA"/>
              </w:rPr>
            </w:pPr>
            <w:r w:rsidRPr="00D33148">
              <w:rPr>
                <w:sz w:val="24"/>
                <w:szCs w:val="24"/>
                <w:lang w:val="uk-UA" w:eastAsia="uk-UA"/>
              </w:rPr>
              <w:t>Вид діяльності (завдання)</w:t>
            </w:r>
          </w:p>
        </w:tc>
        <w:tc>
          <w:tcPr>
            <w:tcW w:w="4588" w:type="dxa"/>
            <w:tcBorders>
              <w:top w:val="single" w:sz="4" w:space="0" w:color="auto"/>
              <w:left w:val="single" w:sz="4" w:space="0" w:color="auto"/>
              <w:bottom w:val="single" w:sz="4" w:space="0" w:color="auto"/>
              <w:right w:val="single" w:sz="4" w:space="0" w:color="auto"/>
            </w:tcBorders>
            <w:vAlign w:val="center"/>
            <w:hideMark/>
          </w:tcPr>
          <w:p w:rsidR="002156AD" w:rsidRPr="00D33148" w:rsidRDefault="002156AD" w:rsidP="002156AD">
            <w:pPr>
              <w:widowControl/>
              <w:autoSpaceDE/>
              <w:autoSpaceDN/>
              <w:adjustRightInd/>
              <w:jc w:val="center"/>
              <w:rPr>
                <w:sz w:val="24"/>
                <w:szCs w:val="24"/>
                <w:lang w:val="uk-UA" w:eastAsia="uk-UA"/>
              </w:rPr>
            </w:pPr>
            <w:r w:rsidRPr="00D33148">
              <w:rPr>
                <w:sz w:val="24"/>
                <w:szCs w:val="24"/>
                <w:lang w:val="uk-UA" w:eastAsia="uk-UA"/>
              </w:rPr>
              <w:t>Критерії оцінювання</w:t>
            </w:r>
          </w:p>
        </w:tc>
        <w:tc>
          <w:tcPr>
            <w:tcW w:w="1999" w:type="dxa"/>
            <w:tcBorders>
              <w:top w:val="single" w:sz="4" w:space="0" w:color="auto"/>
              <w:left w:val="single" w:sz="4" w:space="0" w:color="auto"/>
              <w:bottom w:val="single" w:sz="4" w:space="0" w:color="auto"/>
              <w:right w:val="single" w:sz="4" w:space="0" w:color="auto"/>
            </w:tcBorders>
            <w:vAlign w:val="center"/>
            <w:hideMark/>
          </w:tcPr>
          <w:p w:rsidR="002156AD" w:rsidRPr="00D33148" w:rsidRDefault="002156AD" w:rsidP="002156AD">
            <w:pPr>
              <w:widowControl/>
              <w:autoSpaceDE/>
              <w:autoSpaceDN/>
              <w:adjustRightInd/>
              <w:jc w:val="center"/>
              <w:rPr>
                <w:sz w:val="24"/>
                <w:szCs w:val="24"/>
                <w:lang w:val="uk-UA" w:eastAsia="uk-UA"/>
              </w:rPr>
            </w:pPr>
            <w:r w:rsidRPr="00D33148">
              <w:rPr>
                <w:sz w:val="24"/>
                <w:szCs w:val="24"/>
                <w:lang w:val="uk-UA" w:eastAsia="uk-UA"/>
              </w:rPr>
              <w:t>Максимальна кількість балів</w:t>
            </w:r>
          </w:p>
        </w:tc>
      </w:tr>
      <w:tr w:rsidR="002156AD" w:rsidRPr="00D33148" w:rsidTr="000F45AB">
        <w:trPr>
          <w:trHeight w:val="310"/>
          <w:jc w:val="center"/>
        </w:trPr>
        <w:tc>
          <w:tcPr>
            <w:tcW w:w="445" w:type="dxa"/>
            <w:tcBorders>
              <w:top w:val="single" w:sz="4" w:space="0" w:color="auto"/>
              <w:left w:val="single" w:sz="4" w:space="0" w:color="auto"/>
              <w:bottom w:val="single" w:sz="4" w:space="0" w:color="auto"/>
              <w:right w:val="single" w:sz="4" w:space="0" w:color="auto"/>
            </w:tcBorders>
            <w:hideMark/>
          </w:tcPr>
          <w:p w:rsidR="002156AD" w:rsidRPr="00D33148" w:rsidRDefault="002156AD" w:rsidP="002156AD">
            <w:pPr>
              <w:widowControl/>
              <w:autoSpaceDE/>
              <w:autoSpaceDN/>
              <w:adjustRightInd/>
              <w:rPr>
                <w:sz w:val="24"/>
                <w:szCs w:val="24"/>
                <w:lang w:val="uk-UA" w:eastAsia="uk-UA"/>
              </w:rPr>
            </w:pPr>
            <w:r w:rsidRPr="00D33148">
              <w:rPr>
                <w:sz w:val="24"/>
                <w:szCs w:val="24"/>
                <w:lang w:val="uk-UA" w:eastAsia="uk-UA"/>
              </w:rPr>
              <w:t>1</w:t>
            </w:r>
          </w:p>
        </w:tc>
        <w:tc>
          <w:tcPr>
            <w:tcW w:w="2924" w:type="dxa"/>
            <w:tcBorders>
              <w:top w:val="single" w:sz="4" w:space="0" w:color="auto"/>
              <w:left w:val="single" w:sz="4" w:space="0" w:color="auto"/>
              <w:bottom w:val="single" w:sz="4" w:space="0" w:color="auto"/>
              <w:right w:val="single" w:sz="4" w:space="0" w:color="auto"/>
            </w:tcBorders>
            <w:hideMark/>
          </w:tcPr>
          <w:p w:rsidR="002156AD" w:rsidRPr="00D33148" w:rsidRDefault="002156AD" w:rsidP="002156AD">
            <w:pPr>
              <w:widowControl/>
              <w:autoSpaceDE/>
              <w:autoSpaceDN/>
              <w:adjustRightInd/>
              <w:rPr>
                <w:sz w:val="24"/>
                <w:szCs w:val="24"/>
                <w:lang w:val="uk-UA" w:eastAsia="uk-UA"/>
              </w:rPr>
            </w:pPr>
            <w:r w:rsidRPr="00D33148">
              <w:rPr>
                <w:sz w:val="24"/>
                <w:szCs w:val="24"/>
                <w:lang w:val="uk-UA" w:eastAsia="uk-UA"/>
              </w:rPr>
              <w:t xml:space="preserve">Семінарські заняття </w:t>
            </w:r>
          </w:p>
        </w:tc>
        <w:tc>
          <w:tcPr>
            <w:tcW w:w="4588" w:type="dxa"/>
            <w:tcBorders>
              <w:top w:val="single" w:sz="4" w:space="0" w:color="auto"/>
              <w:left w:val="single" w:sz="4" w:space="0" w:color="auto"/>
              <w:bottom w:val="single" w:sz="4" w:space="0" w:color="auto"/>
              <w:right w:val="single" w:sz="4" w:space="0" w:color="auto"/>
            </w:tcBorders>
            <w:hideMark/>
          </w:tcPr>
          <w:p w:rsidR="002156AD" w:rsidRPr="00D33148" w:rsidRDefault="00C732FD" w:rsidP="00C732FD">
            <w:pPr>
              <w:widowControl/>
              <w:autoSpaceDE/>
              <w:autoSpaceDN/>
              <w:adjustRightInd/>
              <w:rPr>
                <w:sz w:val="24"/>
                <w:szCs w:val="24"/>
                <w:lang w:val="uk-UA" w:eastAsia="uk-UA"/>
              </w:rPr>
            </w:pPr>
            <w:r>
              <w:rPr>
                <w:sz w:val="24"/>
                <w:szCs w:val="24"/>
                <w:lang w:val="uk-UA" w:eastAsia="uk-UA"/>
              </w:rPr>
              <w:t xml:space="preserve">9 </w:t>
            </w:r>
            <w:r w:rsidR="002156AD" w:rsidRPr="00D33148">
              <w:rPr>
                <w:sz w:val="24"/>
                <w:szCs w:val="24"/>
                <w:lang w:val="uk-UA" w:eastAsia="uk-UA"/>
              </w:rPr>
              <w:t>семінарських занять. Максимальна кіл</w:t>
            </w:r>
            <w:r w:rsidR="00E6664D" w:rsidRPr="00D33148">
              <w:rPr>
                <w:sz w:val="24"/>
                <w:szCs w:val="24"/>
                <w:lang w:val="uk-UA" w:eastAsia="uk-UA"/>
              </w:rPr>
              <w:t>ькість балів на семінарі – 5 (</w:t>
            </w:r>
            <w:r>
              <w:rPr>
                <w:sz w:val="24"/>
                <w:szCs w:val="24"/>
                <w:lang w:val="uk-UA" w:eastAsia="uk-UA"/>
              </w:rPr>
              <w:t>9</w:t>
            </w:r>
            <w:r w:rsidR="002156AD" w:rsidRPr="00D33148">
              <w:rPr>
                <w:sz w:val="24"/>
                <w:szCs w:val="24"/>
                <w:lang w:val="uk-UA" w:eastAsia="uk-UA"/>
              </w:rPr>
              <w:t>*</w:t>
            </w:r>
            <w:r w:rsidR="007E707A" w:rsidRPr="00D33148">
              <w:rPr>
                <w:sz w:val="24"/>
                <w:szCs w:val="24"/>
                <w:lang w:val="uk-UA" w:eastAsia="uk-UA"/>
              </w:rPr>
              <w:t>5</w:t>
            </w:r>
            <w:r w:rsidR="002156AD" w:rsidRPr="00D33148">
              <w:rPr>
                <w:sz w:val="24"/>
                <w:szCs w:val="24"/>
                <w:lang w:val="uk-UA" w:eastAsia="uk-UA"/>
              </w:rPr>
              <w:t>)</w:t>
            </w:r>
          </w:p>
        </w:tc>
        <w:tc>
          <w:tcPr>
            <w:tcW w:w="1999" w:type="dxa"/>
            <w:tcBorders>
              <w:top w:val="single" w:sz="4" w:space="0" w:color="auto"/>
              <w:left w:val="single" w:sz="4" w:space="0" w:color="auto"/>
              <w:bottom w:val="single" w:sz="4" w:space="0" w:color="auto"/>
              <w:right w:val="single" w:sz="4" w:space="0" w:color="auto"/>
            </w:tcBorders>
            <w:hideMark/>
          </w:tcPr>
          <w:p w:rsidR="002156AD" w:rsidRPr="00D33148" w:rsidRDefault="00C732FD" w:rsidP="007E707A">
            <w:pPr>
              <w:widowControl/>
              <w:autoSpaceDE/>
              <w:autoSpaceDN/>
              <w:adjustRightInd/>
              <w:jc w:val="center"/>
              <w:rPr>
                <w:sz w:val="24"/>
                <w:szCs w:val="24"/>
                <w:lang w:val="uk-UA" w:eastAsia="uk-UA"/>
              </w:rPr>
            </w:pPr>
            <w:r>
              <w:rPr>
                <w:sz w:val="24"/>
                <w:szCs w:val="24"/>
                <w:lang w:val="uk-UA" w:eastAsia="uk-UA"/>
              </w:rPr>
              <w:t>45</w:t>
            </w:r>
          </w:p>
        </w:tc>
      </w:tr>
      <w:tr w:rsidR="002156AD" w:rsidRPr="00D33148" w:rsidTr="000F45AB">
        <w:trPr>
          <w:trHeight w:val="310"/>
          <w:jc w:val="center"/>
        </w:trPr>
        <w:tc>
          <w:tcPr>
            <w:tcW w:w="445" w:type="dxa"/>
            <w:tcBorders>
              <w:top w:val="single" w:sz="4" w:space="0" w:color="auto"/>
              <w:left w:val="single" w:sz="4" w:space="0" w:color="auto"/>
              <w:bottom w:val="single" w:sz="4" w:space="0" w:color="auto"/>
              <w:right w:val="single" w:sz="4" w:space="0" w:color="auto"/>
            </w:tcBorders>
            <w:hideMark/>
          </w:tcPr>
          <w:p w:rsidR="002156AD" w:rsidRPr="00D33148" w:rsidRDefault="002156AD" w:rsidP="002156AD">
            <w:pPr>
              <w:widowControl/>
              <w:autoSpaceDE/>
              <w:autoSpaceDN/>
              <w:adjustRightInd/>
              <w:rPr>
                <w:sz w:val="24"/>
                <w:szCs w:val="24"/>
                <w:lang w:val="uk-UA" w:eastAsia="uk-UA"/>
              </w:rPr>
            </w:pPr>
            <w:r w:rsidRPr="00D33148">
              <w:rPr>
                <w:sz w:val="24"/>
                <w:szCs w:val="24"/>
                <w:lang w:val="uk-UA" w:eastAsia="uk-UA"/>
              </w:rPr>
              <w:t>2</w:t>
            </w:r>
          </w:p>
        </w:tc>
        <w:tc>
          <w:tcPr>
            <w:tcW w:w="2924" w:type="dxa"/>
            <w:tcBorders>
              <w:top w:val="single" w:sz="4" w:space="0" w:color="auto"/>
              <w:left w:val="single" w:sz="4" w:space="0" w:color="auto"/>
              <w:bottom w:val="single" w:sz="4" w:space="0" w:color="auto"/>
              <w:right w:val="single" w:sz="4" w:space="0" w:color="auto"/>
            </w:tcBorders>
            <w:hideMark/>
          </w:tcPr>
          <w:p w:rsidR="002156AD" w:rsidRPr="00D33148" w:rsidRDefault="002156AD" w:rsidP="002156AD">
            <w:pPr>
              <w:widowControl/>
              <w:autoSpaceDE/>
              <w:autoSpaceDN/>
              <w:adjustRightInd/>
              <w:rPr>
                <w:sz w:val="24"/>
                <w:szCs w:val="24"/>
                <w:lang w:val="uk-UA" w:eastAsia="uk-UA"/>
              </w:rPr>
            </w:pPr>
            <w:r w:rsidRPr="00D33148">
              <w:rPr>
                <w:sz w:val="24"/>
                <w:szCs w:val="24"/>
                <w:lang w:val="uk-UA" w:eastAsia="uk-UA"/>
              </w:rPr>
              <w:t xml:space="preserve">Словник термінів </w:t>
            </w:r>
          </w:p>
        </w:tc>
        <w:tc>
          <w:tcPr>
            <w:tcW w:w="4588" w:type="dxa"/>
            <w:tcBorders>
              <w:top w:val="single" w:sz="4" w:space="0" w:color="auto"/>
              <w:left w:val="single" w:sz="4" w:space="0" w:color="auto"/>
              <w:bottom w:val="single" w:sz="4" w:space="0" w:color="auto"/>
              <w:right w:val="single" w:sz="4" w:space="0" w:color="auto"/>
            </w:tcBorders>
            <w:hideMark/>
          </w:tcPr>
          <w:p w:rsidR="002156AD" w:rsidRPr="00D33148" w:rsidRDefault="002156AD" w:rsidP="00774435">
            <w:pPr>
              <w:widowControl/>
              <w:autoSpaceDE/>
              <w:autoSpaceDN/>
              <w:adjustRightInd/>
              <w:rPr>
                <w:sz w:val="24"/>
                <w:szCs w:val="24"/>
                <w:lang w:val="uk-UA" w:eastAsia="uk-UA"/>
              </w:rPr>
            </w:pPr>
            <w:r w:rsidRPr="00D33148">
              <w:rPr>
                <w:sz w:val="24"/>
                <w:szCs w:val="24"/>
                <w:lang w:val="uk-UA" w:eastAsia="uk-UA"/>
              </w:rPr>
              <w:t xml:space="preserve">Кожен студент має дати визначення  поняттям. </w:t>
            </w:r>
          </w:p>
        </w:tc>
        <w:tc>
          <w:tcPr>
            <w:tcW w:w="1999" w:type="dxa"/>
            <w:tcBorders>
              <w:top w:val="single" w:sz="4" w:space="0" w:color="auto"/>
              <w:left w:val="single" w:sz="4" w:space="0" w:color="auto"/>
              <w:bottom w:val="single" w:sz="4" w:space="0" w:color="auto"/>
              <w:right w:val="single" w:sz="4" w:space="0" w:color="auto"/>
            </w:tcBorders>
            <w:hideMark/>
          </w:tcPr>
          <w:p w:rsidR="002156AD" w:rsidRPr="00D33148" w:rsidRDefault="00C732FD" w:rsidP="002156AD">
            <w:pPr>
              <w:widowControl/>
              <w:autoSpaceDE/>
              <w:autoSpaceDN/>
              <w:adjustRightInd/>
              <w:jc w:val="center"/>
              <w:rPr>
                <w:sz w:val="24"/>
                <w:szCs w:val="24"/>
                <w:lang w:val="uk-UA" w:eastAsia="uk-UA"/>
              </w:rPr>
            </w:pPr>
            <w:r>
              <w:rPr>
                <w:sz w:val="24"/>
                <w:szCs w:val="24"/>
                <w:lang w:val="uk-UA" w:eastAsia="uk-UA"/>
              </w:rPr>
              <w:t>10</w:t>
            </w:r>
          </w:p>
        </w:tc>
      </w:tr>
      <w:tr w:rsidR="002156AD" w:rsidRPr="00D33148" w:rsidTr="000F45AB">
        <w:trPr>
          <w:trHeight w:val="275"/>
          <w:jc w:val="center"/>
        </w:trPr>
        <w:tc>
          <w:tcPr>
            <w:tcW w:w="445" w:type="dxa"/>
            <w:tcBorders>
              <w:top w:val="single" w:sz="4" w:space="0" w:color="auto"/>
              <w:left w:val="single" w:sz="4" w:space="0" w:color="auto"/>
              <w:bottom w:val="single" w:sz="4" w:space="0" w:color="auto"/>
              <w:right w:val="single" w:sz="4" w:space="0" w:color="auto"/>
            </w:tcBorders>
            <w:hideMark/>
          </w:tcPr>
          <w:p w:rsidR="002156AD" w:rsidRPr="00D33148" w:rsidRDefault="002156AD" w:rsidP="002156AD">
            <w:pPr>
              <w:widowControl/>
              <w:autoSpaceDE/>
              <w:autoSpaceDN/>
              <w:adjustRightInd/>
              <w:rPr>
                <w:sz w:val="24"/>
                <w:szCs w:val="24"/>
                <w:lang w:val="uk-UA" w:eastAsia="uk-UA"/>
              </w:rPr>
            </w:pPr>
            <w:r w:rsidRPr="00D33148">
              <w:rPr>
                <w:sz w:val="24"/>
                <w:szCs w:val="24"/>
                <w:lang w:val="uk-UA" w:eastAsia="uk-UA"/>
              </w:rPr>
              <w:t>3</w:t>
            </w:r>
          </w:p>
        </w:tc>
        <w:tc>
          <w:tcPr>
            <w:tcW w:w="2924" w:type="dxa"/>
            <w:tcBorders>
              <w:top w:val="single" w:sz="4" w:space="0" w:color="auto"/>
              <w:left w:val="single" w:sz="4" w:space="0" w:color="auto"/>
              <w:bottom w:val="single" w:sz="4" w:space="0" w:color="auto"/>
              <w:right w:val="single" w:sz="4" w:space="0" w:color="auto"/>
            </w:tcBorders>
            <w:hideMark/>
          </w:tcPr>
          <w:p w:rsidR="002156AD" w:rsidRPr="00D33148" w:rsidRDefault="002156AD" w:rsidP="002156AD">
            <w:pPr>
              <w:widowControl/>
              <w:autoSpaceDE/>
              <w:autoSpaceDN/>
              <w:adjustRightInd/>
              <w:rPr>
                <w:sz w:val="24"/>
                <w:szCs w:val="24"/>
                <w:lang w:val="uk-UA" w:eastAsia="uk-UA"/>
              </w:rPr>
            </w:pPr>
            <w:r w:rsidRPr="00D33148">
              <w:rPr>
                <w:sz w:val="24"/>
                <w:szCs w:val="24"/>
                <w:lang w:val="uk-UA" w:eastAsia="uk-UA"/>
              </w:rPr>
              <w:t>Написання та захист реферату</w:t>
            </w:r>
          </w:p>
        </w:tc>
        <w:tc>
          <w:tcPr>
            <w:tcW w:w="4588" w:type="dxa"/>
            <w:tcBorders>
              <w:top w:val="single" w:sz="4" w:space="0" w:color="auto"/>
              <w:left w:val="single" w:sz="4" w:space="0" w:color="auto"/>
              <w:bottom w:val="single" w:sz="4" w:space="0" w:color="auto"/>
              <w:right w:val="single" w:sz="4" w:space="0" w:color="auto"/>
            </w:tcBorders>
            <w:hideMark/>
          </w:tcPr>
          <w:p w:rsidR="002156AD" w:rsidRPr="00D33148" w:rsidRDefault="007E707A" w:rsidP="00774435">
            <w:pPr>
              <w:widowControl/>
              <w:autoSpaceDE/>
              <w:autoSpaceDN/>
              <w:adjustRightInd/>
              <w:rPr>
                <w:sz w:val="24"/>
                <w:szCs w:val="24"/>
                <w:lang w:val="uk-UA" w:eastAsia="uk-UA"/>
              </w:rPr>
            </w:pPr>
            <w:r w:rsidRPr="00D33148">
              <w:rPr>
                <w:sz w:val="24"/>
                <w:szCs w:val="24"/>
                <w:lang w:val="uk-UA" w:eastAsia="uk-UA"/>
              </w:rPr>
              <w:t>Оцінювання реферату</w:t>
            </w:r>
            <w:r w:rsidR="0050036B">
              <w:rPr>
                <w:sz w:val="24"/>
                <w:szCs w:val="24"/>
                <w:lang w:val="uk-UA" w:eastAsia="uk-UA"/>
              </w:rPr>
              <w:t xml:space="preserve"> </w:t>
            </w:r>
            <w:r w:rsidR="00774435">
              <w:rPr>
                <w:sz w:val="24"/>
                <w:szCs w:val="24"/>
                <w:lang w:val="uk-UA" w:eastAsia="uk-UA"/>
              </w:rPr>
              <w:t>10</w:t>
            </w:r>
            <w:r w:rsidR="002156AD" w:rsidRPr="00D33148">
              <w:rPr>
                <w:sz w:val="24"/>
                <w:szCs w:val="24"/>
                <w:lang w:val="uk-UA" w:eastAsia="uk-UA"/>
              </w:rPr>
              <w:t xml:space="preserve"> балів – написання реферату,</w:t>
            </w:r>
            <w:r w:rsidR="00740258">
              <w:rPr>
                <w:sz w:val="24"/>
                <w:szCs w:val="24"/>
                <w:lang w:val="uk-UA" w:eastAsia="uk-UA"/>
              </w:rPr>
              <w:t xml:space="preserve"> </w:t>
            </w:r>
            <w:r w:rsidRPr="00D33148">
              <w:rPr>
                <w:sz w:val="24"/>
                <w:szCs w:val="24"/>
                <w:lang w:val="uk-UA" w:eastAsia="uk-UA"/>
              </w:rPr>
              <w:t>5</w:t>
            </w:r>
            <w:r w:rsidR="002156AD" w:rsidRPr="00D33148">
              <w:rPr>
                <w:sz w:val="24"/>
                <w:szCs w:val="24"/>
                <w:lang w:val="uk-UA" w:eastAsia="uk-UA"/>
              </w:rPr>
              <w:t xml:space="preserve"> балів – захист (презентація)</w:t>
            </w:r>
          </w:p>
        </w:tc>
        <w:tc>
          <w:tcPr>
            <w:tcW w:w="1999" w:type="dxa"/>
            <w:tcBorders>
              <w:top w:val="single" w:sz="4" w:space="0" w:color="auto"/>
              <w:left w:val="single" w:sz="4" w:space="0" w:color="auto"/>
              <w:bottom w:val="single" w:sz="4" w:space="0" w:color="auto"/>
              <w:right w:val="single" w:sz="4" w:space="0" w:color="auto"/>
            </w:tcBorders>
            <w:hideMark/>
          </w:tcPr>
          <w:p w:rsidR="002156AD" w:rsidRPr="00D33148" w:rsidRDefault="00C732FD" w:rsidP="002156AD">
            <w:pPr>
              <w:widowControl/>
              <w:autoSpaceDE/>
              <w:autoSpaceDN/>
              <w:adjustRightInd/>
              <w:jc w:val="center"/>
              <w:rPr>
                <w:sz w:val="24"/>
                <w:szCs w:val="24"/>
                <w:lang w:val="uk-UA" w:eastAsia="uk-UA"/>
              </w:rPr>
            </w:pPr>
            <w:r>
              <w:rPr>
                <w:sz w:val="24"/>
                <w:szCs w:val="24"/>
                <w:lang w:val="uk-UA" w:eastAsia="uk-UA"/>
              </w:rPr>
              <w:t>15</w:t>
            </w:r>
          </w:p>
        </w:tc>
      </w:tr>
      <w:tr w:rsidR="002156AD" w:rsidRPr="00D33148" w:rsidTr="000F45AB">
        <w:trPr>
          <w:trHeight w:val="275"/>
          <w:jc w:val="center"/>
        </w:trPr>
        <w:tc>
          <w:tcPr>
            <w:tcW w:w="445" w:type="dxa"/>
            <w:tcBorders>
              <w:top w:val="single" w:sz="4" w:space="0" w:color="auto"/>
              <w:left w:val="single" w:sz="4" w:space="0" w:color="auto"/>
              <w:bottom w:val="single" w:sz="4" w:space="0" w:color="auto"/>
              <w:right w:val="single" w:sz="4" w:space="0" w:color="auto"/>
            </w:tcBorders>
            <w:hideMark/>
          </w:tcPr>
          <w:p w:rsidR="002156AD" w:rsidRPr="00D33148" w:rsidRDefault="002156AD" w:rsidP="002156AD">
            <w:pPr>
              <w:widowControl/>
              <w:autoSpaceDE/>
              <w:autoSpaceDN/>
              <w:adjustRightInd/>
              <w:rPr>
                <w:sz w:val="24"/>
                <w:szCs w:val="24"/>
                <w:lang w:val="uk-UA" w:eastAsia="uk-UA"/>
              </w:rPr>
            </w:pPr>
            <w:r w:rsidRPr="00D33148">
              <w:rPr>
                <w:sz w:val="24"/>
                <w:szCs w:val="24"/>
                <w:lang w:val="uk-UA" w:eastAsia="uk-UA"/>
              </w:rPr>
              <w:t>4</w:t>
            </w:r>
          </w:p>
        </w:tc>
        <w:tc>
          <w:tcPr>
            <w:tcW w:w="2924" w:type="dxa"/>
            <w:tcBorders>
              <w:top w:val="single" w:sz="4" w:space="0" w:color="auto"/>
              <w:left w:val="single" w:sz="4" w:space="0" w:color="auto"/>
              <w:bottom w:val="single" w:sz="4" w:space="0" w:color="auto"/>
              <w:right w:val="single" w:sz="4" w:space="0" w:color="auto"/>
            </w:tcBorders>
            <w:hideMark/>
          </w:tcPr>
          <w:p w:rsidR="002156AD" w:rsidRPr="00D33148" w:rsidRDefault="002156AD" w:rsidP="002156AD">
            <w:pPr>
              <w:widowControl/>
              <w:autoSpaceDE/>
              <w:autoSpaceDN/>
              <w:adjustRightInd/>
              <w:rPr>
                <w:sz w:val="24"/>
                <w:szCs w:val="24"/>
                <w:lang w:val="uk-UA" w:eastAsia="uk-UA"/>
              </w:rPr>
            </w:pPr>
            <w:r w:rsidRPr="00D33148">
              <w:rPr>
                <w:sz w:val="24"/>
                <w:szCs w:val="24"/>
                <w:lang w:val="uk-UA" w:eastAsia="uk-UA"/>
              </w:rPr>
              <w:t>Іспит</w:t>
            </w:r>
          </w:p>
        </w:tc>
        <w:tc>
          <w:tcPr>
            <w:tcW w:w="4588" w:type="dxa"/>
            <w:tcBorders>
              <w:top w:val="single" w:sz="4" w:space="0" w:color="auto"/>
              <w:left w:val="single" w:sz="4" w:space="0" w:color="auto"/>
              <w:bottom w:val="single" w:sz="4" w:space="0" w:color="auto"/>
              <w:right w:val="single" w:sz="4" w:space="0" w:color="auto"/>
            </w:tcBorders>
            <w:hideMark/>
          </w:tcPr>
          <w:p w:rsidR="002156AD" w:rsidRPr="00D33148" w:rsidRDefault="002156AD" w:rsidP="002156AD">
            <w:pPr>
              <w:widowControl/>
              <w:autoSpaceDE/>
              <w:autoSpaceDN/>
              <w:adjustRightInd/>
              <w:rPr>
                <w:sz w:val="24"/>
                <w:szCs w:val="24"/>
                <w:lang w:val="uk-UA" w:eastAsia="uk-UA"/>
              </w:rPr>
            </w:pPr>
            <w:r w:rsidRPr="00D33148">
              <w:rPr>
                <w:sz w:val="24"/>
                <w:szCs w:val="24"/>
                <w:lang w:val="uk-UA" w:eastAsia="uk-UA"/>
              </w:rPr>
              <w:t>В кожному заліковому білеті по 3 питання. Кожне питання оцінюється по 10 балів.</w:t>
            </w:r>
          </w:p>
        </w:tc>
        <w:tc>
          <w:tcPr>
            <w:tcW w:w="1999" w:type="dxa"/>
            <w:tcBorders>
              <w:top w:val="single" w:sz="4" w:space="0" w:color="auto"/>
              <w:left w:val="single" w:sz="4" w:space="0" w:color="auto"/>
              <w:bottom w:val="single" w:sz="4" w:space="0" w:color="auto"/>
              <w:right w:val="single" w:sz="4" w:space="0" w:color="auto"/>
            </w:tcBorders>
            <w:hideMark/>
          </w:tcPr>
          <w:p w:rsidR="002156AD" w:rsidRPr="00D33148" w:rsidRDefault="007E707A" w:rsidP="002156AD">
            <w:pPr>
              <w:widowControl/>
              <w:autoSpaceDE/>
              <w:autoSpaceDN/>
              <w:adjustRightInd/>
              <w:jc w:val="center"/>
              <w:rPr>
                <w:sz w:val="24"/>
                <w:szCs w:val="24"/>
                <w:lang w:val="uk-UA" w:eastAsia="uk-UA"/>
              </w:rPr>
            </w:pPr>
            <w:r w:rsidRPr="00D33148">
              <w:rPr>
                <w:sz w:val="24"/>
                <w:szCs w:val="24"/>
                <w:lang w:val="uk-UA" w:eastAsia="uk-UA"/>
              </w:rPr>
              <w:t>30</w:t>
            </w:r>
          </w:p>
        </w:tc>
      </w:tr>
      <w:tr w:rsidR="002156AD" w:rsidRPr="00D33148" w:rsidTr="000F45AB">
        <w:trPr>
          <w:trHeight w:val="293"/>
          <w:jc w:val="center"/>
        </w:trPr>
        <w:tc>
          <w:tcPr>
            <w:tcW w:w="445" w:type="dxa"/>
            <w:tcBorders>
              <w:top w:val="single" w:sz="4" w:space="0" w:color="auto"/>
              <w:left w:val="single" w:sz="4" w:space="0" w:color="auto"/>
              <w:bottom w:val="single" w:sz="4" w:space="0" w:color="auto"/>
              <w:right w:val="single" w:sz="4" w:space="0" w:color="auto"/>
            </w:tcBorders>
          </w:tcPr>
          <w:p w:rsidR="002156AD" w:rsidRPr="00D33148" w:rsidRDefault="002156AD" w:rsidP="002156AD">
            <w:pPr>
              <w:widowControl/>
              <w:autoSpaceDE/>
              <w:autoSpaceDN/>
              <w:adjustRightInd/>
              <w:rPr>
                <w:sz w:val="24"/>
                <w:szCs w:val="24"/>
                <w:lang w:val="uk-UA" w:eastAsia="uk-UA"/>
              </w:rPr>
            </w:pPr>
          </w:p>
        </w:tc>
        <w:tc>
          <w:tcPr>
            <w:tcW w:w="2924" w:type="dxa"/>
            <w:tcBorders>
              <w:top w:val="single" w:sz="4" w:space="0" w:color="auto"/>
              <w:left w:val="single" w:sz="4" w:space="0" w:color="auto"/>
              <w:bottom w:val="single" w:sz="4" w:space="0" w:color="auto"/>
              <w:right w:val="single" w:sz="4" w:space="0" w:color="auto"/>
            </w:tcBorders>
            <w:hideMark/>
          </w:tcPr>
          <w:p w:rsidR="002156AD" w:rsidRPr="00D33148" w:rsidRDefault="002156AD" w:rsidP="002156AD">
            <w:pPr>
              <w:widowControl/>
              <w:autoSpaceDE/>
              <w:autoSpaceDN/>
              <w:adjustRightInd/>
              <w:rPr>
                <w:b/>
                <w:sz w:val="24"/>
                <w:szCs w:val="24"/>
                <w:lang w:val="uk-UA" w:eastAsia="uk-UA"/>
              </w:rPr>
            </w:pPr>
            <w:r w:rsidRPr="00D33148">
              <w:rPr>
                <w:b/>
                <w:sz w:val="24"/>
                <w:szCs w:val="24"/>
                <w:lang w:val="uk-UA" w:eastAsia="uk-UA"/>
              </w:rPr>
              <w:t>Всього</w:t>
            </w:r>
          </w:p>
        </w:tc>
        <w:tc>
          <w:tcPr>
            <w:tcW w:w="4588" w:type="dxa"/>
            <w:tcBorders>
              <w:top w:val="single" w:sz="4" w:space="0" w:color="auto"/>
              <w:left w:val="single" w:sz="4" w:space="0" w:color="auto"/>
              <w:bottom w:val="single" w:sz="4" w:space="0" w:color="auto"/>
              <w:right w:val="single" w:sz="4" w:space="0" w:color="auto"/>
            </w:tcBorders>
          </w:tcPr>
          <w:p w:rsidR="002156AD" w:rsidRPr="00D33148" w:rsidRDefault="002156AD" w:rsidP="002156AD">
            <w:pPr>
              <w:widowControl/>
              <w:autoSpaceDE/>
              <w:autoSpaceDN/>
              <w:adjustRightInd/>
              <w:jc w:val="center"/>
              <w:rPr>
                <w:b/>
                <w:sz w:val="24"/>
                <w:szCs w:val="24"/>
                <w:lang w:val="uk-UA" w:eastAsia="uk-UA"/>
              </w:rPr>
            </w:pPr>
          </w:p>
        </w:tc>
        <w:tc>
          <w:tcPr>
            <w:tcW w:w="1999" w:type="dxa"/>
            <w:tcBorders>
              <w:top w:val="single" w:sz="4" w:space="0" w:color="auto"/>
              <w:left w:val="single" w:sz="4" w:space="0" w:color="auto"/>
              <w:bottom w:val="single" w:sz="4" w:space="0" w:color="auto"/>
              <w:right w:val="single" w:sz="4" w:space="0" w:color="auto"/>
            </w:tcBorders>
            <w:hideMark/>
          </w:tcPr>
          <w:p w:rsidR="002156AD" w:rsidRPr="00D33148" w:rsidRDefault="002156AD" w:rsidP="002156AD">
            <w:pPr>
              <w:widowControl/>
              <w:autoSpaceDE/>
              <w:autoSpaceDN/>
              <w:adjustRightInd/>
              <w:jc w:val="center"/>
              <w:rPr>
                <w:b/>
                <w:sz w:val="24"/>
                <w:szCs w:val="24"/>
                <w:lang w:val="uk-UA" w:eastAsia="uk-UA"/>
              </w:rPr>
            </w:pPr>
            <w:r w:rsidRPr="00D33148">
              <w:rPr>
                <w:b/>
                <w:sz w:val="24"/>
                <w:szCs w:val="24"/>
                <w:lang w:val="uk-UA" w:eastAsia="uk-UA"/>
              </w:rPr>
              <w:t>100</w:t>
            </w:r>
          </w:p>
        </w:tc>
      </w:tr>
    </w:tbl>
    <w:p w:rsidR="002156AD" w:rsidRPr="00D33148" w:rsidRDefault="002156AD" w:rsidP="002156AD">
      <w:pPr>
        <w:widowControl/>
        <w:autoSpaceDE/>
        <w:autoSpaceDN/>
        <w:adjustRightInd/>
        <w:ind w:firstLine="540"/>
        <w:jc w:val="both"/>
        <w:rPr>
          <w:b/>
          <w:bCs/>
          <w:i/>
          <w:iCs/>
          <w:sz w:val="24"/>
          <w:szCs w:val="24"/>
          <w:lang w:val="uk-UA"/>
        </w:rPr>
      </w:pPr>
    </w:p>
    <w:p w:rsidR="002156AD" w:rsidRPr="00D33148" w:rsidRDefault="002156AD" w:rsidP="002156AD">
      <w:pPr>
        <w:widowControl/>
        <w:autoSpaceDE/>
        <w:autoSpaceDN/>
        <w:adjustRightInd/>
        <w:ind w:left="720"/>
        <w:jc w:val="center"/>
        <w:rPr>
          <w:b/>
          <w:sz w:val="24"/>
          <w:szCs w:val="24"/>
          <w:lang w:val="uk-UA" w:eastAsia="uk-UA"/>
        </w:rPr>
      </w:pPr>
      <w:r w:rsidRPr="00D33148">
        <w:rPr>
          <w:b/>
          <w:sz w:val="24"/>
          <w:szCs w:val="24"/>
          <w:lang w:val="uk-UA" w:eastAsia="uk-UA"/>
        </w:rPr>
        <w:t>Заочна форма навчання</w:t>
      </w:r>
    </w:p>
    <w:tbl>
      <w:tblPr>
        <w:tblW w:w="9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
        <w:gridCol w:w="2924"/>
        <w:gridCol w:w="4588"/>
        <w:gridCol w:w="1999"/>
      </w:tblGrid>
      <w:tr w:rsidR="002156AD" w:rsidRPr="00D33148" w:rsidTr="000F45AB">
        <w:trPr>
          <w:trHeight w:val="641"/>
          <w:jc w:val="center"/>
        </w:trPr>
        <w:tc>
          <w:tcPr>
            <w:tcW w:w="445" w:type="dxa"/>
            <w:tcBorders>
              <w:top w:val="single" w:sz="4" w:space="0" w:color="auto"/>
              <w:left w:val="single" w:sz="4" w:space="0" w:color="auto"/>
              <w:bottom w:val="single" w:sz="4" w:space="0" w:color="auto"/>
              <w:right w:val="single" w:sz="4" w:space="0" w:color="auto"/>
            </w:tcBorders>
            <w:vAlign w:val="center"/>
            <w:hideMark/>
          </w:tcPr>
          <w:p w:rsidR="002156AD" w:rsidRPr="00D33148" w:rsidRDefault="002156AD" w:rsidP="002156AD">
            <w:pPr>
              <w:widowControl/>
              <w:autoSpaceDE/>
              <w:autoSpaceDN/>
              <w:adjustRightInd/>
              <w:jc w:val="center"/>
              <w:rPr>
                <w:sz w:val="24"/>
                <w:szCs w:val="24"/>
                <w:lang w:val="uk-UA" w:eastAsia="uk-UA"/>
              </w:rPr>
            </w:pPr>
            <w:r w:rsidRPr="00D33148">
              <w:rPr>
                <w:sz w:val="24"/>
                <w:szCs w:val="24"/>
                <w:lang w:val="uk-UA" w:eastAsia="uk-UA"/>
              </w:rPr>
              <w:t>№</w:t>
            </w:r>
          </w:p>
        </w:tc>
        <w:tc>
          <w:tcPr>
            <w:tcW w:w="2924" w:type="dxa"/>
            <w:tcBorders>
              <w:top w:val="single" w:sz="4" w:space="0" w:color="auto"/>
              <w:left w:val="single" w:sz="4" w:space="0" w:color="auto"/>
              <w:bottom w:val="single" w:sz="4" w:space="0" w:color="auto"/>
              <w:right w:val="single" w:sz="4" w:space="0" w:color="auto"/>
            </w:tcBorders>
            <w:vAlign w:val="center"/>
            <w:hideMark/>
          </w:tcPr>
          <w:p w:rsidR="002156AD" w:rsidRPr="00D33148" w:rsidRDefault="002156AD" w:rsidP="002156AD">
            <w:pPr>
              <w:widowControl/>
              <w:autoSpaceDE/>
              <w:autoSpaceDN/>
              <w:adjustRightInd/>
              <w:jc w:val="center"/>
              <w:rPr>
                <w:sz w:val="24"/>
                <w:szCs w:val="24"/>
                <w:lang w:val="uk-UA" w:eastAsia="uk-UA"/>
              </w:rPr>
            </w:pPr>
            <w:r w:rsidRPr="00D33148">
              <w:rPr>
                <w:sz w:val="24"/>
                <w:szCs w:val="24"/>
                <w:lang w:val="uk-UA" w:eastAsia="uk-UA"/>
              </w:rPr>
              <w:t>Вид діяльності (завдання)</w:t>
            </w:r>
          </w:p>
        </w:tc>
        <w:tc>
          <w:tcPr>
            <w:tcW w:w="4588" w:type="dxa"/>
            <w:tcBorders>
              <w:top w:val="single" w:sz="4" w:space="0" w:color="auto"/>
              <w:left w:val="single" w:sz="4" w:space="0" w:color="auto"/>
              <w:bottom w:val="single" w:sz="4" w:space="0" w:color="auto"/>
              <w:right w:val="single" w:sz="4" w:space="0" w:color="auto"/>
            </w:tcBorders>
            <w:vAlign w:val="center"/>
            <w:hideMark/>
          </w:tcPr>
          <w:p w:rsidR="002156AD" w:rsidRPr="00D33148" w:rsidRDefault="002156AD" w:rsidP="002156AD">
            <w:pPr>
              <w:widowControl/>
              <w:autoSpaceDE/>
              <w:autoSpaceDN/>
              <w:adjustRightInd/>
              <w:jc w:val="center"/>
              <w:rPr>
                <w:sz w:val="24"/>
                <w:szCs w:val="24"/>
                <w:lang w:val="uk-UA" w:eastAsia="uk-UA"/>
              </w:rPr>
            </w:pPr>
            <w:r w:rsidRPr="00D33148">
              <w:rPr>
                <w:sz w:val="24"/>
                <w:szCs w:val="24"/>
                <w:lang w:val="uk-UA" w:eastAsia="uk-UA"/>
              </w:rPr>
              <w:t>Критерії оцінювання</w:t>
            </w:r>
          </w:p>
        </w:tc>
        <w:tc>
          <w:tcPr>
            <w:tcW w:w="1999" w:type="dxa"/>
            <w:tcBorders>
              <w:top w:val="single" w:sz="4" w:space="0" w:color="auto"/>
              <w:left w:val="single" w:sz="4" w:space="0" w:color="auto"/>
              <w:bottom w:val="single" w:sz="4" w:space="0" w:color="auto"/>
              <w:right w:val="single" w:sz="4" w:space="0" w:color="auto"/>
            </w:tcBorders>
            <w:vAlign w:val="center"/>
            <w:hideMark/>
          </w:tcPr>
          <w:p w:rsidR="002156AD" w:rsidRPr="00D33148" w:rsidRDefault="002156AD" w:rsidP="002156AD">
            <w:pPr>
              <w:widowControl/>
              <w:autoSpaceDE/>
              <w:autoSpaceDN/>
              <w:adjustRightInd/>
              <w:jc w:val="center"/>
              <w:rPr>
                <w:sz w:val="24"/>
                <w:szCs w:val="24"/>
                <w:lang w:val="uk-UA" w:eastAsia="uk-UA"/>
              </w:rPr>
            </w:pPr>
            <w:r w:rsidRPr="00D33148">
              <w:rPr>
                <w:sz w:val="24"/>
                <w:szCs w:val="24"/>
                <w:lang w:val="uk-UA" w:eastAsia="uk-UA"/>
              </w:rPr>
              <w:t>Максимальна кількість балів</w:t>
            </w:r>
          </w:p>
        </w:tc>
      </w:tr>
      <w:tr w:rsidR="002156AD" w:rsidRPr="00D33148" w:rsidTr="000F45AB">
        <w:trPr>
          <w:trHeight w:val="310"/>
          <w:jc w:val="center"/>
        </w:trPr>
        <w:tc>
          <w:tcPr>
            <w:tcW w:w="445" w:type="dxa"/>
            <w:tcBorders>
              <w:top w:val="single" w:sz="4" w:space="0" w:color="auto"/>
              <w:left w:val="single" w:sz="4" w:space="0" w:color="auto"/>
              <w:bottom w:val="single" w:sz="4" w:space="0" w:color="auto"/>
              <w:right w:val="single" w:sz="4" w:space="0" w:color="auto"/>
            </w:tcBorders>
            <w:hideMark/>
          </w:tcPr>
          <w:p w:rsidR="002156AD" w:rsidRPr="00D33148" w:rsidRDefault="002156AD" w:rsidP="002156AD">
            <w:pPr>
              <w:widowControl/>
              <w:autoSpaceDE/>
              <w:autoSpaceDN/>
              <w:adjustRightInd/>
              <w:rPr>
                <w:sz w:val="24"/>
                <w:szCs w:val="24"/>
                <w:lang w:val="uk-UA" w:eastAsia="uk-UA"/>
              </w:rPr>
            </w:pPr>
            <w:r w:rsidRPr="00D33148">
              <w:rPr>
                <w:sz w:val="24"/>
                <w:szCs w:val="24"/>
                <w:lang w:val="uk-UA" w:eastAsia="uk-UA"/>
              </w:rPr>
              <w:t>1</w:t>
            </w:r>
          </w:p>
        </w:tc>
        <w:tc>
          <w:tcPr>
            <w:tcW w:w="2924" w:type="dxa"/>
            <w:tcBorders>
              <w:top w:val="single" w:sz="4" w:space="0" w:color="auto"/>
              <w:left w:val="single" w:sz="4" w:space="0" w:color="auto"/>
              <w:bottom w:val="single" w:sz="4" w:space="0" w:color="auto"/>
              <w:right w:val="single" w:sz="4" w:space="0" w:color="auto"/>
            </w:tcBorders>
            <w:hideMark/>
          </w:tcPr>
          <w:p w:rsidR="002156AD" w:rsidRPr="00D33148" w:rsidRDefault="002156AD" w:rsidP="002156AD">
            <w:pPr>
              <w:widowControl/>
              <w:autoSpaceDE/>
              <w:autoSpaceDN/>
              <w:adjustRightInd/>
              <w:rPr>
                <w:sz w:val="24"/>
                <w:szCs w:val="24"/>
                <w:lang w:val="uk-UA" w:eastAsia="uk-UA"/>
              </w:rPr>
            </w:pPr>
            <w:r w:rsidRPr="00D33148">
              <w:rPr>
                <w:sz w:val="24"/>
                <w:szCs w:val="24"/>
                <w:lang w:val="uk-UA" w:eastAsia="uk-UA"/>
              </w:rPr>
              <w:t xml:space="preserve">Семінарські заняття </w:t>
            </w:r>
          </w:p>
        </w:tc>
        <w:tc>
          <w:tcPr>
            <w:tcW w:w="4588" w:type="dxa"/>
            <w:tcBorders>
              <w:top w:val="single" w:sz="4" w:space="0" w:color="auto"/>
              <w:left w:val="single" w:sz="4" w:space="0" w:color="auto"/>
              <w:bottom w:val="single" w:sz="4" w:space="0" w:color="auto"/>
              <w:right w:val="single" w:sz="4" w:space="0" w:color="auto"/>
            </w:tcBorders>
            <w:hideMark/>
          </w:tcPr>
          <w:p w:rsidR="002156AD" w:rsidRPr="00D33148" w:rsidRDefault="00F22E77" w:rsidP="00F22E77">
            <w:pPr>
              <w:widowControl/>
              <w:autoSpaceDE/>
              <w:autoSpaceDN/>
              <w:adjustRightInd/>
              <w:rPr>
                <w:sz w:val="24"/>
                <w:szCs w:val="24"/>
                <w:lang w:val="uk-UA" w:eastAsia="uk-UA"/>
              </w:rPr>
            </w:pPr>
            <w:r>
              <w:rPr>
                <w:sz w:val="24"/>
                <w:szCs w:val="24"/>
                <w:lang w:val="uk-UA" w:eastAsia="uk-UA"/>
              </w:rPr>
              <w:t>4</w:t>
            </w:r>
            <w:r w:rsidR="002156AD" w:rsidRPr="00D33148">
              <w:rPr>
                <w:sz w:val="24"/>
                <w:szCs w:val="24"/>
                <w:lang w:val="uk-UA" w:eastAsia="uk-UA"/>
              </w:rPr>
              <w:t xml:space="preserve"> семінарських занять. Максимальна кількість балів на семінарі – </w:t>
            </w:r>
            <w:r>
              <w:rPr>
                <w:sz w:val="24"/>
                <w:szCs w:val="24"/>
                <w:lang w:val="uk-UA" w:eastAsia="uk-UA"/>
              </w:rPr>
              <w:t>10</w:t>
            </w:r>
            <w:r w:rsidR="002156AD" w:rsidRPr="00D33148">
              <w:rPr>
                <w:sz w:val="24"/>
                <w:szCs w:val="24"/>
                <w:lang w:val="uk-UA" w:eastAsia="uk-UA"/>
              </w:rPr>
              <w:t xml:space="preserve"> (</w:t>
            </w:r>
            <w:r>
              <w:rPr>
                <w:sz w:val="24"/>
                <w:szCs w:val="24"/>
                <w:lang w:val="uk-UA" w:eastAsia="uk-UA"/>
              </w:rPr>
              <w:t>4</w:t>
            </w:r>
            <w:r w:rsidR="002156AD" w:rsidRPr="00D33148">
              <w:rPr>
                <w:sz w:val="24"/>
                <w:szCs w:val="24"/>
                <w:lang w:val="uk-UA" w:eastAsia="uk-UA"/>
              </w:rPr>
              <w:t>*</w:t>
            </w:r>
            <w:r>
              <w:rPr>
                <w:sz w:val="24"/>
                <w:szCs w:val="24"/>
                <w:lang w:val="uk-UA" w:eastAsia="uk-UA"/>
              </w:rPr>
              <w:t>10</w:t>
            </w:r>
            <w:r w:rsidR="002156AD" w:rsidRPr="00D33148">
              <w:rPr>
                <w:sz w:val="24"/>
                <w:szCs w:val="24"/>
                <w:lang w:val="uk-UA" w:eastAsia="uk-UA"/>
              </w:rPr>
              <w:t>)</w:t>
            </w:r>
          </w:p>
        </w:tc>
        <w:tc>
          <w:tcPr>
            <w:tcW w:w="1999" w:type="dxa"/>
            <w:tcBorders>
              <w:top w:val="single" w:sz="4" w:space="0" w:color="auto"/>
              <w:left w:val="single" w:sz="4" w:space="0" w:color="auto"/>
              <w:bottom w:val="single" w:sz="4" w:space="0" w:color="auto"/>
              <w:right w:val="single" w:sz="4" w:space="0" w:color="auto"/>
            </w:tcBorders>
            <w:hideMark/>
          </w:tcPr>
          <w:p w:rsidR="002156AD" w:rsidRPr="00D33148" w:rsidRDefault="002156AD" w:rsidP="00F22E77">
            <w:pPr>
              <w:widowControl/>
              <w:autoSpaceDE/>
              <w:autoSpaceDN/>
              <w:adjustRightInd/>
              <w:jc w:val="center"/>
              <w:rPr>
                <w:sz w:val="24"/>
                <w:szCs w:val="24"/>
                <w:lang w:val="uk-UA" w:eastAsia="uk-UA"/>
              </w:rPr>
            </w:pPr>
            <w:r w:rsidRPr="00D33148">
              <w:rPr>
                <w:sz w:val="24"/>
                <w:szCs w:val="24"/>
                <w:lang w:val="uk-UA" w:eastAsia="uk-UA"/>
              </w:rPr>
              <w:t xml:space="preserve">         4</w:t>
            </w:r>
            <w:r w:rsidR="00F22E77">
              <w:rPr>
                <w:sz w:val="24"/>
                <w:szCs w:val="24"/>
                <w:lang w:val="uk-UA" w:eastAsia="uk-UA"/>
              </w:rPr>
              <w:t>0</w:t>
            </w:r>
          </w:p>
        </w:tc>
      </w:tr>
      <w:tr w:rsidR="002156AD" w:rsidRPr="00D33148" w:rsidTr="000F45AB">
        <w:trPr>
          <w:trHeight w:val="310"/>
          <w:jc w:val="center"/>
        </w:trPr>
        <w:tc>
          <w:tcPr>
            <w:tcW w:w="445" w:type="dxa"/>
            <w:tcBorders>
              <w:top w:val="single" w:sz="4" w:space="0" w:color="auto"/>
              <w:left w:val="single" w:sz="4" w:space="0" w:color="auto"/>
              <w:bottom w:val="single" w:sz="4" w:space="0" w:color="auto"/>
              <w:right w:val="single" w:sz="4" w:space="0" w:color="auto"/>
            </w:tcBorders>
            <w:hideMark/>
          </w:tcPr>
          <w:p w:rsidR="002156AD" w:rsidRPr="00D33148" w:rsidRDefault="002156AD" w:rsidP="002156AD">
            <w:pPr>
              <w:widowControl/>
              <w:autoSpaceDE/>
              <w:autoSpaceDN/>
              <w:adjustRightInd/>
              <w:rPr>
                <w:sz w:val="24"/>
                <w:szCs w:val="24"/>
                <w:lang w:val="uk-UA" w:eastAsia="uk-UA"/>
              </w:rPr>
            </w:pPr>
            <w:r w:rsidRPr="00D33148">
              <w:rPr>
                <w:sz w:val="24"/>
                <w:szCs w:val="24"/>
                <w:lang w:val="uk-UA" w:eastAsia="uk-UA"/>
              </w:rPr>
              <w:t>2</w:t>
            </w:r>
          </w:p>
        </w:tc>
        <w:tc>
          <w:tcPr>
            <w:tcW w:w="2924" w:type="dxa"/>
            <w:tcBorders>
              <w:top w:val="single" w:sz="4" w:space="0" w:color="auto"/>
              <w:left w:val="single" w:sz="4" w:space="0" w:color="auto"/>
              <w:bottom w:val="single" w:sz="4" w:space="0" w:color="auto"/>
              <w:right w:val="single" w:sz="4" w:space="0" w:color="auto"/>
            </w:tcBorders>
            <w:hideMark/>
          </w:tcPr>
          <w:p w:rsidR="002156AD" w:rsidRPr="00D33148" w:rsidRDefault="002156AD" w:rsidP="002156AD">
            <w:pPr>
              <w:widowControl/>
              <w:autoSpaceDE/>
              <w:autoSpaceDN/>
              <w:adjustRightInd/>
              <w:rPr>
                <w:sz w:val="24"/>
                <w:szCs w:val="24"/>
                <w:lang w:val="uk-UA" w:eastAsia="uk-UA"/>
              </w:rPr>
            </w:pPr>
            <w:r w:rsidRPr="00D33148">
              <w:rPr>
                <w:sz w:val="24"/>
                <w:szCs w:val="24"/>
                <w:lang w:val="uk-UA" w:eastAsia="uk-UA"/>
              </w:rPr>
              <w:t xml:space="preserve">Словник термінів </w:t>
            </w:r>
          </w:p>
        </w:tc>
        <w:tc>
          <w:tcPr>
            <w:tcW w:w="4588" w:type="dxa"/>
            <w:tcBorders>
              <w:top w:val="single" w:sz="4" w:space="0" w:color="auto"/>
              <w:left w:val="single" w:sz="4" w:space="0" w:color="auto"/>
              <w:bottom w:val="single" w:sz="4" w:space="0" w:color="auto"/>
              <w:right w:val="single" w:sz="4" w:space="0" w:color="auto"/>
            </w:tcBorders>
            <w:hideMark/>
          </w:tcPr>
          <w:p w:rsidR="002156AD" w:rsidRPr="00D33148" w:rsidRDefault="002156AD" w:rsidP="00432E3E">
            <w:pPr>
              <w:widowControl/>
              <w:autoSpaceDE/>
              <w:autoSpaceDN/>
              <w:adjustRightInd/>
              <w:rPr>
                <w:sz w:val="24"/>
                <w:szCs w:val="24"/>
                <w:lang w:val="uk-UA" w:eastAsia="uk-UA"/>
              </w:rPr>
            </w:pPr>
            <w:r w:rsidRPr="00D33148">
              <w:rPr>
                <w:sz w:val="24"/>
                <w:szCs w:val="24"/>
                <w:lang w:val="uk-UA" w:eastAsia="uk-UA"/>
              </w:rPr>
              <w:t>Кож</w:t>
            </w:r>
            <w:r w:rsidR="00C732FD">
              <w:rPr>
                <w:sz w:val="24"/>
                <w:szCs w:val="24"/>
                <w:lang w:val="uk-UA" w:eastAsia="uk-UA"/>
              </w:rPr>
              <w:t xml:space="preserve">ен студент має дати визначення </w:t>
            </w:r>
            <w:r w:rsidRPr="00D33148">
              <w:rPr>
                <w:sz w:val="24"/>
                <w:szCs w:val="24"/>
                <w:lang w:val="uk-UA" w:eastAsia="uk-UA"/>
              </w:rPr>
              <w:t xml:space="preserve">поняттям. </w:t>
            </w:r>
          </w:p>
        </w:tc>
        <w:tc>
          <w:tcPr>
            <w:tcW w:w="1999" w:type="dxa"/>
            <w:tcBorders>
              <w:top w:val="single" w:sz="4" w:space="0" w:color="auto"/>
              <w:left w:val="single" w:sz="4" w:space="0" w:color="auto"/>
              <w:bottom w:val="single" w:sz="4" w:space="0" w:color="auto"/>
              <w:right w:val="single" w:sz="4" w:space="0" w:color="auto"/>
            </w:tcBorders>
            <w:hideMark/>
          </w:tcPr>
          <w:p w:rsidR="002156AD" w:rsidRPr="00D33148" w:rsidRDefault="00432E3E" w:rsidP="002156AD">
            <w:pPr>
              <w:widowControl/>
              <w:autoSpaceDE/>
              <w:autoSpaceDN/>
              <w:adjustRightInd/>
              <w:jc w:val="center"/>
              <w:rPr>
                <w:sz w:val="24"/>
                <w:szCs w:val="24"/>
                <w:lang w:val="uk-UA" w:eastAsia="uk-UA"/>
              </w:rPr>
            </w:pPr>
            <w:r>
              <w:rPr>
                <w:sz w:val="24"/>
                <w:szCs w:val="24"/>
                <w:lang w:val="uk-UA" w:eastAsia="uk-UA"/>
              </w:rPr>
              <w:t>10</w:t>
            </w:r>
          </w:p>
        </w:tc>
      </w:tr>
      <w:tr w:rsidR="002156AD" w:rsidRPr="00D33148" w:rsidTr="000F45AB">
        <w:trPr>
          <w:trHeight w:val="275"/>
          <w:jc w:val="center"/>
        </w:trPr>
        <w:tc>
          <w:tcPr>
            <w:tcW w:w="445" w:type="dxa"/>
            <w:tcBorders>
              <w:top w:val="single" w:sz="4" w:space="0" w:color="auto"/>
              <w:left w:val="single" w:sz="4" w:space="0" w:color="auto"/>
              <w:bottom w:val="single" w:sz="4" w:space="0" w:color="auto"/>
              <w:right w:val="single" w:sz="4" w:space="0" w:color="auto"/>
            </w:tcBorders>
            <w:hideMark/>
          </w:tcPr>
          <w:p w:rsidR="002156AD" w:rsidRPr="00D33148" w:rsidRDefault="002156AD" w:rsidP="002156AD">
            <w:pPr>
              <w:widowControl/>
              <w:autoSpaceDE/>
              <w:autoSpaceDN/>
              <w:adjustRightInd/>
              <w:rPr>
                <w:sz w:val="24"/>
                <w:szCs w:val="24"/>
                <w:lang w:val="uk-UA" w:eastAsia="uk-UA"/>
              </w:rPr>
            </w:pPr>
            <w:r w:rsidRPr="00D33148">
              <w:rPr>
                <w:sz w:val="24"/>
                <w:szCs w:val="24"/>
                <w:lang w:val="uk-UA" w:eastAsia="uk-UA"/>
              </w:rPr>
              <w:t>3</w:t>
            </w:r>
          </w:p>
        </w:tc>
        <w:tc>
          <w:tcPr>
            <w:tcW w:w="2924" w:type="dxa"/>
            <w:tcBorders>
              <w:top w:val="single" w:sz="4" w:space="0" w:color="auto"/>
              <w:left w:val="single" w:sz="4" w:space="0" w:color="auto"/>
              <w:bottom w:val="single" w:sz="4" w:space="0" w:color="auto"/>
              <w:right w:val="single" w:sz="4" w:space="0" w:color="auto"/>
            </w:tcBorders>
            <w:hideMark/>
          </w:tcPr>
          <w:p w:rsidR="002156AD" w:rsidRPr="00D33148" w:rsidRDefault="002156AD" w:rsidP="002156AD">
            <w:pPr>
              <w:widowControl/>
              <w:autoSpaceDE/>
              <w:autoSpaceDN/>
              <w:adjustRightInd/>
              <w:rPr>
                <w:sz w:val="24"/>
                <w:szCs w:val="24"/>
                <w:lang w:val="uk-UA" w:eastAsia="uk-UA"/>
              </w:rPr>
            </w:pPr>
            <w:r w:rsidRPr="00D33148">
              <w:rPr>
                <w:sz w:val="24"/>
                <w:szCs w:val="24"/>
                <w:lang w:val="uk-UA" w:eastAsia="uk-UA"/>
              </w:rPr>
              <w:t>Написання та захист реферату</w:t>
            </w:r>
          </w:p>
        </w:tc>
        <w:tc>
          <w:tcPr>
            <w:tcW w:w="4588" w:type="dxa"/>
            <w:tcBorders>
              <w:top w:val="single" w:sz="4" w:space="0" w:color="auto"/>
              <w:left w:val="single" w:sz="4" w:space="0" w:color="auto"/>
              <w:bottom w:val="single" w:sz="4" w:space="0" w:color="auto"/>
              <w:right w:val="single" w:sz="4" w:space="0" w:color="auto"/>
            </w:tcBorders>
            <w:hideMark/>
          </w:tcPr>
          <w:p w:rsidR="002156AD" w:rsidRPr="00D33148" w:rsidRDefault="002156AD" w:rsidP="00F22E77">
            <w:pPr>
              <w:widowControl/>
              <w:autoSpaceDE/>
              <w:autoSpaceDN/>
              <w:adjustRightInd/>
              <w:rPr>
                <w:sz w:val="24"/>
                <w:szCs w:val="24"/>
                <w:lang w:val="uk-UA" w:eastAsia="uk-UA"/>
              </w:rPr>
            </w:pPr>
            <w:r w:rsidRPr="00D33148">
              <w:rPr>
                <w:sz w:val="24"/>
                <w:szCs w:val="24"/>
                <w:lang w:val="uk-UA" w:eastAsia="uk-UA"/>
              </w:rPr>
              <w:t>Оцінювання реферату: 1</w:t>
            </w:r>
            <w:r w:rsidR="00774435">
              <w:rPr>
                <w:sz w:val="24"/>
                <w:szCs w:val="24"/>
                <w:lang w:val="uk-UA" w:eastAsia="uk-UA"/>
              </w:rPr>
              <w:t>0</w:t>
            </w:r>
            <w:r w:rsidRPr="00D33148">
              <w:rPr>
                <w:sz w:val="24"/>
                <w:szCs w:val="24"/>
                <w:lang w:val="uk-UA" w:eastAsia="uk-UA"/>
              </w:rPr>
              <w:t xml:space="preserve">балів – написання реферату, </w:t>
            </w:r>
            <w:r w:rsidR="00F22E77">
              <w:rPr>
                <w:sz w:val="24"/>
                <w:szCs w:val="24"/>
                <w:lang w:val="uk-UA" w:eastAsia="uk-UA"/>
              </w:rPr>
              <w:t>10</w:t>
            </w:r>
            <w:r w:rsidRPr="00D33148">
              <w:rPr>
                <w:sz w:val="24"/>
                <w:szCs w:val="24"/>
                <w:lang w:val="uk-UA" w:eastAsia="uk-UA"/>
              </w:rPr>
              <w:t xml:space="preserve"> балів – захист (презентація)</w:t>
            </w:r>
          </w:p>
        </w:tc>
        <w:tc>
          <w:tcPr>
            <w:tcW w:w="1999" w:type="dxa"/>
            <w:tcBorders>
              <w:top w:val="single" w:sz="4" w:space="0" w:color="auto"/>
              <w:left w:val="single" w:sz="4" w:space="0" w:color="auto"/>
              <w:bottom w:val="single" w:sz="4" w:space="0" w:color="auto"/>
              <w:right w:val="single" w:sz="4" w:space="0" w:color="auto"/>
            </w:tcBorders>
            <w:hideMark/>
          </w:tcPr>
          <w:p w:rsidR="002156AD" w:rsidRPr="00D33148" w:rsidRDefault="00F22E77" w:rsidP="002156AD">
            <w:pPr>
              <w:widowControl/>
              <w:autoSpaceDE/>
              <w:autoSpaceDN/>
              <w:adjustRightInd/>
              <w:jc w:val="center"/>
              <w:rPr>
                <w:sz w:val="24"/>
                <w:szCs w:val="24"/>
                <w:lang w:val="uk-UA" w:eastAsia="uk-UA"/>
              </w:rPr>
            </w:pPr>
            <w:r>
              <w:rPr>
                <w:sz w:val="24"/>
                <w:szCs w:val="24"/>
                <w:lang w:val="uk-UA" w:eastAsia="uk-UA"/>
              </w:rPr>
              <w:t>20</w:t>
            </w:r>
          </w:p>
        </w:tc>
      </w:tr>
      <w:tr w:rsidR="002156AD" w:rsidRPr="00D33148" w:rsidTr="000F45AB">
        <w:trPr>
          <w:trHeight w:val="275"/>
          <w:jc w:val="center"/>
        </w:trPr>
        <w:tc>
          <w:tcPr>
            <w:tcW w:w="445" w:type="dxa"/>
            <w:tcBorders>
              <w:top w:val="single" w:sz="4" w:space="0" w:color="auto"/>
              <w:left w:val="single" w:sz="4" w:space="0" w:color="auto"/>
              <w:bottom w:val="single" w:sz="4" w:space="0" w:color="auto"/>
              <w:right w:val="single" w:sz="4" w:space="0" w:color="auto"/>
            </w:tcBorders>
            <w:hideMark/>
          </w:tcPr>
          <w:p w:rsidR="002156AD" w:rsidRPr="00D33148" w:rsidRDefault="002156AD" w:rsidP="002156AD">
            <w:pPr>
              <w:widowControl/>
              <w:autoSpaceDE/>
              <w:autoSpaceDN/>
              <w:adjustRightInd/>
              <w:rPr>
                <w:sz w:val="24"/>
                <w:szCs w:val="24"/>
                <w:lang w:val="uk-UA" w:eastAsia="uk-UA"/>
              </w:rPr>
            </w:pPr>
            <w:r w:rsidRPr="00D33148">
              <w:rPr>
                <w:sz w:val="24"/>
                <w:szCs w:val="24"/>
                <w:lang w:val="uk-UA" w:eastAsia="uk-UA"/>
              </w:rPr>
              <w:t>4</w:t>
            </w:r>
          </w:p>
        </w:tc>
        <w:tc>
          <w:tcPr>
            <w:tcW w:w="2924" w:type="dxa"/>
            <w:tcBorders>
              <w:top w:val="single" w:sz="4" w:space="0" w:color="auto"/>
              <w:left w:val="single" w:sz="4" w:space="0" w:color="auto"/>
              <w:bottom w:val="single" w:sz="4" w:space="0" w:color="auto"/>
              <w:right w:val="single" w:sz="4" w:space="0" w:color="auto"/>
            </w:tcBorders>
            <w:hideMark/>
          </w:tcPr>
          <w:p w:rsidR="002156AD" w:rsidRPr="00D33148" w:rsidRDefault="002156AD" w:rsidP="002156AD">
            <w:pPr>
              <w:widowControl/>
              <w:autoSpaceDE/>
              <w:autoSpaceDN/>
              <w:adjustRightInd/>
              <w:rPr>
                <w:sz w:val="24"/>
                <w:szCs w:val="24"/>
                <w:lang w:val="uk-UA" w:eastAsia="uk-UA"/>
              </w:rPr>
            </w:pPr>
            <w:r w:rsidRPr="00D33148">
              <w:rPr>
                <w:sz w:val="24"/>
                <w:szCs w:val="24"/>
                <w:lang w:val="uk-UA" w:eastAsia="uk-UA"/>
              </w:rPr>
              <w:t>Іспит</w:t>
            </w:r>
          </w:p>
        </w:tc>
        <w:tc>
          <w:tcPr>
            <w:tcW w:w="4588" w:type="dxa"/>
            <w:tcBorders>
              <w:top w:val="single" w:sz="4" w:space="0" w:color="auto"/>
              <w:left w:val="single" w:sz="4" w:space="0" w:color="auto"/>
              <w:bottom w:val="single" w:sz="4" w:space="0" w:color="auto"/>
              <w:right w:val="single" w:sz="4" w:space="0" w:color="auto"/>
            </w:tcBorders>
            <w:hideMark/>
          </w:tcPr>
          <w:p w:rsidR="002156AD" w:rsidRPr="00D33148" w:rsidRDefault="002156AD" w:rsidP="002156AD">
            <w:pPr>
              <w:widowControl/>
              <w:autoSpaceDE/>
              <w:autoSpaceDN/>
              <w:adjustRightInd/>
              <w:rPr>
                <w:sz w:val="24"/>
                <w:szCs w:val="24"/>
                <w:lang w:val="uk-UA" w:eastAsia="uk-UA"/>
              </w:rPr>
            </w:pPr>
            <w:r w:rsidRPr="00D33148">
              <w:rPr>
                <w:sz w:val="24"/>
                <w:szCs w:val="24"/>
                <w:lang w:val="uk-UA" w:eastAsia="uk-UA"/>
              </w:rPr>
              <w:t>В кожному заліковому білеті по 3 питання. Кожне питання оцінюється по 10 балів.</w:t>
            </w:r>
          </w:p>
        </w:tc>
        <w:tc>
          <w:tcPr>
            <w:tcW w:w="1999" w:type="dxa"/>
            <w:tcBorders>
              <w:top w:val="single" w:sz="4" w:space="0" w:color="auto"/>
              <w:left w:val="single" w:sz="4" w:space="0" w:color="auto"/>
              <w:bottom w:val="single" w:sz="4" w:space="0" w:color="auto"/>
              <w:right w:val="single" w:sz="4" w:space="0" w:color="auto"/>
            </w:tcBorders>
            <w:hideMark/>
          </w:tcPr>
          <w:p w:rsidR="002156AD" w:rsidRPr="00D33148" w:rsidRDefault="002156AD" w:rsidP="002156AD">
            <w:pPr>
              <w:widowControl/>
              <w:autoSpaceDE/>
              <w:autoSpaceDN/>
              <w:adjustRightInd/>
              <w:jc w:val="center"/>
              <w:rPr>
                <w:sz w:val="24"/>
                <w:szCs w:val="24"/>
                <w:lang w:val="uk-UA" w:eastAsia="uk-UA"/>
              </w:rPr>
            </w:pPr>
            <w:r w:rsidRPr="00D33148">
              <w:rPr>
                <w:sz w:val="24"/>
                <w:szCs w:val="24"/>
                <w:lang w:val="uk-UA" w:eastAsia="uk-UA"/>
              </w:rPr>
              <w:t>30</w:t>
            </w:r>
          </w:p>
        </w:tc>
      </w:tr>
      <w:tr w:rsidR="002156AD" w:rsidRPr="00D33148" w:rsidTr="000F45AB">
        <w:trPr>
          <w:trHeight w:val="293"/>
          <w:jc w:val="center"/>
        </w:trPr>
        <w:tc>
          <w:tcPr>
            <w:tcW w:w="445" w:type="dxa"/>
            <w:tcBorders>
              <w:top w:val="single" w:sz="4" w:space="0" w:color="auto"/>
              <w:left w:val="single" w:sz="4" w:space="0" w:color="auto"/>
              <w:bottom w:val="single" w:sz="4" w:space="0" w:color="auto"/>
              <w:right w:val="single" w:sz="4" w:space="0" w:color="auto"/>
            </w:tcBorders>
          </w:tcPr>
          <w:p w:rsidR="002156AD" w:rsidRPr="00D33148" w:rsidRDefault="002156AD" w:rsidP="002156AD">
            <w:pPr>
              <w:widowControl/>
              <w:autoSpaceDE/>
              <w:autoSpaceDN/>
              <w:adjustRightInd/>
              <w:rPr>
                <w:sz w:val="24"/>
                <w:szCs w:val="24"/>
                <w:lang w:val="uk-UA" w:eastAsia="uk-UA"/>
              </w:rPr>
            </w:pPr>
          </w:p>
        </w:tc>
        <w:tc>
          <w:tcPr>
            <w:tcW w:w="2924" w:type="dxa"/>
            <w:tcBorders>
              <w:top w:val="single" w:sz="4" w:space="0" w:color="auto"/>
              <w:left w:val="single" w:sz="4" w:space="0" w:color="auto"/>
              <w:bottom w:val="single" w:sz="4" w:space="0" w:color="auto"/>
              <w:right w:val="single" w:sz="4" w:space="0" w:color="auto"/>
            </w:tcBorders>
            <w:hideMark/>
          </w:tcPr>
          <w:p w:rsidR="002156AD" w:rsidRPr="00D33148" w:rsidRDefault="002156AD" w:rsidP="002156AD">
            <w:pPr>
              <w:widowControl/>
              <w:autoSpaceDE/>
              <w:autoSpaceDN/>
              <w:adjustRightInd/>
              <w:rPr>
                <w:b/>
                <w:sz w:val="24"/>
                <w:szCs w:val="24"/>
                <w:lang w:val="uk-UA" w:eastAsia="uk-UA"/>
              </w:rPr>
            </w:pPr>
            <w:r w:rsidRPr="00D33148">
              <w:rPr>
                <w:b/>
                <w:sz w:val="24"/>
                <w:szCs w:val="24"/>
                <w:lang w:val="uk-UA" w:eastAsia="uk-UA"/>
              </w:rPr>
              <w:t>Всього</w:t>
            </w:r>
          </w:p>
        </w:tc>
        <w:tc>
          <w:tcPr>
            <w:tcW w:w="4588" w:type="dxa"/>
            <w:tcBorders>
              <w:top w:val="single" w:sz="4" w:space="0" w:color="auto"/>
              <w:left w:val="single" w:sz="4" w:space="0" w:color="auto"/>
              <w:bottom w:val="single" w:sz="4" w:space="0" w:color="auto"/>
              <w:right w:val="single" w:sz="4" w:space="0" w:color="auto"/>
            </w:tcBorders>
          </w:tcPr>
          <w:p w:rsidR="002156AD" w:rsidRPr="00D33148" w:rsidRDefault="002156AD" w:rsidP="002156AD">
            <w:pPr>
              <w:widowControl/>
              <w:autoSpaceDE/>
              <w:autoSpaceDN/>
              <w:adjustRightInd/>
              <w:jc w:val="center"/>
              <w:rPr>
                <w:b/>
                <w:sz w:val="24"/>
                <w:szCs w:val="24"/>
                <w:lang w:val="uk-UA" w:eastAsia="uk-UA"/>
              </w:rPr>
            </w:pPr>
          </w:p>
        </w:tc>
        <w:tc>
          <w:tcPr>
            <w:tcW w:w="1999" w:type="dxa"/>
            <w:tcBorders>
              <w:top w:val="single" w:sz="4" w:space="0" w:color="auto"/>
              <w:left w:val="single" w:sz="4" w:space="0" w:color="auto"/>
              <w:bottom w:val="single" w:sz="4" w:space="0" w:color="auto"/>
              <w:right w:val="single" w:sz="4" w:space="0" w:color="auto"/>
            </w:tcBorders>
            <w:hideMark/>
          </w:tcPr>
          <w:p w:rsidR="002156AD" w:rsidRPr="00D33148" w:rsidRDefault="002156AD" w:rsidP="002156AD">
            <w:pPr>
              <w:widowControl/>
              <w:autoSpaceDE/>
              <w:autoSpaceDN/>
              <w:adjustRightInd/>
              <w:jc w:val="center"/>
              <w:rPr>
                <w:b/>
                <w:sz w:val="24"/>
                <w:szCs w:val="24"/>
                <w:lang w:val="uk-UA" w:eastAsia="uk-UA"/>
              </w:rPr>
            </w:pPr>
            <w:r w:rsidRPr="00D33148">
              <w:rPr>
                <w:b/>
                <w:sz w:val="24"/>
                <w:szCs w:val="24"/>
                <w:lang w:val="uk-UA" w:eastAsia="uk-UA"/>
              </w:rPr>
              <w:t>100</w:t>
            </w:r>
          </w:p>
        </w:tc>
      </w:tr>
    </w:tbl>
    <w:p w:rsidR="002156AD" w:rsidRPr="00D33148" w:rsidRDefault="002156AD" w:rsidP="002156AD">
      <w:pPr>
        <w:adjustRightInd/>
        <w:spacing w:after="33" w:line="321" w:lineRule="exact"/>
        <w:ind w:left="698"/>
        <w:rPr>
          <w:spacing w:val="-71"/>
          <w:sz w:val="24"/>
          <w:szCs w:val="24"/>
          <w:u w:val="single"/>
          <w:lang w:val="uk-UA" w:eastAsia="en-US"/>
        </w:rPr>
      </w:pPr>
    </w:p>
    <w:p w:rsidR="002156AD" w:rsidRPr="00D33148" w:rsidRDefault="002156AD" w:rsidP="002156AD">
      <w:pPr>
        <w:adjustRightInd/>
        <w:spacing w:after="33" w:line="321" w:lineRule="exact"/>
        <w:ind w:left="698"/>
        <w:rPr>
          <w:b/>
          <w:bCs/>
          <w:sz w:val="24"/>
          <w:szCs w:val="24"/>
          <w:highlight w:val="lightGray"/>
          <w:lang w:val="uk-UA" w:eastAsia="en-US"/>
        </w:rPr>
      </w:pPr>
    </w:p>
    <w:p w:rsidR="002156AD" w:rsidRPr="00D33148" w:rsidRDefault="002156AD" w:rsidP="002156AD">
      <w:pPr>
        <w:widowControl/>
        <w:autoSpaceDE/>
        <w:autoSpaceDN/>
        <w:adjustRightInd/>
        <w:spacing w:after="160" w:line="259" w:lineRule="auto"/>
        <w:jc w:val="center"/>
        <w:rPr>
          <w:rFonts w:eastAsia="Calibri"/>
          <w:b/>
          <w:sz w:val="24"/>
          <w:szCs w:val="24"/>
          <w:lang w:val="uk-UA" w:eastAsia="en-US"/>
        </w:rPr>
      </w:pPr>
      <w:r w:rsidRPr="00D33148">
        <w:rPr>
          <w:rFonts w:eastAsia="Calibri"/>
          <w:b/>
          <w:sz w:val="24"/>
          <w:szCs w:val="24"/>
          <w:lang w:val="uk-UA" w:eastAsia="en-US"/>
        </w:rPr>
        <w:t>Критерії</w:t>
      </w:r>
      <w:r w:rsidRPr="00D33148">
        <w:rPr>
          <w:rFonts w:eastAsia="Calibri"/>
          <w:b/>
          <w:sz w:val="24"/>
          <w:szCs w:val="24"/>
          <w:lang w:val="uk-UA" w:eastAsia="en-US"/>
        </w:rPr>
        <w:tab/>
        <w:t>оцінки</w:t>
      </w:r>
      <w:r w:rsidRPr="00D33148">
        <w:rPr>
          <w:rFonts w:eastAsia="Calibri"/>
          <w:b/>
          <w:sz w:val="24"/>
          <w:szCs w:val="24"/>
          <w:lang w:val="uk-UA" w:eastAsia="en-US"/>
        </w:rPr>
        <w:tab/>
        <w:t>рівня</w:t>
      </w:r>
      <w:r w:rsidRPr="00D33148">
        <w:rPr>
          <w:rFonts w:eastAsia="Calibri"/>
          <w:b/>
          <w:sz w:val="24"/>
          <w:szCs w:val="24"/>
          <w:lang w:val="uk-UA" w:eastAsia="en-US"/>
        </w:rPr>
        <w:tab/>
      </w:r>
      <w:r w:rsidRPr="00D33148">
        <w:rPr>
          <w:rFonts w:eastAsia="Calibri"/>
          <w:b/>
          <w:sz w:val="24"/>
          <w:szCs w:val="24"/>
          <w:lang w:val="uk-UA" w:eastAsia="en-US"/>
        </w:rPr>
        <w:tab/>
        <w:t>знань</w:t>
      </w:r>
      <w:r w:rsidRPr="00D33148">
        <w:rPr>
          <w:rFonts w:eastAsia="Calibri"/>
          <w:b/>
          <w:sz w:val="24"/>
          <w:szCs w:val="24"/>
          <w:lang w:val="uk-UA" w:eastAsia="en-US"/>
        </w:rPr>
        <w:tab/>
        <w:t>на семінарських/практичних/лабораторних</w:t>
      </w:r>
      <w:r w:rsidRPr="00D33148">
        <w:rPr>
          <w:rFonts w:eastAsia="Calibri"/>
          <w:b/>
          <w:sz w:val="24"/>
          <w:szCs w:val="24"/>
          <w:lang w:val="uk-UA" w:eastAsia="en-US"/>
        </w:rPr>
        <w:tab/>
      </w:r>
      <w:r w:rsidRPr="00D33148">
        <w:rPr>
          <w:rFonts w:eastAsia="Calibri"/>
          <w:b/>
          <w:sz w:val="24"/>
          <w:szCs w:val="24"/>
          <w:lang w:val="uk-UA" w:eastAsia="en-US"/>
        </w:rPr>
        <w:tab/>
        <w:t>заняттях.</w:t>
      </w:r>
    </w:p>
    <w:p w:rsidR="002156AD" w:rsidRPr="00D33148" w:rsidRDefault="002156AD" w:rsidP="002156AD">
      <w:pPr>
        <w:widowControl/>
        <w:autoSpaceDE/>
        <w:autoSpaceDN/>
        <w:adjustRightInd/>
        <w:spacing w:after="160" w:line="259" w:lineRule="auto"/>
        <w:jc w:val="both"/>
        <w:rPr>
          <w:rFonts w:eastAsia="Calibri"/>
          <w:sz w:val="24"/>
          <w:szCs w:val="24"/>
          <w:lang w:val="uk-UA" w:eastAsia="en-US"/>
        </w:rPr>
      </w:pPr>
      <w:r w:rsidRPr="00D33148">
        <w:rPr>
          <w:rFonts w:eastAsia="Calibri"/>
          <w:sz w:val="24"/>
          <w:szCs w:val="24"/>
          <w:lang w:val="uk-UA" w:eastAsia="en-US"/>
        </w:rPr>
        <w:t>На семінарських/практичних/лабораторних заняттях кожен студент з кожної теми виконує індивідуальні завдання.</w:t>
      </w:r>
    </w:p>
    <w:p w:rsidR="002156AD" w:rsidRPr="00D33148" w:rsidRDefault="002156AD" w:rsidP="002156AD">
      <w:pPr>
        <w:widowControl/>
        <w:autoSpaceDE/>
        <w:autoSpaceDN/>
        <w:adjustRightInd/>
        <w:spacing w:after="160" w:line="259" w:lineRule="auto"/>
        <w:jc w:val="both"/>
        <w:rPr>
          <w:rFonts w:eastAsia="Calibri"/>
          <w:sz w:val="24"/>
          <w:szCs w:val="24"/>
          <w:lang w:val="uk-UA" w:eastAsia="en-US"/>
        </w:rPr>
      </w:pPr>
      <w:r w:rsidRPr="00D33148">
        <w:rPr>
          <w:rFonts w:eastAsia="Calibri"/>
          <w:sz w:val="24"/>
          <w:szCs w:val="24"/>
          <w:lang w:val="uk-UA" w:eastAsia="en-US"/>
        </w:rPr>
        <w:t xml:space="preserve">Рівень знань оцінюється: </w:t>
      </w:r>
      <w:r w:rsidRPr="00D33148">
        <w:rPr>
          <w:rFonts w:eastAsia="Calibri"/>
          <w:b/>
          <w:i/>
          <w:sz w:val="24"/>
          <w:szCs w:val="24"/>
          <w:lang w:val="uk-UA" w:eastAsia="en-US"/>
        </w:rPr>
        <w:t>«відмінно»</w:t>
      </w:r>
      <w:r w:rsidRPr="00D33148">
        <w:rPr>
          <w:rFonts w:eastAsia="Calibri"/>
          <w:i/>
          <w:sz w:val="24"/>
          <w:szCs w:val="24"/>
          <w:lang w:val="uk-UA" w:eastAsia="en-US"/>
        </w:rPr>
        <w:t xml:space="preserve"> </w:t>
      </w:r>
      <w:r w:rsidRPr="00D33148">
        <w:rPr>
          <w:rFonts w:eastAsia="Calibri"/>
          <w:sz w:val="24"/>
          <w:szCs w:val="24"/>
          <w:lang w:val="uk-UA" w:eastAsia="en-US"/>
        </w:rPr>
        <w:t xml:space="preserve">– студент дає вичерпні, обґрунтовані, теоретично і практично правильні відповіді не менш ніж на 90% запитань, </w:t>
      </w:r>
      <w:proofErr w:type="spellStart"/>
      <w:r w:rsidRPr="00D33148">
        <w:rPr>
          <w:rFonts w:eastAsia="Calibri"/>
          <w:sz w:val="24"/>
          <w:szCs w:val="24"/>
          <w:lang w:val="uk-UA" w:eastAsia="en-US"/>
        </w:rPr>
        <w:t>рішеннязадач</w:t>
      </w:r>
      <w:proofErr w:type="spellEnd"/>
      <w:r w:rsidRPr="00D33148">
        <w:rPr>
          <w:rFonts w:eastAsia="Calibri"/>
          <w:sz w:val="24"/>
          <w:szCs w:val="24"/>
          <w:lang w:val="uk-UA" w:eastAsia="en-US"/>
        </w:rPr>
        <w:t xml:space="preserve"> та вправи є правильними, демонструє знання підручників, посібників, інструкцій, проводить узагальнення і висновки, акуратно оформляє завдання, був присутній на лекціях, має конспект лекцій чи реферати з основних тем курсу; </w:t>
      </w:r>
      <w:r w:rsidRPr="00D33148">
        <w:rPr>
          <w:rFonts w:eastAsia="Calibri"/>
          <w:b/>
          <w:i/>
          <w:sz w:val="24"/>
          <w:szCs w:val="24"/>
          <w:lang w:val="uk-UA" w:eastAsia="en-US"/>
        </w:rPr>
        <w:t>«добре»</w:t>
      </w:r>
      <w:r w:rsidRPr="00D33148">
        <w:rPr>
          <w:rFonts w:eastAsia="Calibri"/>
          <w:b/>
          <w:sz w:val="24"/>
          <w:szCs w:val="24"/>
          <w:lang w:val="uk-UA" w:eastAsia="en-US"/>
        </w:rPr>
        <w:t>–</w:t>
      </w:r>
      <w:r w:rsidRPr="00D33148">
        <w:rPr>
          <w:rFonts w:eastAsia="Calibri"/>
          <w:sz w:val="24"/>
          <w:szCs w:val="24"/>
          <w:lang w:val="uk-UA" w:eastAsia="en-US"/>
        </w:rPr>
        <w:t xml:space="preserve"> коли студент володіє знаннями матеріалу, але допускає незначні помилки у формуванні термінів, категорій і розрахунків, проте за допомогою викладача швидко орієнтується і знаходить правильні відповіді, був присутній на лекціях, має конспект лекцій чи реферати з основних тем курсу;</w:t>
      </w:r>
    </w:p>
    <w:p w:rsidR="002156AD" w:rsidRPr="00D33148" w:rsidRDefault="002156AD" w:rsidP="002156AD">
      <w:pPr>
        <w:widowControl/>
        <w:autoSpaceDE/>
        <w:autoSpaceDN/>
        <w:adjustRightInd/>
        <w:spacing w:after="160" w:line="259" w:lineRule="auto"/>
        <w:rPr>
          <w:rFonts w:eastAsia="Calibri"/>
          <w:sz w:val="24"/>
          <w:szCs w:val="24"/>
          <w:lang w:val="uk-UA" w:eastAsia="en-US"/>
        </w:rPr>
      </w:pPr>
      <w:r w:rsidRPr="00D33148">
        <w:rPr>
          <w:rFonts w:eastAsia="Calibri"/>
          <w:b/>
          <w:i/>
          <w:sz w:val="24"/>
          <w:szCs w:val="24"/>
          <w:lang w:val="uk-UA" w:eastAsia="en-US"/>
        </w:rPr>
        <w:t>«задовільно</w:t>
      </w:r>
      <w:r w:rsidRPr="00D33148">
        <w:rPr>
          <w:rFonts w:eastAsia="Calibri"/>
          <w:i/>
          <w:sz w:val="24"/>
          <w:szCs w:val="24"/>
          <w:lang w:val="uk-UA" w:eastAsia="en-US"/>
        </w:rPr>
        <w:t>»</w:t>
      </w:r>
      <w:r w:rsidRPr="00D33148">
        <w:rPr>
          <w:rFonts w:eastAsia="Calibri"/>
          <w:sz w:val="24"/>
          <w:szCs w:val="24"/>
          <w:lang w:val="uk-UA" w:eastAsia="en-US"/>
        </w:rPr>
        <w:t>– коли студент дає правильну відповідь не менше ніж на 60% питань, або на всі запитання дає</w:t>
      </w:r>
    </w:p>
    <w:p w:rsidR="002156AD" w:rsidRPr="00D33148" w:rsidRDefault="002156AD" w:rsidP="002156AD">
      <w:pPr>
        <w:widowControl/>
        <w:autoSpaceDE/>
        <w:autoSpaceDN/>
        <w:adjustRightInd/>
        <w:spacing w:after="160" w:line="259" w:lineRule="auto"/>
        <w:jc w:val="both"/>
        <w:rPr>
          <w:rFonts w:eastAsia="Calibri"/>
          <w:sz w:val="24"/>
          <w:szCs w:val="24"/>
          <w:lang w:val="uk-UA" w:eastAsia="en-US"/>
        </w:rPr>
      </w:pPr>
      <w:r w:rsidRPr="00D33148">
        <w:rPr>
          <w:rFonts w:eastAsia="Calibri"/>
          <w:sz w:val="24"/>
          <w:szCs w:val="24"/>
          <w:lang w:val="uk-UA" w:eastAsia="en-US"/>
        </w:rPr>
        <w:t>недостатньо обґрунтовані, невичерпні відповіді, допускає грубі помилки, які виправляє за допомогою викладача. При цьому враховується    наявність    конспекту    за    темою    завдань    та самостійність;</w:t>
      </w:r>
    </w:p>
    <w:p w:rsidR="002156AD" w:rsidRPr="00D33148" w:rsidRDefault="002156AD" w:rsidP="002156AD">
      <w:pPr>
        <w:widowControl/>
        <w:autoSpaceDE/>
        <w:autoSpaceDN/>
        <w:adjustRightInd/>
        <w:spacing w:after="160" w:line="259" w:lineRule="auto"/>
        <w:jc w:val="both"/>
        <w:rPr>
          <w:rFonts w:eastAsia="Calibri"/>
          <w:sz w:val="24"/>
          <w:szCs w:val="24"/>
          <w:lang w:val="uk-UA" w:eastAsia="en-US"/>
        </w:rPr>
      </w:pPr>
      <w:r w:rsidRPr="00D33148">
        <w:rPr>
          <w:rFonts w:eastAsia="Calibri"/>
          <w:b/>
          <w:i/>
          <w:sz w:val="24"/>
          <w:szCs w:val="24"/>
          <w:lang w:val="uk-UA" w:eastAsia="en-US"/>
        </w:rPr>
        <w:t>«незадовільно з можливістю повторного складання»</w:t>
      </w:r>
      <w:r w:rsidRPr="00D33148">
        <w:rPr>
          <w:rFonts w:eastAsia="Calibri"/>
          <w:i/>
          <w:sz w:val="24"/>
          <w:szCs w:val="24"/>
          <w:lang w:val="uk-UA" w:eastAsia="en-US"/>
        </w:rPr>
        <w:t xml:space="preserve"> </w:t>
      </w:r>
      <w:r w:rsidRPr="00D33148">
        <w:rPr>
          <w:rFonts w:eastAsia="Calibri"/>
          <w:sz w:val="24"/>
          <w:szCs w:val="24"/>
          <w:lang w:val="uk-UA" w:eastAsia="en-US"/>
        </w:rPr>
        <w:t>– коли студент дає правильну відповідь не менше ніж на 35% питань, або на всі запитання дає необґрунтовані, невичерпні відповіді, допускає грубі помилки. Має неповний конспект лекцій.</w:t>
      </w:r>
    </w:p>
    <w:p w:rsidR="002156AD" w:rsidRPr="00D33148" w:rsidRDefault="002156AD" w:rsidP="002156AD">
      <w:pPr>
        <w:widowControl/>
        <w:autoSpaceDE/>
        <w:autoSpaceDN/>
        <w:adjustRightInd/>
        <w:spacing w:after="160" w:line="259" w:lineRule="auto"/>
        <w:jc w:val="both"/>
        <w:rPr>
          <w:rFonts w:eastAsia="Calibri"/>
          <w:sz w:val="24"/>
          <w:szCs w:val="24"/>
          <w:lang w:val="uk-UA" w:eastAsia="en-US"/>
        </w:rPr>
      </w:pPr>
      <w:r w:rsidRPr="00D33148">
        <w:rPr>
          <w:rFonts w:eastAsia="Calibri"/>
          <w:sz w:val="24"/>
          <w:szCs w:val="24"/>
          <w:lang w:val="uk-UA" w:eastAsia="en-US"/>
        </w:rPr>
        <w:t>Підсумкова (загальна оцінка) курсу навчальної дисципліни є сумою рейтингових оцінок (балів), одержаних за окремі оцінювані форми навчальної діяльності: поточне та підсумкове засвоєння теоретичного матеріалу.</w:t>
      </w:r>
    </w:p>
    <w:p w:rsidR="002156AD" w:rsidRPr="00D33148" w:rsidRDefault="002156AD" w:rsidP="002156AD">
      <w:pPr>
        <w:widowControl/>
        <w:autoSpaceDE/>
        <w:autoSpaceDN/>
        <w:adjustRightInd/>
        <w:spacing w:after="160" w:line="259" w:lineRule="auto"/>
        <w:rPr>
          <w:rFonts w:eastAsia="Calibri"/>
          <w:sz w:val="24"/>
          <w:szCs w:val="24"/>
          <w:lang w:val="uk-UA" w:eastAsia="en-US"/>
        </w:rPr>
      </w:pPr>
    </w:p>
    <w:p w:rsidR="002156AD" w:rsidRPr="00D33148" w:rsidRDefault="002156AD" w:rsidP="002156AD">
      <w:pPr>
        <w:widowControl/>
        <w:autoSpaceDE/>
        <w:autoSpaceDN/>
        <w:adjustRightInd/>
        <w:rPr>
          <w:sz w:val="24"/>
          <w:szCs w:val="24"/>
          <w:lang w:val="uk-UA"/>
        </w:rPr>
      </w:pPr>
    </w:p>
    <w:p w:rsidR="00D33148" w:rsidRPr="00D33148" w:rsidRDefault="00D33148" w:rsidP="00F22E77">
      <w:pPr>
        <w:adjustRightInd/>
        <w:spacing w:before="5" w:line="448" w:lineRule="auto"/>
        <w:ind w:left="426" w:right="50" w:hanging="426"/>
        <w:jc w:val="center"/>
        <w:outlineLvl w:val="3"/>
        <w:rPr>
          <w:b/>
          <w:bCs/>
          <w:sz w:val="24"/>
          <w:szCs w:val="24"/>
          <w:lang w:val="uk-UA" w:bidi="ru-RU"/>
        </w:rPr>
      </w:pPr>
      <w:r w:rsidRPr="00D33148">
        <w:rPr>
          <w:b/>
          <w:bCs/>
          <w:sz w:val="24"/>
          <w:szCs w:val="24"/>
          <w:lang w:val="uk-UA" w:bidi="ru-RU"/>
        </w:rPr>
        <w:lastRenderedPageBreak/>
        <w:t>РЕКОМЕНДОВАНА ЛІТЕРАТУРА</w:t>
      </w:r>
    </w:p>
    <w:p w:rsidR="00D33148" w:rsidRPr="00D33148" w:rsidRDefault="00D33148" w:rsidP="00F22E77">
      <w:pPr>
        <w:widowControl/>
        <w:autoSpaceDE/>
        <w:autoSpaceDN/>
        <w:adjustRightInd/>
        <w:jc w:val="center"/>
        <w:rPr>
          <w:rFonts w:eastAsia="Calibri"/>
          <w:b/>
          <w:sz w:val="24"/>
          <w:szCs w:val="24"/>
          <w:lang w:val="uk-UA" w:eastAsia="en-US"/>
        </w:rPr>
      </w:pPr>
      <w:r w:rsidRPr="00D33148">
        <w:rPr>
          <w:rFonts w:eastAsia="Calibri"/>
          <w:b/>
          <w:sz w:val="24"/>
          <w:szCs w:val="24"/>
          <w:lang w:val="uk-UA" w:eastAsia="en-US"/>
        </w:rPr>
        <w:t>Основна:</w:t>
      </w:r>
    </w:p>
    <w:p w:rsidR="0032765E" w:rsidRPr="001D4CAB" w:rsidRDefault="00D33148" w:rsidP="0032765E">
      <w:pPr>
        <w:pStyle w:val="a3"/>
        <w:widowControl/>
        <w:numPr>
          <w:ilvl w:val="0"/>
          <w:numId w:val="36"/>
        </w:numPr>
        <w:autoSpaceDE/>
        <w:autoSpaceDN/>
        <w:adjustRightInd/>
        <w:jc w:val="both"/>
        <w:rPr>
          <w:rFonts w:eastAsia="Calibri"/>
          <w:sz w:val="24"/>
          <w:szCs w:val="24"/>
          <w:lang w:val="uk-UA" w:eastAsia="en-US"/>
        </w:rPr>
      </w:pPr>
      <w:r w:rsidRPr="001D4CAB">
        <w:rPr>
          <w:rFonts w:eastAsia="Calibri"/>
          <w:sz w:val="24"/>
          <w:szCs w:val="24"/>
          <w:lang w:val="uk-UA" w:eastAsia="en-US"/>
        </w:rPr>
        <w:t xml:space="preserve">Артемова Л.В. Історія педагогіки України : Підручник. – К. : Либідь, 2006. – 424 с. </w:t>
      </w:r>
    </w:p>
    <w:p w:rsidR="0032765E" w:rsidRPr="001D4CAB" w:rsidRDefault="00D33148" w:rsidP="00D33148">
      <w:pPr>
        <w:pStyle w:val="a3"/>
        <w:widowControl/>
        <w:numPr>
          <w:ilvl w:val="0"/>
          <w:numId w:val="36"/>
        </w:numPr>
        <w:autoSpaceDE/>
        <w:autoSpaceDN/>
        <w:adjustRightInd/>
        <w:jc w:val="both"/>
        <w:rPr>
          <w:rFonts w:eastAsia="Calibri"/>
          <w:sz w:val="24"/>
          <w:szCs w:val="24"/>
          <w:lang w:val="uk-UA" w:eastAsia="en-US"/>
        </w:rPr>
      </w:pPr>
      <w:r w:rsidRPr="001D4CAB">
        <w:rPr>
          <w:rFonts w:eastAsia="Calibri"/>
          <w:sz w:val="24"/>
          <w:szCs w:val="24"/>
          <w:lang w:val="uk-UA" w:eastAsia="en-US"/>
        </w:rPr>
        <w:t xml:space="preserve"> Історія української школи і педагогіки : Хрестоматія / Упор. О. О. </w:t>
      </w:r>
      <w:proofErr w:type="spellStart"/>
      <w:r w:rsidRPr="001D4CAB">
        <w:rPr>
          <w:rFonts w:eastAsia="Calibri"/>
          <w:sz w:val="24"/>
          <w:szCs w:val="24"/>
          <w:lang w:val="uk-UA" w:eastAsia="en-US"/>
        </w:rPr>
        <w:t>Любар</w:t>
      </w:r>
      <w:proofErr w:type="spellEnd"/>
      <w:r w:rsidRPr="001D4CAB">
        <w:rPr>
          <w:rFonts w:eastAsia="Calibri"/>
          <w:sz w:val="24"/>
          <w:szCs w:val="24"/>
          <w:lang w:val="uk-UA" w:eastAsia="en-US"/>
        </w:rPr>
        <w:t>; За ред. В. Г. Кременя. – К</w:t>
      </w:r>
      <w:r w:rsidR="0032765E" w:rsidRPr="001D4CAB">
        <w:rPr>
          <w:rFonts w:eastAsia="Calibri"/>
          <w:sz w:val="24"/>
          <w:szCs w:val="24"/>
          <w:lang w:val="uk-UA" w:eastAsia="en-US"/>
        </w:rPr>
        <w:t>. : Знання, КОО, 2003. – 766 с.</w:t>
      </w:r>
    </w:p>
    <w:p w:rsidR="0032765E" w:rsidRPr="001D4CAB" w:rsidRDefault="00D33148" w:rsidP="00D33148">
      <w:pPr>
        <w:pStyle w:val="a3"/>
        <w:widowControl/>
        <w:numPr>
          <w:ilvl w:val="0"/>
          <w:numId w:val="36"/>
        </w:numPr>
        <w:autoSpaceDE/>
        <w:autoSpaceDN/>
        <w:adjustRightInd/>
        <w:jc w:val="both"/>
        <w:rPr>
          <w:rFonts w:eastAsia="Calibri"/>
          <w:sz w:val="24"/>
          <w:szCs w:val="24"/>
          <w:lang w:val="uk-UA" w:eastAsia="en-US"/>
        </w:rPr>
      </w:pPr>
      <w:r w:rsidRPr="001D4CAB">
        <w:rPr>
          <w:rFonts w:eastAsia="Calibri"/>
          <w:sz w:val="24"/>
          <w:szCs w:val="24"/>
          <w:lang w:val="uk-UA" w:eastAsia="en-US"/>
        </w:rPr>
        <w:t xml:space="preserve"> </w:t>
      </w:r>
      <w:proofErr w:type="spellStart"/>
      <w:r w:rsidRPr="001D4CAB">
        <w:rPr>
          <w:rFonts w:eastAsia="Calibri"/>
          <w:sz w:val="24"/>
          <w:szCs w:val="24"/>
          <w:lang w:val="uk-UA" w:eastAsia="en-US"/>
        </w:rPr>
        <w:t>Левківський</w:t>
      </w:r>
      <w:proofErr w:type="spellEnd"/>
      <w:r w:rsidRPr="001D4CAB">
        <w:rPr>
          <w:rFonts w:eastAsia="Calibri"/>
          <w:sz w:val="24"/>
          <w:szCs w:val="24"/>
          <w:lang w:val="uk-UA" w:eastAsia="en-US"/>
        </w:rPr>
        <w:t xml:space="preserve"> М.В., </w:t>
      </w:r>
      <w:proofErr w:type="spellStart"/>
      <w:r w:rsidRPr="001D4CAB">
        <w:rPr>
          <w:rFonts w:eastAsia="Calibri"/>
          <w:sz w:val="24"/>
          <w:szCs w:val="24"/>
          <w:lang w:val="uk-UA" w:eastAsia="en-US"/>
        </w:rPr>
        <w:t>Микитюк</w:t>
      </w:r>
      <w:proofErr w:type="spellEnd"/>
      <w:r w:rsidRPr="001D4CAB">
        <w:rPr>
          <w:rFonts w:eastAsia="Calibri"/>
          <w:sz w:val="24"/>
          <w:szCs w:val="24"/>
          <w:lang w:val="uk-UA" w:eastAsia="en-US"/>
        </w:rPr>
        <w:t xml:space="preserve"> О.М. Історія педагогіки: </w:t>
      </w:r>
      <w:proofErr w:type="spellStart"/>
      <w:r w:rsidRPr="001D4CAB">
        <w:rPr>
          <w:rFonts w:eastAsia="Calibri"/>
          <w:sz w:val="24"/>
          <w:szCs w:val="24"/>
          <w:lang w:val="uk-UA" w:eastAsia="en-US"/>
        </w:rPr>
        <w:t>Навч</w:t>
      </w:r>
      <w:proofErr w:type="spellEnd"/>
      <w:r w:rsidRPr="001D4CAB">
        <w:rPr>
          <w:rFonts w:eastAsia="Calibri"/>
          <w:sz w:val="24"/>
          <w:szCs w:val="24"/>
          <w:lang w:val="uk-UA" w:eastAsia="en-US"/>
        </w:rPr>
        <w:t xml:space="preserve">. посібник / за ред. М. В. </w:t>
      </w:r>
      <w:proofErr w:type="spellStart"/>
      <w:r w:rsidRPr="001D4CAB">
        <w:rPr>
          <w:rFonts w:eastAsia="Calibri"/>
          <w:sz w:val="24"/>
          <w:szCs w:val="24"/>
          <w:lang w:val="uk-UA" w:eastAsia="en-US"/>
        </w:rPr>
        <w:t>Левківського</w:t>
      </w:r>
      <w:proofErr w:type="spellEnd"/>
      <w:r w:rsidRPr="001D4CAB">
        <w:rPr>
          <w:rFonts w:eastAsia="Calibri"/>
          <w:sz w:val="24"/>
          <w:szCs w:val="24"/>
          <w:lang w:val="uk-UA" w:eastAsia="en-US"/>
        </w:rPr>
        <w:t xml:space="preserve">. – Харків : ОВС, 2002. – 240 с.  </w:t>
      </w:r>
    </w:p>
    <w:p w:rsidR="0032765E" w:rsidRPr="001D4CAB" w:rsidRDefault="00D33148" w:rsidP="00D33148">
      <w:pPr>
        <w:pStyle w:val="a3"/>
        <w:widowControl/>
        <w:numPr>
          <w:ilvl w:val="0"/>
          <w:numId w:val="36"/>
        </w:numPr>
        <w:autoSpaceDE/>
        <w:autoSpaceDN/>
        <w:adjustRightInd/>
        <w:jc w:val="both"/>
        <w:rPr>
          <w:rFonts w:eastAsia="Calibri"/>
          <w:sz w:val="24"/>
          <w:szCs w:val="24"/>
          <w:lang w:val="uk-UA" w:eastAsia="en-US"/>
        </w:rPr>
      </w:pPr>
      <w:proofErr w:type="spellStart"/>
      <w:r w:rsidRPr="001D4CAB">
        <w:rPr>
          <w:rFonts w:eastAsia="Calibri"/>
          <w:sz w:val="24"/>
          <w:szCs w:val="24"/>
          <w:lang w:val="uk-UA" w:eastAsia="en-US"/>
        </w:rPr>
        <w:t>Любар</w:t>
      </w:r>
      <w:proofErr w:type="spellEnd"/>
      <w:r w:rsidRPr="001D4CAB">
        <w:rPr>
          <w:rFonts w:eastAsia="Calibri"/>
          <w:sz w:val="24"/>
          <w:szCs w:val="24"/>
          <w:lang w:val="uk-UA" w:eastAsia="en-US"/>
        </w:rPr>
        <w:t xml:space="preserve"> О.О., </w:t>
      </w:r>
      <w:proofErr w:type="spellStart"/>
      <w:r w:rsidRPr="001D4CAB">
        <w:rPr>
          <w:rFonts w:eastAsia="Calibri"/>
          <w:sz w:val="24"/>
          <w:szCs w:val="24"/>
          <w:lang w:val="uk-UA" w:eastAsia="en-US"/>
        </w:rPr>
        <w:t>Стельмахович</w:t>
      </w:r>
      <w:proofErr w:type="spellEnd"/>
      <w:r w:rsidRPr="001D4CAB">
        <w:rPr>
          <w:rFonts w:eastAsia="Calibri"/>
          <w:sz w:val="24"/>
          <w:szCs w:val="24"/>
          <w:lang w:val="uk-UA" w:eastAsia="en-US"/>
        </w:rPr>
        <w:t xml:space="preserve"> М.Г., Федоренко Д.Т. Історія української школи і педагогіки: </w:t>
      </w:r>
      <w:proofErr w:type="spellStart"/>
      <w:r w:rsidRPr="001D4CAB">
        <w:rPr>
          <w:rFonts w:eastAsia="Calibri"/>
          <w:sz w:val="24"/>
          <w:szCs w:val="24"/>
          <w:lang w:val="uk-UA" w:eastAsia="en-US"/>
        </w:rPr>
        <w:t>Навч</w:t>
      </w:r>
      <w:proofErr w:type="spellEnd"/>
      <w:r w:rsidRPr="001D4CAB">
        <w:rPr>
          <w:rFonts w:eastAsia="Calibri"/>
          <w:sz w:val="24"/>
          <w:szCs w:val="24"/>
          <w:lang w:val="uk-UA" w:eastAsia="en-US"/>
        </w:rPr>
        <w:t xml:space="preserve">. посібник / за ред. О. О. </w:t>
      </w:r>
      <w:proofErr w:type="spellStart"/>
      <w:r w:rsidRPr="001D4CAB">
        <w:rPr>
          <w:rFonts w:eastAsia="Calibri"/>
          <w:sz w:val="24"/>
          <w:szCs w:val="24"/>
          <w:lang w:val="uk-UA" w:eastAsia="en-US"/>
        </w:rPr>
        <w:t>Любара</w:t>
      </w:r>
      <w:proofErr w:type="spellEnd"/>
      <w:r w:rsidRPr="001D4CAB">
        <w:rPr>
          <w:rFonts w:eastAsia="Calibri"/>
          <w:sz w:val="24"/>
          <w:szCs w:val="24"/>
          <w:lang w:val="uk-UA" w:eastAsia="en-US"/>
        </w:rPr>
        <w:t xml:space="preserve">. – К. : Знання, КОО, 2003. – 450 с. </w:t>
      </w:r>
    </w:p>
    <w:p w:rsidR="0032765E" w:rsidRPr="001D4CAB" w:rsidRDefault="00D33148" w:rsidP="00D33148">
      <w:pPr>
        <w:pStyle w:val="a3"/>
        <w:widowControl/>
        <w:numPr>
          <w:ilvl w:val="0"/>
          <w:numId w:val="36"/>
        </w:numPr>
        <w:autoSpaceDE/>
        <w:autoSpaceDN/>
        <w:adjustRightInd/>
        <w:jc w:val="both"/>
        <w:rPr>
          <w:rFonts w:eastAsia="Calibri"/>
          <w:sz w:val="24"/>
          <w:szCs w:val="24"/>
          <w:lang w:val="uk-UA" w:eastAsia="en-US"/>
        </w:rPr>
      </w:pPr>
      <w:r w:rsidRPr="001D4CAB">
        <w:rPr>
          <w:rFonts w:eastAsia="Calibri"/>
          <w:sz w:val="24"/>
          <w:szCs w:val="24"/>
          <w:lang w:val="uk-UA" w:eastAsia="en-US"/>
        </w:rPr>
        <w:t xml:space="preserve"> Педагогіка. Хрестоматія / Уклад. А. І. </w:t>
      </w:r>
      <w:proofErr w:type="spellStart"/>
      <w:r w:rsidRPr="001D4CAB">
        <w:rPr>
          <w:rFonts w:eastAsia="Calibri"/>
          <w:sz w:val="24"/>
          <w:szCs w:val="24"/>
          <w:lang w:val="uk-UA" w:eastAsia="en-US"/>
        </w:rPr>
        <w:t>Кузьмінський</w:t>
      </w:r>
      <w:proofErr w:type="spellEnd"/>
      <w:r w:rsidRPr="001D4CAB">
        <w:rPr>
          <w:rFonts w:eastAsia="Calibri"/>
          <w:sz w:val="24"/>
          <w:szCs w:val="24"/>
          <w:lang w:val="uk-UA" w:eastAsia="en-US"/>
        </w:rPr>
        <w:t xml:space="preserve">, В. Л. </w:t>
      </w:r>
      <w:proofErr w:type="spellStart"/>
      <w:r w:rsidRPr="001D4CAB">
        <w:rPr>
          <w:rFonts w:eastAsia="Calibri"/>
          <w:sz w:val="24"/>
          <w:szCs w:val="24"/>
          <w:lang w:val="uk-UA" w:eastAsia="en-US"/>
        </w:rPr>
        <w:t>Омеляненко</w:t>
      </w:r>
      <w:proofErr w:type="spellEnd"/>
      <w:r w:rsidRPr="001D4CAB">
        <w:rPr>
          <w:rFonts w:eastAsia="Calibri"/>
          <w:sz w:val="24"/>
          <w:szCs w:val="24"/>
          <w:lang w:val="uk-UA" w:eastAsia="en-US"/>
        </w:rPr>
        <w:t xml:space="preserve">. – К. : Знання – Прес, 2003. – 700 с. </w:t>
      </w:r>
    </w:p>
    <w:p w:rsidR="0032765E" w:rsidRPr="001D4CAB" w:rsidRDefault="00D33148" w:rsidP="00D33148">
      <w:pPr>
        <w:pStyle w:val="a3"/>
        <w:widowControl/>
        <w:numPr>
          <w:ilvl w:val="0"/>
          <w:numId w:val="36"/>
        </w:numPr>
        <w:autoSpaceDE/>
        <w:autoSpaceDN/>
        <w:adjustRightInd/>
        <w:jc w:val="both"/>
        <w:rPr>
          <w:rFonts w:eastAsia="Calibri"/>
          <w:sz w:val="24"/>
          <w:szCs w:val="24"/>
          <w:lang w:val="uk-UA" w:eastAsia="en-US"/>
        </w:rPr>
      </w:pPr>
      <w:r w:rsidRPr="001D4CAB">
        <w:rPr>
          <w:rFonts w:eastAsia="Calibri"/>
          <w:sz w:val="24"/>
          <w:szCs w:val="24"/>
          <w:lang w:val="uk-UA" w:eastAsia="en-US"/>
        </w:rPr>
        <w:t xml:space="preserve"> Сисоєва С.О., Соколова І.В. Нариси з історії розвитку педагогічної думки : </w:t>
      </w:r>
      <w:proofErr w:type="spellStart"/>
      <w:r w:rsidRPr="001D4CAB">
        <w:rPr>
          <w:rFonts w:eastAsia="Calibri"/>
          <w:sz w:val="24"/>
          <w:szCs w:val="24"/>
          <w:lang w:val="uk-UA" w:eastAsia="en-US"/>
        </w:rPr>
        <w:t>Навч</w:t>
      </w:r>
      <w:proofErr w:type="spellEnd"/>
      <w:r w:rsidRPr="001D4CAB">
        <w:rPr>
          <w:rFonts w:eastAsia="Calibri"/>
          <w:sz w:val="24"/>
          <w:szCs w:val="24"/>
          <w:lang w:val="uk-UA" w:eastAsia="en-US"/>
        </w:rPr>
        <w:t xml:space="preserve">. посібник. – К. : Центр навч. </w:t>
      </w:r>
      <w:proofErr w:type="spellStart"/>
      <w:r w:rsidRPr="001D4CAB">
        <w:rPr>
          <w:rFonts w:eastAsia="Calibri"/>
          <w:sz w:val="24"/>
          <w:szCs w:val="24"/>
          <w:lang w:val="uk-UA" w:eastAsia="en-US"/>
        </w:rPr>
        <w:t>літ-ри</w:t>
      </w:r>
      <w:proofErr w:type="spellEnd"/>
      <w:r w:rsidRPr="001D4CAB">
        <w:rPr>
          <w:rFonts w:eastAsia="Calibri"/>
          <w:sz w:val="24"/>
          <w:szCs w:val="24"/>
          <w:lang w:val="uk-UA" w:eastAsia="en-US"/>
        </w:rPr>
        <w:t xml:space="preserve">, 2003. – 308 с. </w:t>
      </w:r>
    </w:p>
    <w:p w:rsidR="0032765E" w:rsidRPr="001D4CAB" w:rsidRDefault="00D33148" w:rsidP="0032765E">
      <w:pPr>
        <w:pStyle w:val="a3"/>
        <w:widowControl/>
        <w:numPr>
          <w:ilvl w:val="0"/>
          <w:numId w:val="36"/>
        </w:numPr>
        <w:autoSpaceDE/>
        <w:autoSpaceDN/>
        <w:adjustRightInd/>
        <w:jc w:val="both"/>
        <w:rPr>
          <w:rFonts w:eastAsia="Calibri"/>
          <w:sz w:val="24"/>
          <w:szCs w:val="24"/>
          <w:lang w:val="uk-UA" w:eastAsia="en-US"/>
        </w:rPr>
      </w:pPr>
      <w:proofErr w:type="spellStart"/>
      <w:r w:rsidRPr="001D4CAB">
        <w:rPr>
          <w:rFonts w:eastAsia="Calibri"/>
          <w:sz w:val="24"/>
          <w:szCs w:val="24"/>
          <w:lang w:val="uk-UA" w:eastAsia="en-US"/>
        </w:rPr>
        <w:t>Фіцула</w:t>
      </w:r>
      <w:proofErr w:type="spellEnd"/>
      <w:r w:rsidRPr="001D4CAB">
        <w:rPr>
          <w:rFonts w:eastAsia="Calibri"/>
          <w:sz w:val="24"/>
          <w:szCs w:val="24"/>
          <w:lang w:val="uk-UA" w:eastAsia="en-US"/>
        </w:rPr>
        <w:t xml:space="preserve"> М.М. Педагогіка : </w:t>
      </w:r>
      <w:proofErr w:type="spellStart"/>
      <w:r w:rsidRPr="001D4CAB">
        <w:rPr>
          <w:rFonts w:eastAsia="Calibri"/>
          <w:sz w:val="24"/>
          <w:szCs w:val="24"/>
          <w:lang w:val="uk-UA" w:eastAsia="en-US"/>
        </w:rPr>
        <w:t>Навч</w:t>
      </w:r>
      <w:proofErr w:type="spellEnd"/>
      <w:r w:rsidRPr="001D4CAB">
        <w:rPr>
          <w:rFonts w:eastAsia="Calibri"/>
          <w:sz w:val="24"/>
          <w:szCs w:val="24"/>
          <w:lang w:val="uk-UA" w:eastAsia="en-US"/>
        </w:rPr>
        <w:t xml:space="preserve">. посібник для студентів вищих пед. закладів освіти. – К. : Академія, 2000. – 544 с. </w:t>
      </w:r>
    </w:p>
    <w:p w:rsidR="0032765E" w:rsidRPr="001D4CAB" w:rsidRDefault="0032765E" w:rsidP="0032765E">
      <w:pPr>
        <w:pStyle w:val="a3"/>
        <w:widowControl/>
        <w:numPr>
          <w:ilvl w:val="0"/>
          <w:numId w:val="36"/>
        </w:numPr>
        <w:autoSpaceDE/>
        <w:autoSpaceDN/>
        <w:adjustRightInd/>
        <w:jc w:val="both"/>
        <w:rPr>
          <w:rFonts w:eastAsia="Calibri"/>
          <w:sz w:val="24"/>
          <w:szCs w:val="24"/>
          <w:lang w:val="uk-UA" w:eastAsia="en-US"/>
        </w:rPr>
      </w:pPr>
      <w:r w:rsidRPr="001D4CAB">
        <w:rPr>
          <w:sz w:val="24"/>
          <w:szCs w:val="24"/>
          <w:lang w:val="uk-UA" w:eastAsia="ar-SA"/>
        </w:rPr>
        <w:t>Данилюк І. Історія психології в Україні. –К.: Либідь, 2002. – 152 с.</w:t>
      </w:r>
    </w:p>
    <w:p w:rsidR="0032765E" w:rsidRPr="001D4CAB" w:rsidRDefault="0032765E" w:rsidP="0032765E">
      <w:pPr>
        <w:pStyle w:val="a3"/>
        <w:widowControl/>
        <w:numPr>
          <w:ilvl w:val="0"/>
          <w:numId w:val="36"/>
        </w:numPr>
        <w:autoSpaceDE/>
        <w:autoSpaceDN/>
        <w:adjustRightInd/>
        <w:jc w:val="both"/>
        <w:rPr>
          <w:rFonts w:eastAsia="Calibri"/>
          <w:sz w:val="24"/>
          <w:szCs w:val="24"/>
          <w:lang w:val="uk-UA" w:eastAsia="en-US"/>
        </w:rPr>
      </w:pPr>
      <w:proofErr w:type="spellStart"/>
      <w:r w:rsidRPr="001D4CAB">
        <w:rPr>
          <w:i/>
          <w:sz w:val="24"/>
          <w:szCs w:val="24"/>
          <w:lang w:val="uk-UA" w:eastAsia="ar-SA"/>
        </w:rPr>
        <w:t>Корольчук</w:t>
      </w:r>
      <w:proofErr w:type="spellEnd"/>
      <w:r w:rsidRPr="001D4CAB">
        <w:rPr>
          <w:i/>
          <w:sz w:val="24"/>
          <w:szCs w:val="24"/>
          <w:lang w:val="uk-UA" w:eastAsia="ar-SA"/>
        </w:rPr>
        <w:t xml:space="preserve"> М. С., </w:t>
      </w:r>
      <w:proofErr w:type="spellStart"/>
      <w:r w:rsidRPr="001D4CAB">
        <w:rPr>
          <w:i/>
          <w:sz w:val="24"/>
          <w:szCs w:val="24"/>
          <w:lang w:val="uk-UA" w:eastAsia="ar-SA"/>
        </w:rPr>
        <w:t>Криворучко</w:t>
      </w:r>
      <w:proofErr w:type="spellEnd"/>
      <w:r w:rsidRPr="001D4CAB">
        <w:rPr>
          <w:i/>
          <w:sz w:val="24"/>
          <w:szCs w:val="24"/>
          <w:lang w:val="uk-UA" w:eastAsia="ar-SA"/>
        </w:rPr>
        <w:t xml:space="preserve"> П.П.</w:t>
      </w:r>
      <w:r w:rsidRPr="001D4CAB">
        <w:rPr>
          <w:sz w:val="24"/>
          <w:szCs w:val="24"/>
          <w:lang w:val="uk-UA" w:eastAsia="ar-SA"/>
        </w:rPr>
        <w:t xml:space="preserve"> Історія психології:  </w:t>
      </w:r>
      <w:proofErr w:type="spellStart"/>
      <w:r w:rsidRPr="001D4CAB">
        <w:rPr>
          <w:sz w:val="24"/>
          <w:szCs w:val="24"/>
          <w:lang w:val="uk-UA" w:eastAsia="ar-SA"/>
        </w:rPr>
        <w:t>Навч</w:t>
      </w:r>
      <w:proofErr w:type="spellEnd"/>
      <w:r w:rsidRPr="001D4CAB">
        <w:rPr>
          <w:sz w:val="24"/>
          <w:szCs w:val="24"/>
          <w:lang w:val="uk-UA" w:eastAsia="ar-SA"/>
        </w:rPr>
        <w:t xml:space="preserve">. </w:t>
      </w:r>
      <w:proofErr w:type="spellStart"/>
      <w:r w:rsidRPr="001D4CAB">
        <w:rPr>
          <w:sz w:val="24"/>
          <w:szCs w:val="24"/>
          <w:lang w:val="uk-UA" w:eastAsia="ar-SA"/>
        </w:rPr>
        <w:t>посібн</w:t>
      </w:r>
      <w:proofErr w:type="spellEnd"/>
      <w:r w:rsidRPr="001D4CAB">
        <w:rPr>
          <w:sz w:val="24"/>
          <w:szCs w:val="24"/>
          <w:lang w:val="uk-UA" w:eastAsia="ar-SA"/>
        </w:rPr>
        <w:t xml:space="preserve">. – К.: </w:t>
      </w:r>
      <w:proofErr w:type="spellStart"/>
      <w:r w:rsidRPr="001D4CAB">
        <w:rPr>
          <w:sz w:val="24"/>
          <w:szCs w:val="24"/>
          <w:lang w:val="uk-UA" w:eastAsia="ar-SA"/>
        </w:rPr>
        <w:t>Ельга</w:t>
      </w:r>
      <w:proofErr w:type="spellEnd"/>
      <w:r w:rsidRPr="001D4CAB">
        <w:rPr>
          <w:sz w:val="24"/>
          <w:szCs w:val="24"/>
          <w:lang w:val="uk-UA" w:eastAsia="ar-SA"/>
        </w:rPr>
        <w:t xml:space="preserve">, Ніка-Центр, 2004. – 248 с. (або видання </w:t>
      </w:r>
      <w:proofErr w:type="spellStart"/>
      <w:r w:rsidRPr="001D4CAB">
        <w:rPr>
          <w:i/>
          <w:sz w:val="24"/>
          <w:szCs w:val="24"/>
          <w:lang w:val="uk-UA" w:eastAsia="ar-SA"/>
        </w:rPr>
        <w:t>Корольчук</w:t>
      </w:r>
      <w:proofErr w:type="spellEnd"/>
      <w:r w:rsidRPr="001D4CAB">
        <w:rPr>
          <w:i/>
          <w:sz w:val="24"/>
          <w:szCs w:val="24"/>
          <w:lang w:val="uk-UA" w:eastAsia="ar-SA"/>
        </w:rPr>
        <w:t xml:space="preserve"> М. С., </w:t>
      </w:r>
      <w:proofErr w:type="spellStart"/>
      <w:r w:rsidRPr="001D4CAB">
        <w:rPr>
          <w:i/>
          <w:sz w:val="24"/>
          <w:szCs w:val="24"/>
          <w:lang w:val="uk-UA" w:eastAsia="ar-SA"/>
        </w:rPr>
        <w:t>Криворучко</w:t>
      </w:r>
      <w:proofErr w:type="spellEnd"/>
      <w:r w:rsidRPr="001D4CAB">
        <w:rPr>
          <w:i/>
          <w:sz w:val="24"/>
          <w:szCs w:val="24"/>
          <w:lang w:val="uk-UA" w:eastAsia="ar-SA"/>
        </w:rPr>
        <w:t xml:space="preserve"> П.П.</w:t>
      </w:r>
      <w:r w:rsidRPr="001D4CAB">
        <w:rPr>
          <w:sz w:val="24"/>
          <w:szCs w:val="24"/>
          <w:lang w:val="uk-UA" w:eastAsia="ar-SA"/>
        </w:rPr>
        <w:t xml:space="preserve"> Історія психології:  </w:t>
      </w:r>
      <w:proofErr w:type="spellStart"/>
      <w:r w:rsidRPr="001D4CAB">
        <w:rPr>
          <w:sz w:val="24"/>
          <w:szCs w:val="24"/>
          <w:lang w:val="uk-UA" w:eastAsia="ar-SA"/>
        </w:rPr>
        <w:t>Навч</w:t>
      </w:r>
      <w:proofErr w:type="spellEnd"/>
      <w:r w:rsidRPr="001D4CAB">
        <w:rPr>
          <w:sz w:val="24"/>
          <w:szCs w:val="24"/>
          <w:lang w:val="uk-UA" w:eastAsia="ar-SA"/>
        </w:rPr>
        <w:t xml:space="preserve">. </w:t>
      </w:r>
      <w:proofErr w:type="spellStart"/>
      <w:r w:rsidRPr="001D4CAB">
        <w:rPr>
          <w:sz w:val="24"/>
          <w:szCs w:val="24"/>
          <w:lang w:val="uk-UA" w:eastAsia="ar-SA"/>
        </w:rPr>
        <w:t>посібн</w:t>
      </w:r>
      <w:proofErr w:type="spellEnd"/>
      <w:r w:rsidRPr="001D4CAB">
        <w:rPr>
          <w:sz w:val="24"/>
          <w:szCs w:val="24"/>
          <w:lang w:val="uk-UA" w:eastAsia="ar-SA"/>
        </w:rPr>
        <w:t xml:space="preserve">. – К.: Кондор, 2009. – 232 с., </w:t>
      </w:r>
      <w:proofErr w:type="spellStart"/>
      <w:r w:rsidRPr="001D4CAB">
        <w:rPr>
          <w:i/>
          <w:sz w:val="24"/>
          <w:szCs w:val="24"/>
          <w:lang w:val="uk-UA" w:eastAsia="ar-SA"/>
        </w:rPr>
        <w:t>Корольчук</w:t>
      </w:r>
      <w:proofErr w:type="spellEnd"/>
      <w:r w:rsidRPr="001D4CAB">
        <w:rPr>
          <w:i/>
          <w:sz w:val="24"/>
          <w:szCs w:val="24"/>
          <w:lang w:val="uk-UA" w:eastAsia="ar-SA"/>
        </w:rPr>
        <w:t xml:space="preserve"> М.С., </w:t>
      </w:r>
      <w:proofErr w:type="spellStart"/>
      <w:r w:rsidRPr="001D4CAB">
        <w:rPr>
          <w:i/>
          <w:sz w:val="24"/>
          <w:szCs w:val="24"/>
          <w:lang w:val="uk-UA" w:eastAsia="ar-SA"/>
        </w:rPr>
        <w:t>Криворучко</w:t>
      </w:r>
      <w:proofErr w:type="spellEnd"/>
      <w:r w:rsidRPr="001D4CAB">
        <w:rPr>
          <w:i/>
          <w:sz w:val="24"/>
          <w:szCs w:val="24"/>
          <w:lang w:val="uk-UA" w:eastAsia="ar-SA"/>
        </w:rPr>
        <w:t xml:space="preserve"> П.П</w:t>
      </w:r>
      <w:r w:rsidRPr="001D4CAB">
        <w:rPr>
          <w:sz w:val="24"/>
          <w:szCs w:val="24"/>
          <w:lang w:val="uk-UA" w:eastAsia="ar-SA"/>
        </w:rPr>
        <w:t xml:space="preserve">. Історія психології: </w:t>
      </w:r>
      <w:proofErr w:type="spellStart"/>
      <w:r w:rsidRPr="001D4CAB">
        <w:rPr>
          <w:sz w:val="24"/>
          <w:szCs w:val="24"/>
          <w:lang w:val="uk-UA" w:eastAsia="ar-SA"/>
        </w:rPr>
        <w:t>Навч</w:t>
      </w:r>
      <w:proofErr w:type="spellEnd"/>
      <w:r w:rsidRPr="001D4CAB">
        <w:rPr>
          <w:sz w:val="24"/>
          <w:szCs w:val="24"/>
          <w:lang w:val="uk-UA" w:eastAsia="ar-SA"/>
        </w:rPr>
        <w:t>. посібник: К.:</w:t>
      </w:r>
      <w:proofErr w:type="spellStart"/>
      <w:r w:rsidRPr="001D4CAB">
        <w:rPr>
          <w:sz w:val="24"/>
          <w:szCs w:val="24"/>
          <w:lang w:val="uk-UA" w:eastAsia="ar-SA"/>
        </w:rPr>
        <w:t>Ельга</w:t>
      </w:r>
      <w:proofErr w:type="spellEnd"/>
      <w:r w:rsidRPr="001D4CAB">
        <w:rPr>
          <w:sz w:val="24"/>
          <w:szCs w:val="24"/>
          <w:lang w:val="uk-UA" w:eastAsia="ar-SA"/>
        </w:rPr>
        <w:t>, Ніка-Центр, 2010. – 248 с.)</w:t>
      </w:r>
    </w:p>
    <w:p w:rsidR="0032765E" w:rsidRPr="001D4CAB" w:rsidRDefault="0032765E" w:rsidP="0032765E">
      <w:pPr>
        <w:pStyle w:val="a3"/>
        <w:widowControl/>
        <w:numPr>
          <w:ilvl w:val="0"/>
          <w:numId w:val="36"/>
        </w:numPr>
        <w:autoSpaceDE/>
        <w:autoSpaceDN/>
        <w:adjustRightInd/>
        <w:jc w:val="both"/>
        <w:rPr>
          <w:rFonts w:eastAsia="Calibri"/>
          <w:sz w:val="24"/>
          <w:szCs w:val="24"/>
          <w:lang w:val="uk-UA" w:eastAsia="en-US"/>
        </w:rPr>
      </w:pPr>
      <w:proofErr w:type="spellStart"/>
      <w:r w:rsidRPr="001D4CAB">
        <w:rPr>
          <w:i/>
          <w:sz w:val="24"/>
          <w:szCs w:val="24"/>
          <w:lang w:val="uk-UA" w:eastAsia="ar-SA"/>
        </w:rPr>
        <w:t>Маноха</w:t>
      </w:r>
      <w:proofErr w:type="spellEnd"/>
      <w:r w:rsidRPr="001D4CAB">
        <w:rPr>
          <w:i/>
          <w:sz w:val="24"/>
          <w:szCs w:val="24"/>
          <w:lang w:val="uk-UA" w:eastAsia="ar-SA"/>
        </w:rPr>
        <w:t xml:space="preserve"> І.П., </w:t>
      </w:r>
      <w:proofErr w:type="spellStart"/>
      <w:r w:rsidRPr="001D4CAB">
        <w:rPr>
          <w:i/>
          <w:sz w:val="24"/>
          <w:szCs w:val="24"/>
          <w:lang w:val="uk-UA" w:eastAsia="ar-SA"/>
        </w:rPr>
        <w:t>Роменець</w:t>
      </w:r>
      <w:proofErr w:type="spellEnd"/>
      <w:r w:rsidRPr="001D4CAB">
        <w:rPr>
          <w:i/>
          <w:sz w:val="24"/>
          <w:szCs w:val="24"/>
          <w:lang w:val="uk-UA" w:eastAsia="ar-SA"/>
        </w:rPr>
        <w:t xml:space="preserve"> В.А.</w:t>
      </w:r>
      <w:r w:rsidRPr="001D4CAB">
        <w:rPr>
          <w:sz w:val="24"/>
          <w:szCs w:val="24"/>
          <w:lang w:val="uk-UA" w:eastAsia="ar-SA"/>
        </w:rPr>
        <w:t xml:space="preserve"> Історія психології  ХХ століття: Навчальний посібник для ВНЗ. – 2-е вид. – К.: Либідь, 1998. – 992 с. ( або видання </w:t>
      </w:r>
      <w:proofErr w:type="spellStart"/>
      <w:r w:rsidRPr="001D4CAB">
        <w:rPr>
          <w:i/>
          <w:sz w:val="24"/>
          <w:szCs w:val="24"/>
          <w:lang w:val="uk-UA" w:eastAsia="ar-SA"/>
        </w:rPr>
        <w:t>Маноха</w:t>
      </w:r>
      <w:proofErr w:type="spellEnd"/>
      <w:r w:rsidRPr="001D4CAB">
        <w:rPr>
          <w:i/>
          <w:sz w:val="24"/>
          <w:szCs w:val="24"/>
          <w:lang w:val="uk-UA" w:eastAsia="ar-SA"/>
        </w:rPr>
        <w:t xml:space="preserve"> І.П., </w:t>
      </w:r>
      <w:proofErr w:type="spellStart"/>
      <w:r w:rsidRPr="001D4CAB">
        <w:rPr>
          <w:i/>
          <w:sz w:val="24"/>
          <w:szCs w:val="24"/>
          <w:lang w:val="uk-UA" w:eastAsia="ar-SA"/>
        </w:rPr>
        <w:t>Роменець</w:t>
      </w:r>
      <w:proofErr w:type="spellEnd"/>
      <w:r w:rsidRPr="001D4CAB">
        <w:rPr>
          <w:i/>
          <w:sz w:val="24"/>
          <w:szCs w:val="24"/>
          <w:lang w:val="uk-UA" w:eastAsia="ar-SA"/>
        </w:rPr>
        <w:t xml:space="preserve"> В.А.</w:t>
      </w:r>
      <w:r w:rsidRPr="001D4CAB">
        <w:rPr>
          <w:sz w:val="24"/>
          <w:szCs w:val="24"/>
          <w:lang w:val="uk-UA" w:eastAsia="ar-SA"/>
        </w:rPr>
        <w:t xml:space="preserve"> Історія психології  ХХ століття: Навчальний посібник для ВНЗ. – К.: Либідь, 2003 – 990 с.; </w:t>
      </w:r>
      <w:r w:rsidRPr="001D4CAB">
        <w:rPr>
          <w:i/>
          <w:sz w:val="24"/>
          <w:szCs w:val="24"/>
          <w:lang w:val="uk-UA" w:eastAsia="ar-SA"/>
        </w:rPr>
        <w:t xml:space="preserve"> </w:t>
      </w:r>
      <w:proofErr w:type="spellStart"/>
      <w:r w:rsidRPr="001D4CAB">
        <w:rPr>
          <w:i/>
          <w:sz w:val="24"/>
          <w:szCs w:val="24"/>
          <w:lang w:val="uk-UA" w:eastAsia="ar-SA"/>
        </w:rPr>
        <w:t>Маноха</w:t>
      </w:r>
      <w:proofErr w:type="spellEnd"/>
      <w:r w:rsidRPr="001D4CAB">
        <w:rPr>
          <w:i/>
          <w:sz w:val="24"/>
          <w:szCs w:val="24"/>
          <w:lang w:val="uk-UA" w:eastAsia="ar-SA"/>
        </w:rPr>
        <w:t xml:space="preserve"> І.П., </w:t>
      </w:r>
      <w:proofErr w:type="spellStart"/>
      <w:r w:rsidRPr="001D4CAB">
        <w:rPr>
          <w:i/>
          <w:sz w:val="24"/>
          <w:szCs w:val="24"/>
          <w:lang w:val="uk-UA" w:eastAsia="ar-SA"/>
        </w:rPr>
        <w:t>Роменець</w:t>
      </w:r>
      <w:proofErr w:type="spellEnd"/>
      <w:r w:rsidRPr="001D4CAB">
        <w:rPr>
          <w:i/>
          <w:sz w:val="24"/>
          <w:szCs w:val="24"/>
          <w:lang w:val="uk-UA" w:eastAsia="ar-SA"/>
        </w:rPr>
        <w:t xml:space="preserve"> В.А.</w:t>
      </w:r>
      <w:r w:rsidRPr="001D4CAB">
        <w:rPr>
          <w:sz w:val="24"/>
          <w:szCs w:val="24"/>
          <w:lang w:val="uk-UA" w:eastAsia="ar-SA"/>
        </w:rPr>
        <w:t xml:space="preserve"> Історія психології  ХХ століття: Навчальний посібник для ВНЗ.  – К.: Либідь, 2007 – 832 с.)</w:t>
      </w:r>
    </w:p>
    <w:p w:rsidR="0032765E" w:rsidRPr="001D4CAB" w:rsidRDefault="0032765E" w:rsidP="0032765E">
      <w:pPr>
        <w:pStyle w:val="a3"/>
        <w:widowControl/>
        <w:numPr>
          <w:ilvl w:val="0"/>
          <w:numId w:val="36"/>
        </w:numPr>
        <w:autoSpaceDE/>
        <w:autoSpaceDN/>
        <w:adjustRightInd/>
        <w:jc w:val="both"/>
        <w:rPr>
          <w:rFonts w:eastAsia="Calibri"/>
          <w:sz w:val="24"/>
          <w:szCs w:val="24"/>
          <w:lang w:val="uk-UA" w:eastAsia="en-US"/>
        </w:rPr>
      </w:pPr>
      <w:proofErr w:type="spellStart"/>
      <w:r w:rsidRPr="001D4CAB">
        <w:rPr>
          <w:i/>
          <w:sz w:val="24"/>
          <w:szCs w:val="24"/>
          <w:lang w:val="uk-UA" w:eastAsia="ar-SA"/>
        </w:rPr>
        <w:t>Benjafield</w:t>
      </w:r>
      <w:proofErr w:type="spellEnd"/>
      <w:r w:rsidRPr="001D4CAB">
        <w:rPr>
          <w:i/>
          <w:sz w:val="24"/>
          <w:szCs w:val="24"/>
          <w:lang w:val="uk-UA" w:eastAsia="ar-SA"/>
        </w:rPr>
        <w:t xml:space="preserve"> </w:t>
      </w:r>
      <w:r w:rsidRPr="001D4CAB">
        <w:rPr>
          <w:i/>
          <w:sz w:val="24"/>
          <w:szCs w:val="24"/>
          <w:lang w:val="en-US" w:eastAsia="ar-SA"/>
        </w:rPr>
        <w:t>J</w:t>
      </w:r>
      <w:r w:rsidRPr="001D4CAB">
        <w:rPr>
          <w:i/>
          <w:sz w:val="24"/>
          <w:szCs w:val="24"/>
          <w:lang w:val="uk-UA" w:eastAsia="ar-SA"/>
        </w:rPr>
        <w:t>. G.</w:t>
      </w:r>
      <w:r w:rsidRPr="001D4CAB">
        <w:rPr>
          <w:sz w:val="24"/>
          <w:szCs w:val="24"/>
          <w:lang w:val="uk-UA" w:eastAsia="ar-SA"/>
        </w:rPr>
        <w:t xml:space="preserve"> A </w:t>
      </w:r>
      <w:proofErr w:type="spellStart"/>
      <w:r w:rsidRPr="001D4CAB">
        <w:rPr>
          <w:sz w:val="24"/>
          <w:szCs w:val="24"/>
          <w:lang w:val="uk-UA" w:eastAsia="ar-SA"/>
        </w:rPr>
        <w:t>History</w:t>
      </w:r>
      <w:proofErr w:type="spellEnd"/>
      <w:r w:rsidRPr="001D4CAB">
        <w:rPr>
          <w:sz w:val="24"/>
          <w:szCs w:val="24"/>
          <w:lang w:val="uk-UA" w:eastAsia="ar-SA"/>
        </w:rPr>
        <w:t xml:space="preserve"> </w:t>
      </w:r>
      <w:proofErr w:type="spellStart"/>
      <w:r w:rsidRPr="001D4CAB">
        <w:rPr>
          <w:sz w:val="24"/>
          <w:szCs w:val="24"/>
          <w:lang w:val="uk-UA" w:eastAsia="ar-SA"/>
        </w:rPr>
        <w:t>of</w:t>
      </w:r>
      <w:proofErr w:type="spellEnd"/>
      <w:r w:rsidRPr="001D4CAB">
        <w:rPr>
          <w:sz w:val="24"/>
          <w:szCs w:val="24"/>
          <w:lang w:val="uk-UA" w:eastAsia="ar-SA"/>
        </w:rPr>
        <w:t xml:space="preserve"> </w:t>
      </w:r>
      <w:proofErr w:type="spellStart"/>
      <w:r w:rsidRPr="001D4CAB">
        <w:rPr>
          <w:sz w:val="24"/>
          <w:szCs w:val="24"/>
          <w:lang w:val="uk-UA" w:eastAsia="ar-SA"/>
        </w:rPr>
        <w:t>psychology</w:t>
      </w:r>
      <w:proofErr w:type="spellEnd"/>
      <w:r w:rsidRPr="001D4CAB">
        <w:rPr>
          <w:sz w:val="24"/>
          <w:szCs w:val="24"/>
          <w:lang w:val="uk-UA" w:eastAsia="ar-SA"/>
        </w:rPr>
        <w:t xml:space="preserve">. – </w:t>
      </w:r>
      <w:proofErr w:type="spellStart"/>
      <w:r w:rsidRPr="001D4CAB">
        <w:rPr>
          <w:sz w:val="24"/>
          <w:szCs w:val="24"/>
          <w:lang w:val="uk-UA" w:eastAsia="ar-SA"/>
        </w:rPr>
        <w:t>Boston</w:t>
      </w:r>
      <w:proofErr w:type="spellEnd"/>
      <w:r w:rsidRPr="001D4CAB">
        <w:rPr>
          <w:sz w:val="24"/>
          <w:szCs w:val="24"/>
          <w:lang w:val="uk-UA" w:eastAsia="ar-SA"/>
        </w:rPr>
        <w:t>, 2000.</w:t>
      </w:r>
      <w:r w:rsidRPr="001D4CAB">
        <w:rPr>
          <w:sz w:val="24"/>
          <w:szCs w:val="24"/>
          <w:lang w:val="en-US" w:eastAsia="ar-SA"/>
        </w:rPr>
        <w:t xml:space="preserve"> – 391 p.</w:t>
      </w:r>
    </w:p>
    <w:p w:rsidR="0032765E" w:rsidRPr="001D4CAB" w:rsidRDefault="0032765E" w:rsidP="0032765E">
      <w:pPr>
        <w:pStyle w:val="a3"/>
        <w:widowControl/>
        <w:numPr>
          <w:ilvl w:val="0"/>
          <w:numId w:val="36"/>
        </w:numPr>
        <w:autoSpaceDE/>
        <w:autoSpaceDN/>
        <w:adjustRightInd/>
        <w:jc w:val="both"/>
        <w:rPr>
          <w:rFonts w:eastAsia="Calibri"/>
          <w:sz w:val="24"/>
          <w:szCs w:val="24"/>
          <w:lang w:val="uk-UA" w:eastAsia="en-US"/>
        </w:rPr>
      </w:pPr>
      <w:proofErr w:type="spellStart"/>
      <w:r w:rsidRPr="001D4CAB">
        <w:rPr>
          <w:i/>
          <w:sz w:val="24"/>
          <w:szCs w:val="24"/>
          <w:lang w:val="en-US" w:eastAsia="ar-SA"/>
        </w:rPr>
        <w:t>Lundin</w:t>
      </w:r>
      <w:proofErr w:type="spellEnd"/>
      <w:r w:rsidRPr="001D4CAB">
        <w:rPr>
          <w:i/>
          <w:sz w:val="24"/>
          <w:szCs w:val="24"/>
          <w:lang w:val="en-US" w:eastAsia="ar-SA"/>
        </w:rPr>
        <w:t xml:space="preserve"> R.W. </w:t>
      </w:r>
      <w:r w:rsidRPr="001D4CAB">
        <w:rPr>
          <w:sz w:val="24"/>
          <w:szCs w:val="24"/>
          <w:lang w:val="en-US" w:eastAsia="ar-SA"/>
        </w:rPr>
        <w:t xml:space="preserve">Theories and System </w:t>
      </w:r>
      <w:proofErr w:type="gramStart"/>
      <w:r w:rsidRPr="001D4CAB">
        <w:rPr>
          <w:sz w:val="24"/>
          <w:szCs w:val="24"/>
          <w:lang w:val="en-US" w:eastAsia="ar-SA"/>
        </w:rPr>
        <w:t xml:space="preserve">of </w:t>
      </w:r>
      <w:r w:rsidRPr="001D4CAB">
        <w:rPr>
          <w:sz w:val="24"/>
          <w:szCs w:val="24"/>
          <w:lang w:val="uk-UA" w:eastAsia="ar-SA"/>
        </w:rPr>
        <w:t xml:space="preserve"> </w:t>
      </w:r>
      <w:r w:rsidRPr="001D4CAB">
        <w:rPr>
          <w:sz w:val="24"/>
          <w:szCs w:val="24"/>
          <w:lang w:val="en-US" w:eastAsia="ar-SA"/>
        </w:rPr>
        <w:t>Psychology</w:t>
      </w:r>
      <w:proofErr w:type="gramEnd"/>
      <w:r w:rsidRPr="001D4CAB">
        <w:rPr>
          <w:sz w:val="24"/>
          <w:szCs w:val="24"/>
          <w:lang w:val="en-US" w:eastAsia="ar-SA"/>
        </w:rPr>
        <w:t>. – 5 ed. – Lexington: Heath and Company, 1996. – 432 p.</w:t>
      </w:r>
    </w:p>
    <w:p w:rsidR="0032765E" w:rsidRPr="00D33148" w:rsidRDefault="0032765E" w:rsidP="00D33148">
      <w:pPr>
        <w:widowControl/>
        <w:autoSpaceDE/>
        <w:autoSpaceDN/>
        <w:adjustRightInd/>
        <w:jc w:val="both"/>
        <w:rPr>
          <w:rFonts w:eastAsia="Calibri"/>
          <w:sz w:val="24"/>
          <w:szCs w:val="24"/>
          <w:lang w:val="uk-UA" w:eastAsia="en-US"/>
        </w:rPr>
      </w:pPr>
    </w:p>
    <w:p w:rsidR="00D33148" w:rsidRPr="00D33148" w:rsidRDefault="00D33148" w:rsidP="00D33148">
      <w:pPr>
        <w:widowControl/>
        <w:autoSpaceDE/>
        <w:autoSpaceDN/>
        <w:adjustRightInd/>
        <w:jc w:val="both"/>
        <w:rPr>
          <w:rFonts w:eastAsia="Calibri"/>
          <w:b/>
          <w:sz w:val="24"/>
          <w:szCs w:val="24"/>
          <w:lang w:val="uk-UA" w:eastAsia="en-US"/>
        </w:rPr>
      </w:pPr>
      <w:r w:rsidRPr="00D33148">
        <w:rPr>
          <w:rFonts w:eastAsia="Calibri"/>
          <w:b/>
          <w:sz w:val="24"/>
          <w:szCs w:val="24"/>
          <w:lang w:val="uk-UA" w:eastAsia="en-US"/>
        </w:rPr>
        <w:t xml:space="preserve">Додаткова  </w:t>
      </w:r>
    </w:p>
    <w:p w:rsidR="0032765E" w:rsidRPr="001D4CAB" w:rsidRDefault="00D33148" w:rsidP="0032765E">
      <w:pPr>
        <w:pStyle w:val="a3"/>
        <w:widowControl/>
        <w:numPr>
          <w:ilvl w:val="0"/>
          <w:numId w:val="37"/>
        </w:numPr>
        <w:autoSpaceDE/>
        <w:autoSpaceDN/>
        <w:adjustRightInd/>
        <w:jc w:val="both"/>
        <w:rPr>
          <w:rFonts w:eastAsia="Calibri"/>
          <w:sz w:val="24"/>
          <w:szCs w:val="24"/>
          <w:lang w:val="uk-UA" w:eastAsia="en-US"/>
        </w:rPr>
      </w:pPr>
      <w:proofErr w:type="spellStart"/>
      <w:r w:rsidRPr="001D4CAB">
        <w:rPr>
          <w:rFonts w:eastAsia="Calibri"/>
          <w:sz w:val="24"/>
          <w:szCs w:val="24"/>
          <w:lang w:val="uk-UA" w:eastAsia="en-US"/>
        </w:rPr>
        <w:t>Блонский</w:t>
      </w:r>
      <w:proofErr w:type="spellEnd"/>
      <w:r w:rsidRPr="001D4CAB">
        <w:rPr>
          <w:rFonts w:eastAsia="Calibri"/>
          <w:sz w:val="24"/>
          <w:szCs w:val="24"/>
          <w:lang w:val="uk-UA" w:eastAsia="en-US"/>
        </w:rPr>
        <w:t xml:space="preserve"> П.П. </w:t>
      </w:r>
      <w:proofErr w:type="spellStart"/>
      <w:r w:rsidRPr="001D4CAB">
        <w:rPr>
          <w:rFonts w:eastAsia="Calibri"/>
          <w:sz w:val="24"/>
          <w:szCs w:val="24"/>
          <w:lang w:val="uk-UA" w:eastAsia="en-US"/>
        </w:rPr>
        <w:t>Мои</w:t>
      </w:r>
      <w:proofErr w:type="spellEnd"/>
      <w:r w:rsidRPr="001D4CAB">
        <w:rPr>
          <w:rFonts w:eastAsia="Calibri"/>
          <w:sz w:val="24"/>
          <w:szCs w:val="24"/>
          <w:lang w:val="uk-UA" w:eastAsia="en-US"/>
        </w:rPr>
        <w:t xml:space="preserve"> </w:t>
      </w:r>
      <w:proofErr w:type="spellStart"/>
      <w:r w:rsidRPr="001D4CAB">
        <w:rPr>
          <w:rFonts w:eastAsia="Calibri"/>
          <w:sz w:val="24"/>
          <w:szCs w:val="24"/>
          <w:lang w:val="uk-UA" w:eastAsia="en-US"/>
        </w:rPr>
        <w:t>воспоминания</w:t>
      </w:r>
      <w:proofErr w:type="spellEnd"/>
      <w:r w:rsidRPr="001D4CAB">
        <w:rPr>
          <w:rFonts w:eastAsia="Calibri"/>
          <w:sz w:val="24"/>
          <w:szCs w:val="24"/>
          <w:lang w:val="uk-UA" w:eastAsia="en-US"/>
        </w:rPr>
        <w:t xml:space="preserve">. – М. : </w:t>
      </w:r>
      <w:proofErr w:type="spellStart"/>
      <w:r w:rsidRPr="001D4CAB">
        <w:rPr>
          <w:rFonts w:eastAsia="Calibri"/>
          <w:sz w:val="24"/>
          <w:szCs w:val="24"/>
          <w:lang w:val="uk-UA" w:eastAsia="en-US"/>
        </w:rPr>
        <w:t>Педагогика</w:t>
      </w:r>
      <w:proofErr w:type="spellEnd"/>
      <w:r w:rsidRPr="001D4CAB">
        <w:rPr>
          <w:rFonts w:eastAsia="Calibri"/>
          <w:sz w:val="24"/>
          <w:szCs w:val="24"/>
          <w:lang w:val="uk-UA" w:eastAsia="en-US"/>
        </w:rPr>
        <w:t xml:space="preserve">, 1971. – 176 с. </w:t>
      </w:r>
    </w:p>
    <w:p w:rsidR="0032765E" w:rsidRPr="001D4CAB" w:rsidRDefault="00D33148" w:rsidP="00D33148">
      <w:pPr>
        <w:pStyle w:val="a3"/>
        <w:widowControl/>
        <w:numPr>
          <w:ilvl w:val="0"/>
          <w:numId w:val="37"/>
        </w:numPr>
        <w:autoSpaceDE/>
        <w:autoSpaceDN/>
        <w:adjustRightInd/>
        <w:jc w:val="both"/>
        <w:rPr>
          <w:rFonts w:eastAsia="Calibri"/>
          <w:sz w:val="24"/>
          <w:szCs w:val="24"/>
          <w:lang w:val="uk-UA" w:eastAsia="en-US"/>
        </w:rPr>
      </w:pPr>
      <w:r w:rsidRPr="001D4CAB">
        <w:rPr>
          <w:rFonts w:eastAsia="Calibri"/>
          <w:sz w:val="24"/>
          <w:szCs w:val="24"/>
          <w:lang w:val="uk-UA" w:eastAsia="en-US"/>
        </w:rPr>
        <w:t xml:space="preserve">Ващенко Г.Г. – видатний педагог національного відродження України: Зб. наук. праць / </w:t>
      </w:r>
      <w:proofErr w:type="spellStart"/>
      <w:r w:rsidRPr="001D4CAB">
        <w:rPr>
          <w:rFonts w:eastAsia="Calibri"/>
          <w:sz w:val="24"/>
          <w:szCs w:val="24"/>
          <w:lang w:val="uk-UA" w:eastAsia="en-US"/>
        </w:rPr>
        <w:t>Відп</w:t>
      </w:r>
      <w:proofErr w:type="spellEnd"/>
      <w:r w:rsidRPr="001D4CAB">
        <w:rPr>
          <w:rFonts w:eastAsia="Calibri"/>
          <w:sz w:val="24"/>
          <w:szCs w:val="24"/>
          <w:lang w:val="uk-UA" w:eastAsia="en-US"/>
        </w:rPr>
        <w:t xml:space="preserve">. ред. : С. П. Архипова, О. П. Савченко, В. В. </w:t>
      </w:r>
      <w:proofErr w:type="spellStart"/>
      <w:r w:rsidRPr="001D4CAB">
        <w:rPr>
          <w:rFonts w:eastAsia="Calibri"/>
          <w:sz w:val="24"/>
          <w:szCs w:val="24"/>
          <w:lang w:val="uk-UA" w:eastAsia="en-US"/>
        </w:rPr>
        <w:t>Тихолоз</w:t>
      </w:r>
      <w:proofErr w:type="spellEnd"/>
      <w:r w:rsidRPr="001D4CAB">
        <w:rPr>
          <w:rFonts w:eastAsia="Calibri"/>
          <w:sz w:val="24"/>
          <w:szCs w:val="24"/>
          <w:lang w:val="uk-UA" w:eastAsia="en-US"/>
        </w:rPr>
        <w:t xml:space="preserve">. – Черкаси : ЧДУ, 2003. – 166 с. 4. </w:t>
      </w:r>
      <w:proofErr w:type="spellStart"/>
      <w:r w:rsidRPr="001D4CAB">
        <w:rPr>
          <w:rFonts w:eastAsia="Calibri"/>
          <w:sz w:val="24"/>
          <w:szCs w:val="24"/>
          <w:lang w:val="uk-UA" w:eastAsia="en-US"/>
        </w:rPr>
        <w:t>Вульфсон</w:t>
      </w:r>
      <w:proofErr w:type="spellEnd"/>
      <w:r w:rsidRPr="001D4CAB">
        <w:rPr>
          <w:rFonts w:eastAsia="Calibri"/>
          <w:sz w:val="24"/>
          <w:szCs w:val="24"/>
          <w:lang w:val="uk-UA" w:eastAsia="en-US"/>
        </w:rPr>
        <w:t xml:space="preserve"> Б.Л. </w:t>
      </w:r>
      <w:proofErr w:type="spellStart"/>
      <w:r w:rsidRPr="001D4CAB">
        <w:rPr>
          <w:rFonts w:eastAsia="Calibri"/>
          <w:sz w:val="24"/>
          <w:szCs w:val="24"/>
          <w:lang w:val="uk-UA" w:eastAsia="en-US"/>
        </w:rPr>
        <w:t>Стратегия</w:t>
      </w:r>
      <w:proofErr w:type="spellEnd"/>
      <w:r w:rsidRPr="001D4CAB">
        <w:rPr>
          <w:rFonts w:eastAsia="Calibri"/>
          <w:sz w:val="24"/>
          <w:szCs w:val="24"/>
          <w:lang w:val="uk-UA" w:eastAsia="en-US"/>
        </w:rPr>
        <w:t xml:space="preserve"> </w:t>
      </w:r>
      <w:proofErr w:type="spellStart"/>
      <w:r w:rsidRPr="001D4CAB">
        <w:rPr>
          <w:rFonts w:eastAsia="Calibri"/>
          <w:sz w:val="24"/>
          <w:szCs w:val="24"/>
          <w:lang w:val="uk-UA" w:eastAsia="en-US"/>
        </w:rPr>
        <w:t>развития</w:t>
      </w:r>
      <w:proofErr w:type="spellEnd"/>
      <w:r w:rsidRPr="001D4CAB">
        <w:rPr>
          <w:rFonts w:eastAsia="Calibri"/>
          <w:sz w:val="24"/>
          <w:szCs w:val="24"/>
          <w:lang w:val="uk-UA" w:eastAsia="en-US"/>
        </w:rPr>
        <w:t xml:space="preserve"> </w:t>
      </w:r>
      <w:proofErr w:type="spellStart"/>
      <w:r w:rsidRPr="001D4CAB">
        <w:rPr>
          <w:rFonts w:eastAsia="Calibri"/>
          <w:sz w:val="24"/>
          <w:szCs w:val="24"/>
          <w:lang w:val="uk-UA" w:eastAsia="en-US"/>
        </w:rPr>
        <w:t>образования</w:t>
      </w:r>
      <w:proofErr w:type="spellEnd"/>
      <w:r w:rsidRPr="001D4CAB">
        <w:rPr>
          <w:rFonts w:eastAsia="Calibri"/>
          <w:sz w:val="24"/>
          <w:szCs w:val="24"/>
          <w:lang w:val="uk-UA" w:eastAsia="en-US"/>
        </w:rPr>
        <w:t xml:space="preserve"> на западе на </w:t>
      </w:r>
      <w:proofErr w:type="spellStart"/>
      <w:r w:rsidRPr="001D4CAB">
        <w:rPr>
          <w:rFonts w:eastAsia="Calibri"/>
          <w:sz w:val="24"/>
          <w:szCs w:val="24"/>
          <w:lang w:val="uk-UA" w:eastAsia="en-US"/>
        </w:rPr>
        <w:t>пороге</w:t>
      </w:r>
      <w:proofErr w:type="spellEnd"/>
      <w:r w:rsidRPr="001D4CAB">
        <w:rPr>
          <w:rFonts w:eastAsia="Calibri"/>
          <w:sz w:val="24"/>
          <w:szCs w:val="24"/>
          <w:lang w:val="uk-UA" w:eastAsia="en-US"/>
        </w:rPr>
        <w:t xml:space="preserve"> ХХІ </w:t>
      </w:r>
      <w:proofErr w:type="spellStart"/>
      <w:r w:rsidRPr="001D4CAB">
        <w:rPr>
          <w:rFonts w:eastAsia="Calibri"/>
          <w:sz w:val="24"/>
          <w:szCs w:val="24"/>
          <w:lang w:val="uk-UA" w:eastAsia="en-US"/>
        </w:rPr>
        <w:t>века</w:t>
      </w:r>
      <w:proofErr w:type="spellEnd"/>
      <w:r w:rsidRPr="001D4CAB">
        <w:rPr>
          <w:rFonts w:eastAsia="Calibri"/>
          <w:sz w:val="24"/>
          <w:szCs w:val="24"/>
          <w:lang w:val="uk-UA" w:eastAsia="en-US"/>
        </w:rPr>
        <w:t xml:space="preserve">. – М. : УРАО, 1999. – 208 с. </w:t>
      </w:r>
    </w:p>
    <w:p w:rsidR="0032765E" w:rsidRPr="001D4CAB" w:rsidRDefault="00D33148" w:rsidP="00D33148">
      <w:pPr>
        <w:pStyle w:val="a3"/>
        <w:widowControl/>
        <w:numPr>
          <w:ilvl w:val="0"/>
          <w:numId w:val="37"/>
        </w:numPr>
        <w:autoSpaceDE/>
        <w:autoSpaceDN/>
        <w:adjustRightInd/>
        <w:jc w:val="both"/>
        <w:rPr>
          <w:rFonts w:eastAsia="Calibri"/>
          <w:sz w:val="24"/>
          <w:szCs w:val="24"/>
          <w:lang w:val="uk-UA" w:eastAsia="en-US"/>
        </w:rPr>
      </w:pPr>
      <w:r w:rsidRPr="001D4CAB">
        <w:rPr>
          <w:rFonts w:eastAsia="Calibri"/>
          <w:sz w:val="24"/>
          <w:szCs w:val="24"/>
          <w:lang w:val="uk-UA" w:eastAsia="en-US"/>
        </w:rPr>
        <w:t xml:space="preserve"> </w:t>
      </w:r>
      <w:proofErr w:type="spellStart"/>
      <w:r w:rsidRPr="001D4CAB">
        <w:rPr>
          <w:rFonts w:eastAsia="Calibri"/>
          <w:sz w:val="24"/>
          <w:szCs w:val="24"/>
          <w:lang w:val="uk-UA" w:eastAsia="en-US"/>
        </w:rPr>
        <w:t>Гончаренко</w:t>
      </w:r>
      <w:proofErr w:type="spellEnd"/>
      <w:r w:rsidRPr="001D4CAB">
        <w:rPr>
          <w:rFonts w:eastAsia="Calibri"/>
          <w:sz w:val="24"/>
          <w:szCs w:val="24"/>
          <w:lang w:val="uk-UA" w:eastAsia="en-US"/>
        </w:rPr>
        <w:t xml:space="preserve"> С. Український педагогічний словник. – К. : Либідь, 1997. – 276 с. </w:t>
      </w:r>
    </w:p>
    <w:p w:rsidR="0032765E" w:rsidRPr="001D4CAB" w:rsidRDefault="00D33148" w:rsidP="00D33148">
      <w:pPr>
        <w:pStyle w:val="a3"/>
        <w:widowControl/>
        <w:numPr>
          <w:ilvl w:val="0"/>
          <w:numId w:val="37"/>
        </w:numPr>
        <w:autoSpaceDE/>
        <w:autoSpaceDN/>
        <w:adjustRightInd/>
        <w:jc w:val="both"/>
        <w:rPr>
          <w:rFonts w:eastAsia="Calibri"/>
          <w:sz w:val="24"/>
          <w:szCs w:val="24"/>
          <w:lang w:val="uk-UA" w:eastAsia="en-US"/>
        </w:rPr>
      </w:pPr>
      <w:r w:rsidRPr="001D4CAB">
        <w:rPr>
          <w:rFonts w:eastAsia="Calibri"/>
          <w:sz w:val="24"/>
          <w:szCs w:val="24"/>
          <w:lang w:val="uk-UA" w:eastAsia="en-US"/>
        </w:rPr>
        <w:t xml:space="preserve">Ніжинський М.П. Життя і педагогічна діяльність А. С. Макаренка. – К. : Рад. школа, 1967. – 304 с. </w:t>
      </w:r>
    </w:p>
    <w:p w:rsidR="0032765E" w:rsidRPr="001D4CAB" w:rsidRDefault="00D33148" w:rsidP="00D33148">
      <w:pPr>
        <w:pStyle w:val="a3"/>
        <w:widowControl/>
        <w:numPr>
          <w:ilvl w:val="0"/>
          <w:numId w:val="37"/>
        </w:numPr>
        <w:autoSpaceDE/>
        <w:autoSpaceDN/>
        <w:adjustRightInd/>
        <w:jc w:val="both"/>
        <w:rPr>
          <w:rFonts w:eastAsia="Calibri"/>
          <w:sz w:val="24"/>
          <w:szCs w:val="24"/>
          <w:lang w:val="uk-UA" w:eastAsia="en-US"/>
        </w:rPr>
      </w:pPr>
      <w:r w:rsidRPr="001D4CAB">
        <w:rPr>
          <w:rFonts w:eastAsia="Calibri"/>
          <w:sz w:val="24"/>
          <w:szCs w:val="24"/>
          <w:lang w:val="uk-UA" w:eastAsia="en-US"/>
        </w:rPr>
        <w:t>Чепіга (</w:t>
      </w:r>
      <w:proofErr w:type="spellStart"/>
      <w:r w:rsidRPr="001D4CAB">
        <w:rPr>
          <w:rFonts w:eastAsia="Calibri"/>
          <w:sz w:val="24"/>
          <w:szCs w:val="24"/>
          <w:lang w:val="uk-UA" w:eastAsia="en-US"/>
        </w:rPr>
        <w:t>Зеленкевич</w:t>
      </w:r>
      <w:proofErr w:type="spellEnd"/>
      <w:r w:rsidRPr="001D4CAB">
        <w:rPr>
          <w:rFonts w:eastAsia="Calibri"/>
          <w:sz w:val="24"/>
          <w:szCs w:val="24"/>
          <w:lang w:val="uk-UA" w:eastAsia="en-US"/>
        </w:rPr>
        <w:t xml:space="preserve">) Я.Ф. Вибрані педагогічні твори : Навчальний посібник / Упор., науковий редактор Л. Д. </w:t>
      </w:r>
      <w:proofErr w:type="spellStart"/>
      <w:r w:rsidRPr="001D4CAB">
        <w:rPr>
          <w:rFonts w:eastAsia="Calibri"/>
          <w:sz w:val="24"/>
          <w:szCs w:val="24"/>
          <w:lang w:val="uk-UA" w:eastAsia="en-US"/>
        </w:rPr>
        <w:t>Березівська</w:t>
      </w:r>
      <w:proofErr w:type="spellEnd"/>
      <w:r w:rsidRPr="001D4CAB">
        <w:rPr>
          <w:rFonts w:eastAsia="Calibri"/>
          <w:sz w:val="24"/>
          <w:szCs w:val="24"/>
          <w:lang w:val="uk-UA" w:eastAsia="en-US"/>
        </w:rPr>
        <w:t xml:space="preserve"> / Інститут педагогіки АПН України. – Харків : «ОВС», 2006. – 328 с. </w:t>
      </w:r>
    </w:p>
    <w:p w:rsidR="00ED5F24" w:rsidRPr="001D4CAB" w:rsidRDefault="00D33148" w:rsidP="00ED5F24">
      <w:pPr>
        <w:pStyle w:val="a3"/>
        <w:widowControl/>
        <w:numPr>
          <w:ilvl w:val="0"/>
          <w:numId w:val="37"/>
        </w:numPr>
        <w:autoSpaceDE/>
        <w:autoSpaceDN/>
        <w:adjustRightInd/>
        <w:jc w:val="both"/>
        <w:rPr>
          <w:rFonts w:eastAsia="Calibri"/>
          <w:sz w:val="24"/>
          <w:szCs w:val="24"/>
          <w:lang w:val="uk-UA" w:eastAsia="en-US"/>
        </w:rPr>
      </w:pPr>
      <w:r w:rsidRPr="001D4CAB">
        <w:rPr>
          <w:rFonts w:eastAsia="Calibri"/>
          <w:sz w:val="24"/>
          <w:szCs w:val="24"/>
          <w:lang w:val="uk-UA" w:eastAsia="en-US"/>
        </w:rPr>
        <w:t xml:space="preserve">. </w:t>
      </w:r>
      <w:proofErr w:type="spellStart"/>
      <w:r w:rsidRPr="001D4CAB">
        <w:rPr>
          <w:rFonts w:eastAsia="Calibri"/>
          <w:sz w:val="24"/>
          <w:szCs w:val="24"/>
          <w:lang w:val="uk-UA" w:eastAsia="en-US"/>
        </w:rPr>
        <w:t>Шиманська</w:t>
      </w:r>
      <w:proofErr w:type="spellEnd"/>
      <w:r w:rsidRPr="001D4CAB">
        <w:rPr>
          <w:rFonts w:eastAsia="Calibri"/>
          <w:sz w:val="24"/>
          <w:szCs w:val="24"/>
          <w:lang w:val="uk-UA" w:eastAsia="en-US"/>
        </w:rPr>
        <w:t xml:space="preserve"> І.Ф. Леся Українка про освіту та виховання. – К. : Рад. школа, 1973. – 112 с.</w:t>
      </w:r>
    </w:p>
    <w:p w:rsidR="00D33148" w:rsidRPr="001D4CAB" w:rsidRDefault="00ED5F24" w:rsidP="00ED5F24">
      <w:pPr>
        <w:pStyle w:val="a3"/>
        <w:widowControl/>
        <w:numPr>
          <w:ilvl w:val="0"/>
          <w:numId w:val="37"/>
        </w:numPr>
        <w:autoSpaceDE/>
        <w:autoSpaceDN/>
        <w:adjustRightInd/>
        <w:jc w:val="both"/>
        <w:rPr>
          <w:rFonts w:eastAsia="Calibri"/>
          <w:sz w:val="24"/>
          <w:szCs w:val="24"/>
          <w:lang w:val="uk-UA" w:eastAsia="en-US"/>
        </w:rPr>
      </w:pPr>
      <w:r w:rsidRPr="001D4CAB">
        <w:rPr>
          <w:rFonts w:eastAsia="Calibri"/>
          <w:sz w:val="24"/>
          <w:szCs w:val="24"/>
          <w:lang w:val="uk-UA" w:eastAsia="en-US"/>
        </w:rPr>
        <w:t>Жуков С. М., Жукова Т. В. Історія психології. – К.: Кондор, 2009. – 232 с. (або видання Жуков С. М., Жукова Т. В. Історія психології. – К.: Либідь, 2005. – 224 с.)</w:t>
      </w:r>
    </w:p>
    <w:p w:rsidR="00ED5F24" w:rsidRPr="001D4CAB" w:rsidRDefault="00ED5F24" w:rsidP="00ED5F24">
      <w:pPr>
        <w:pStyle w:val="a3"/>
        <w:numPr>
          <w:ilvl w:val="0"/>
          <w:numId w:val="37"/>
        </w:numPr>
        <w:rPr>
          <w:rFonts w:eastAsia="Calibri"/>
          <w:sz w:val="24"/>
          <w:szCs w:val="24"/>
          <w:lang w:val="uk-UA" w:eastAsia="en-US"/>
        </w:rPr>
      </w:pPr>
      <w:proofErr w:type="spellStart"/>
      <w:r w:rsidRPr="001D4CAB">
        <w:rPr>
          <w:rFonts w:eastAsia="Calibri"/>
          <w:sz w:val="24"/>
          <w:szCs w:val="24"/>
          <w:lang w:val="uk-UA" w:eastAsia="en-US"/>
        </w:rPr>
        <w:t>Махній</w:t>
      </w:r>
      <w:proofErr w:type="spellEnd"/>
      <w:r w:rsidRPr="001D4CAB">
        <w:rPr>
          <w:rFonts w:eastAsia="Calibri"/>
          <w:sz w:val="24"/>
          <w:szCs w:val="24"/>
          <w:lang w:val="uk-UA" w:eastAsia="en-US"/>
        </w:rPr>
        <w:t xml:space="preserve"> І.П., </w:t>
      </w:r>
      <w:proofErr w:type="spellStart"/>
      <w:r w:rsidRPr="001D4CAB">
        <w:rPr>
          <w:rFonts w:eastAsia="Calibri"/>
          <w:sz w:val="24"/>
          <w:szCs w:val="24"/>
          <w:lang w:val="uk-UA" w:eastAsia="en-US"/>
        </w:rPr>
        <w:t>Скок</w:t>
      </w:r>
      <w:proofErr w:type="spellEnd"/>
      <w:r w:rsidRPr="001D4CAB">
        <w:rPr>
          <w:rFonts w:eastAsia="Calibri"/>
          <w:sz w:val="24"/>
          <w:szCs w:val="24"/>
          <w:lang w:val="uk-UA" w:eastAsia="en-US"/>
        </w:rPr>
        <w:t xml:space="preserve"> М.А. Історія психологічної думки: </w:t>
      </w:r>
      <w:proofErr w:type="spellStart"/>
      <w:r w:rsidRPr="001D4CAB">
        <w:rPr>
          <w:rFonts w:eastAsia="Calibri"/>
          <w:sz w:val="24"/>
          <w:szCs w:val="24"/>
          <w:lang w:val="uk-UA" w:eastAsia="en-US"/>
        </w:rPr>
        <w:t>Навч.посібник</w:t>
      </w:r>
      <w:proofErr w:type="spellEnd"/>
      <w:r w:rsidRPr="001D4CAB">
        <w:rPr>
          <w:rFonts w:eastAsia="Calibri"/>
          <w:sz w:val="24"/>
          <w:szCs w:val="24"/>
          <w:lang w:val="uk-UA" w:eastAsia="en-US"/>
        </w:rPr>
        <w:t xml:space="preserve"> [ Електронний ресурс]. – Чернігів: Чернігівський національний університет ім. Т.Г. Шевченка, 2010: </w:t>
      </w:r>
      <w:proofErr w:type="spellStart"/>
      <w:r w:rsidRPr="001D4CAB">
        <w:rPr>
          <w:rFonts w:eastAsia="Calibri"/>
          <w:sz w:val="24"/>
          <w:szCs w:val="24"/>
          <w:lang w:val="uk-UA" w:eastAsia="en-US"/>
        </w:rPr>
        <w:t>http</w:t>
      </w:r>
      <w:proofErr w:type="spellEnd"/>
      <w:r w:rsidRPr="001D4CAB">
        <w:rPr>
          <w:rFonts w:eastAsia="Calibri"/>
          <w:sz w:val="24"/>
          <w:szCs w:val="24"/>
          <w:lang w:val="uk-UA" w:eastAsia="en-US"/>
        </w:rPr>
        <w:t xml:space="preserve">  //makhnii-history.blogspot.com/ </w:t>
      </w:r>
    </w:p>
    <w:p w:rsidR="00ED5F24" w:rsidRPr="001D4CAB" w:rsidRDefault="00ED5F24" w:rsidP="00ED5F24">
      <w:pPr>
        <w:pStyle w:val="a3"/>
        <w:widowControl/>
        <w:autoSpaceDE/>
        <w:autoSpaceDN/>
        <w:adjustRightInd/>
        <w:ind w:left="735"/>
        <w:jc w:val="both"/>
        <w:rPr>
          <w:rFonts w:eastAsia="Calibri"/>
          <w:sz w:val="24"/>
          <w:szCs w:val="24"/>
          <w:lang w:val="uk-UA" w:eastAsia="en-US"/>
        </w:rPr>
      </w:pPr>
    </w:p>
    <w:p w:rsidR="00414653" w:rsidRPr="001D4CAB" w:rsidRDefault="00414653" w:rsidP="00414653">
      <w:pPr>
        <w:widowControl/>
        <w:suppressAutoHyphens/>
        <w:autoSpaceDN/>
        <w:adjustRightInd/>
        <w:ind w:firstLine="567"/>
        <w:jc w:val="both"/>
        <w:rPr>
          <w:b/>
          <w:color w:val="231F20"/>
          <w:sz w:val="24"/>
          <w:szCs w:val="24"/>
          <w:lang w:val="uk-UA" w:eastAsia="ar-SA"/>
        </w:rPr>
      </w:pPr>
      <w:proofErr w:type="spellStart"/>
      <w:r w:rsidRPr="001D4CAB">
        <w:rPr>
          <w:b/>
          <w:color w:val="231F20"/>
          <w:sz w:val="24"/>
          <w:szCs w:val="24"/>
          <w:lang w:val="uk-UA" w:eastAsia="ar-SA"/>
        </w:rPr>
        <w:t>Інтернет-ресурси</w:t>
      </w:r>
      <w:proofErr w:type="spellEnd"/>
      <w:r w:rsidRPr="001D4CAB">
        <w:rPr>
          <w:b/>
          <w:color w:val="231F20"/>
          <w:sz w:val="24"/>
          <w:szCs w:val="24"/>
          <w:lang w:val="uk-UA" w:eastAsia="ar-SA"/>
        </w:rPr>
        <w:t>:</w:t>
      </w:r>
    </w:p>
    <w:p w:rsidR="00414653" w:rsidRPr="001D4CAB" w:rsidRDefault="00414653" w:rsidP="00414653">
      <w:pPr>
        <w:widowControl/>
        <w:ind w:left="709"/>
        <w:jc w:val="both"/>
        <w:rPr>
          <w:color w:val="000000"/>
          <w:sz w:val="24"/>
          <w:szCs w:val="24"/>
        </w:rPr>
      </w:pPr>
      <w:r w:rsidRPr="001D4CAB">
        <w:rPr>
          <w:color w:val="000000"/>
          <w:sz w:val="24"/>
          <w:szCs w:val="24"/>
        </w:rPr>
        <w:t xml:space="preserve">1. </w:t>
      </w:r>
      <w:r w:rsidRPr="001D4CAB">
        <w:rPr>
          <w:color w:val="0000FF"/>
          <w:sz w:val="24"/>
          <w:szCs w:val="24"/>
        </w:rPr>
        <w:t xml:space="preserve">http://www.nbuv.gov.ua/ </w:t>
      </w:r>
      <w:r w:rsidRPr="001D4CAB">
        <w:rPr>
          <w:color w:val="000000"/>
          <w:sz w:val="24"/>
          <w:szCs w:val="24"/>
        </w:rPr>
        <w:t xml:space="preserve">- </w:t>
      </w:r>
      <w:proofErr w:type="spellStart"/>
      <w:r w:rsidRPr="001D4CAB">
        <w:rPr>
          <w:color w:val="000000"/>
          <w:sz w:val="24"/>
          <w:szCs w:val="24"/>
        </w:rPr>
        <w:t>Національна</w:t>
      </w:r>
      <w:proofErr w:type="spellEnd"/>
      <w:r w:rsidRPr="001D4CAB">
        <w:rPr>
          <w:color w:val="000000"/>
          <w:sz w:val="24"/>
          <w:szCs w:val="24"/>
        </w:rPr>
        <w:t xml:space="preserve"> </w:t>
      </w:r>
      <w:proofErr w:type="spellStart"/>
      <w:r w:rsidRPr="001D4CAB">
        <w:rPr>
          <w:color w:val="000000"/>
          <w:sz w:val="24"/>
          <w:szCs w:val="24"/>
        </w:rPr>
        <w:t>бібліотека</w:t>
      </w:r>
      <w:proofErr w:type="spellEnd"/>
      <w:r w:rsidRPr="001D4CAB">
        <w:rPr>
          <w:color w:val="000000"/>
          <w:sz w:val="24"/>
          <w:szCs w:val="24"/>
        </w:rPr>
        <w:t xml:space="preserve"> </w:t>
      </w:r>
      <w:proofErr w:type="spellStart"/>
      <w:r w:rsidRPr="001D4CAB">
        <w:rPr>
          <w:color w:val="000000"/>
          <w:sz w:val="24"/>
          <w:szCs w:val="24"/>
        </w:rPr>
        <w:t>України</w:t>
      </w:r>
      <w:proofErr w:type="spellEnd"/>
      <w:r w:rsidRPr="001D4CAB">
        <w:rPr>
          <w:color w:val="000000"/>
          <w:sz w:val="24"/>
          <w:szCs w:val="24"/>
        </w:rPr>
        <w:t xml:space="preserve"> </w:t>
      </w:r>
      <w:proofErr w:type="spellStart"/>
      <w:r w:rsidRPr="001D4CAB">
        <w:rPr>
          <w:color w:val="000000"/>
          <w:sz w:val="24"/>
          <w:szCs w:val="24"/>
        </w:rPr>
        <w:t>ім</w:t>
      </w:r>
      <w:proofErr w:type="spellEnd"/>
      <w:r w:rsidRPr="001D4CAB">
        <w:rPr>
          <w:color w:val="000000"/>
          <w:sz w:val="24"/>
          <w:szCs w:val="24"/>
        </w:rPr>
        <w:t xml:space="preserve">. В. І. </w:t>
      </w:r>
      <w:proofErr w:type="spellStart"/>
      <w:r w:rsidRPr="001D4CAB">
        <w:rPr>
          <w:color w:val="000000"/>
          <w:sz w:val="24"/>
          <w:szCs w:val="24"/>
        </w:rPr>
        <w:t>Вернадського</w:t>
      </w:r>
      <w:proofErr w:type="spellEnd"/>
      <w:r w:rsidRPr="001D4CAB">
        <w:rPr>
          <w:color w:val="000000"/>
          <w:sz w:val="24"/>
          <w:szCs w:val="24"/>
        </w:rPr>
        <w:t>.</w:t>
      </w:r>
    </w:p>
    <w:p w:rsidR="00414653" w:rsidRPr="001D4CAB" w:rsidRDefault="00414653" w:rsidP="00414653">
      <w:pPr>
        <w:widowControl/>
        <w:ind w:left="709"/>
        <w:jc w:val="both"/>
        <w:rPr>
          <w:color w:val="000000"/>
          <w:sz w:val="24"/>
          <w:szCs w:val="24"/>
        </w:rPr>
      </w:pPr>
      <w:r w:rsidRPr="001D4CAB">
        <w:rPr>
          <w:color w:val="000000"/>
          <w:sz w:val="24"/>
          <w:szCs w:val="24"/>
        </w:rPr>
        <w:lastRenderedPageBreak/>
        <w:t xml:space="preserve">2. </w:t>
      </w:r>
      <w:r w:rsidRPr="001D4CAB">
        <w:rPr>
          <w:color w:val="0000FF"/>
          <w:sz w:val="24"/>
          <w:szCs w:val="24"/>
        </w:rPr>
        <w:t xml:space="preserve">http://hklib.npu.edu.ua/ </w:t>
      </w:r>
      <w:r w:rsidRPr="001D4CAB">
        <w:rPr>
          <w:color w:val="000000"/>
          <w:sz w:val="24"/>
          <w:szCs w:val="24"/>
        </w:rPr>
        <w:t xml:space="preserve">- </w:t>
      </w:r>
      <w:proofErr w:type="spellStart"/>
      <w:r w:rsidRPr="001D4CAB">
        <w:rPr>
          <w:color w:val="000000"/>
          <w:sz w:val="24"/>
          <w:szCs w:val="24"/>
        </w:rPr>
        <w:t>Наукова</w:t>
      </w:r>
      <w:proofErr w:type="spellEnd"/>
      <w:r w:rsidRPr="001D4CAB">
        <w:rPr>
          <w:color w:val="000000"/>
          <w:sz w:val="24"/>
          <w:szCs w:val="24"/>
        </w:rPr>
        <w:t xml:space="preserve"> </w:t>
      </w:r>
      <w:proofErr w:type="spellStart"/>
      <w:r w:rsidRPr="001D4CAB">
        <w:rPr>
          <w:color w:val="000000"/>
          <w:sz w:val="24"/>
          <w:szCs w:val="24"/>
        </w:rPr>
        <w:t>бібліотека</w:t>
      </w:r>
      <w:proofErr w:type="spellEnd"/>
      <w:r w:rsidRPr="001D4CAB">
        <w:rPr>
          <w:color w:val="000000"/>
          <w:sz w:val="24"/>
          <w:szCs w:val="24"/>
        </w:rPr>
        <w:t xml:space="preserve"> </w:t>
      </w:r>
      <w:proofErr w:type="spellStart"/>
      <w:r w:rsidRPr="001D4CAB">
        <w:rPr>
          <w:color w:val="000000"/>
          <w:sz w:val="24"/>
          <w:szCs w:val="24"/>
        </w:rPr>
        <w:t>національного</w:t>
      </w:r>
      <w:proofErr w:type="spellEnd"/>
      <w:r w:rsidRPr="001D4CAB">
        <w:rPr>
          <w:color w:val="000000"/>
          <w:sz w:val="24"/>
          <w:szCs w:val="24"/>
        </w:rPr>
        <w:t xml:space="preserve"> </w:t>
      </w:r>
      <w:proofErr w:type="spellStart"/>
      <w:r w:rsidRPr="001D4CAB">
        <w:rPr>
          <w:color w:val="000000"/>
          <w:sz w:val="24"/>
          <w:szCs w:val="24"/>
        </w:rPr>
        <w:t>педагогічного</w:t>
      </w:r>
      <w:proofErr w:type="spellEnd"/>
    </w:p>
    <w:p w:rsidR="00414653" w:rsidRPr="001D4CAB" w:rsidRDefault="00414653" w:rsidP="00414653">
      <w:pPr>
        <w:widowControl/>
        <w:ind w:left="709"/>
        <w:jc w:val="both"/>
        <w:rPr>
          <w:color w:val="000000"/>
          <w:sz w:val="24"/>
          <w:szCs w:val="24"/>
        </w:rPr>
      </w:pPr>
      <w:proofErr w:type="spellStart"/>
      <w:r w:rsidRPr="001D4CAB">
        <w:rPr>
          <w:color w:val="000000"/>
          <w:sz w:val="24"/>
          <w:szCs w:val="24"/>
        </w:rPr>
        <w:t>університету</w:t>
      </w:r>
      <w:proofErr w:type="spellEnd"/>
      <w:r w:rsidRPr="001D4CAB">
        <w:rPr>
          <w:color w:val="000000"/>
          <w:sz w:val="24"/>
          <w:szCs w:val="24"/>
        </w:rPr>
        <w:t xml:space="preserve"> </w:t>
      </w:r>
      <w:proofErr w:type="spellStart"/>
      <w:r w:rsidRPr="001D4CAB">
        <w:rPr>
          <w:color w:val="000000"/>
          <w:sz w:val="24"/>
          <w:szCs w:val="24"/>
        </w:rPr>
        <w:t>ім</w:t>
      </w:r>
      <w:proofErr w:type="spellEnd"/>
      <w:r w:rsidRPr="001D4CAB">
        <w:rPr>
          <w:color w:val="000000"/>
          <w:sz w:val="24"/>
          <w:szCs w:val="24"/>
        </w:rPr>
        <w:t xml:space="preserve">. М.П. </w:t>
      </w:r>
      <w:proofErr w:type="spellStart"/>
      <w:r w:rsidRPr="001D4CAB">
        <w:rPr>
          <w:color w:val="000000"/>
          <w:sz w:val="24"/>
          <w:szCs w:val="24"/>
        </w:rPr>
        <w:t>Драгоманова</w:t>
      </w:r>
      <w:proofErr w:type="spellEnd"/>
      <w:r w:rsidRPr="001D4CAB">
        <w:rPr>
          <w:color w:val="000000"/>
          <w:sz w:val="24"/>
          <w:szCs w:val="24"/>
        </w:rPr>
        <w:t>.</w:t>
      </w:r>
    </w:p>
    <w:p w:rsidR="00414653" w:rsidRPr="001D4CAB" w:rsidRDefault="00414653" w:rsidP="00414653">
      <w:pPr>
        <w:widowControl/>
        <w:ind w:left="709"/>
        <w:jc w:val="both"/>
        <w:rPr>
          <w:color w:val="000000"/>
          <w:sz w:val="24"/>
          <w:szCs w:val="24"/>
        </w:rPr>
      </w:pPr>
      <w:r w:rsidRPr="001D4CAB">
        <w:rPr>
          <w:color w:val="000000"/>
          <w:sz w:val="24"/>
          <w:szCs w:val="24"/>
        </w:rPr>
        <w:t xml:space="preserve">3. </w:t>
      </w:r>
      <w:r w:rsidRPr="001D4CAB">
        <w:rPr>
          <w:color w:val="0000FF"/>
          <w:sz w:val="24"/>
          <w:szCs w:val="24"/>
        </w:rPr>
        <w:t xml:space="preserve">http://www.koob.ru/ </w:t>
      </w:r>
      <w:r w:rsidRPr="001D4CAB">
        <w:rPr>
          <w:color w:val="000000"/>
          <w:sz w:val="24"/>
          <w:szCs w:val="24"/>
        </w:rPr>
        <w:t xml:space="preserve">- </w:t>
      </w:r>
      <w:proofErr w:type="spellStart"/>
      <w:r w:rsidRPr="001D4CAB">
        <w:rPr>
          <w:color w:val="000000"/>
          <w:sz w:val="24"/>
          <w:szCs w:val="24"/>
        </w:rPr>
        <w:t>електронна</w:t>
      </w:r>
      <w:proofErr w:type="spellEnd"/>
      <w:r w:rsidRPr="001D4CAB">
        <w:rPr>
          <w:color w:val="000000"/>
          <w:sz w:val="24"/>
          <w:szCs w:val="24"/>
        </w:rPr>
        <w:t xml:space="preserve"> </w:t>
      </w:r>
      <w:proofErr w:type="spellStart"/>
      <w:r w:rsidRPr="001D4CAB">
        <w:rPr>
          <w:color w:val="000000"/>
          <w:sz w:val="24"/>
          <w:szCs w:val="24"/>
        </w:rPr>
        <w:t>бібліотека</w:t>
      </w:r>
      <w:proofErr w:type="spellEnd"/>
      <w:r w:rsidRPr="001D4CAB">
        <w:rPr>
          <w:color w:val="000000"/>
          <w:sz w:val="24"/>
          <w:szCs w:val="24"/>
        </w:rPr>
        <w:t xml:space="preserve"> «Куб».</w:t>
      </w:r>
    </w:p>
    <w:p w:rsidR="00414653" w:rsidRPr="001D4CAB" w:rsidRDefault="00414653" w:rsidP="00414653">
      <w:pPr>
        <w:widowControl/>
        <w:ind w:left="709"/>
        <w:jc w:val="both"/>
        <w:rPr>
          <w:color w:val="000000"/>
          <w:sz w:val="24"/>
          <w:szCs w:val="24"/>
        </w:rPr>
      </w:pPr>
      <w:r w:rsidRPr="001D4CAB">
        <w:rPr>
          <w:color w:val="000000"/>
          <w:sz w:val="24"/>
          <w:szCs w:val="24"/>
        </w:rPr>
        <w:t xml:space="preserve">4. </w:t>
      </w:r>
      <w:r w:rsidRPr="001D4CAB">
        <w:rPr>
          <w:color w:val="0000FF"/>
          <w:sz w:val="24"/>
          <w:szCs w:val="24"/>
        </w:rPr>
        <w:t xml:space="preserve">http://upsihologa.com.ua/ </w:t>
      </w:r>
      <w:r w:rsidRPr="001D4CAB">
        <w:rPr>
          <w:color w:val="000000"/>
          <w:sz w:val="24"/>
          <w:szCs w:val="24"/>
        </w:rPr>
        <w:t xml:space="preserve">- портал </w:t>
      </w:r>
      <w:proofErr w:type="spellStart"/>
      <w:r w:rsidRPr="001D4CAB">
        <w:rPr>
          <w:color w:val="000000"/>
          <w:sz w:val="24"/>
          <w:szCs w:val="24"/>
        </w:rPr>
        <w:t>професійних</w:t>
      </w:r>
      <w:proofErr w:type="spellEnd"/>
      <w:r w:rsidRPr="001D4CAB">
        <w:rPr>
          <w:color w:val="000000"/>
          <w:sz w:val="24"/>
          <w:szCs w:val="24"/>
        </w:rPr>
        <w:t xml:space="preserve"> </w:t>
      </w:r>
      <w:proofErr w:type="spellStart"/>
      <w:r w:rsidRPr="001D4CAB">
        <w:rPr>
          <w:color w:val="000000"/>
          <w:sz w:val="24"/>
          <w:szCs w:val="24"/>
        </w:rPr>
        <w:t>психологів</w:t>
      </w:r>
      <w:proofErr w:type="spellEnd"/>
      <w:r w:rsidRPr="001D4CAB">
        <w:rPr>
          <w:color w:val="000000"/>
          <w:sz w:val="24"/>
          <w:szCs w:val="24"/>
        </w:rPr>
        <w:t xml:space="preserve"> </w:t>
      </w:r>
      <w:proofErr w:type="spellStart"/>
      <w:r w:rsidRPr="001D4CAB">
        <w:rPr>
          <w:color w:val="000000"/>
          <w:sz w:val="24"/>
          <w:szCs w:val="24"/>
        </w:rPr>
        <w:t>України</w:t>
      </w:r>
      <w:proofErr w:type="spellEnd"/>
      <w:r w:rsidRPr="001D4CAB">
        <w:rPr>
          <w:color w:val="000000"/>
          <w:sz w:val="24"/>
          <w:szCs w:val="24"/>
        </w:rPr>
        <w:t xml:space="preserve"> «У психолога».</w:t>
      </w:r>
    </w:p>
    <w:p w:rsidR="0067573D" w:rsidRPr="001D4CAB" w:rsidRDefault="00414653" w:rsidP="00414653">
      <w:pPr>
        <w:widowControl/>
        <w:ind w:left="709"/>
        <w:jc w:val="both"/>
        <w:rPr>
          <w:color w:val="000000"/>
          <w:sz w:val="24"/>
          <w:szCs w:val="24"/>
        </w:rPr>
      </w:pPr>
      <w:r w:rsidRPr="001D4CAB">
        <w:rPr>
          <w:color w:val="000000"/>
          <w:sz w:val="24"/>
          <w:szCs w:val="24"/>
        </w:rPr>
        <w:t xml:space="preserve">5.  </w:t>
      </w:r>
      <w:r w:rsidRPr="001D4CAB">
        <w:rPr>
          <w:color w:val="0000FF"/>
          <w:sz w:val="24"/>
          <w:szCs w:val="24"/>
        </w:rPr>
        <w:t xml:space="preserve">http://pl.bookos.org/ </w:t>
      </w:r>
      <w:r w:rsidRPr="001D4CAB">
        <w:rPr>
          <w:color w:val="000000"/>
          <w:sz w:val="24"/>
          <w:szCs w:val="24"/>
        </w:rPr>
        <w:t xml:space="preserve">- </w:t>
      </w:r>
      <w:proofErr w:type="spellStart"/>
      <w:r w:rsidRPr="001D4CAB">
        <w:rPr>
          <w:color w:val="000000"/>
          <w:sz w:val="24"/>
          <w:szCs w:val="24"/>
        </w:rPr>
        <w:t>електронна</w:t>
      </w:r>
      <w:proofErr w:type="spellEnd"/>
      <w:r w:rsidRPr="001D4CAB">
        <w:rPr>
          <w:color w:val="000000"/>
          <w:sz w:val="24"/>
          <w:szCs w:val="24"/>
        </w:rPr>
        <w:t xml:space="preserve"> </w:t>
      </w:r>
      <w:proofErr w:type="spellStart"/>
      <w:r w:rsidRPr="001D4CAB">
        <w:rPr>
          <w:color w:val="000000"/>
          <w:sz w:val="24"/>
          <w:szCs w:val="24"/>
        </w:rPr>
        <w:t>англомовна</w:t>
      </w:r>
      <w:proofErr w:type="spellEnd"/>
      <w:r w:rsidRPr="001D4CAB">
        <w:rPr>
          <w:color w:val="000000"/>
          <w:sz w:val="24"/>
          <w:szCs w:val="24"/>
        </w:rPr>
        <w:t xml:space="preserve"> </w:t>
      </w:r>
      <w:proofErr w:type="spellStart"/>
      <w:r w:rsidRPr="001D4CAB">
        <w:rPr>
          <w:color w:val="000000"/>
          <w:sz w:val="24"/>
          <w:szCs w:val="24"/>
        </w:rPr>
        <w:t>бібліотека</w:t>
      </w:r>
      <w:proofErr w:type="spellEnd"/>
    </w:p>
    <w:sectPr w:rsidR="0067573D" w:rsidRPr="001D4CAB" w:rsidSect="00B94E5A">
      <w:pgSz w:w="11906" w:h="16838"/>
      <w:pgMar w:top="1134" w:right="1701" w:bottom="1134"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A4A91"/>
    <w:multiLevelType w:val="hybridMultilevel"/>
    <w:tmpl w:val="BB44ADD4"/>
    <w:lvl w:ilvl="0" w:tplc="09C0835E">
      <w:numFmt w:val="bullet"/>
      <w:lvlText w:val="-"/>
      <w:lvlJc w:val="left"/>
      <w:pPr>
        <w:ind w:left="1142" w:hanging="140"/>
      </w:pPr>
      <w:rPr>
        <w:rFonts w:ascii="Times New Roman" w:eastAsia="Times New Roman" w:hAnsi="Times New Roman" w:cs="Times New Roman" w:hint="default"/>
        <w:w w:val="99"/>
        <w:sz w:val="24"/>
        <w:szCs w:val="24"/>
        <w:lang w:val="uk-UA" w:eastAsia="en-US" w:bidi="ar-SA"/>
      </w:rPr>
    </w:lvl>
    <w:lvl w:ilvl="1" w:tplc="328C9108">
      <w:numFmt w:val="bullet"/>
      <w:lvlText w:val=""/>
      <w:lvlJc w:val="left"/>
      <w:pPr>
        <w:ind w:left="1502" w:hanging="360"/>
      </w:pPr>
      <w:rPr>
        <w:rFonts w:ascii="Symbol" w:eastAsia="Symbol" w:hAnsi="Symbol" w:cs="Symbol" w:hint="default"/>
        <w:w w:val="100"/>
        <w:sz w:val="24"/>
        <w:szCs w:val="24"/>
        <w:lang w:val="uk-UA" w:eastAsia="en-US" w:bidi="ar-SA"/>
      </w:rPr>
    </w:lvl>
    <w:lvl w:ilvl="2" w:tplc="6FB0212E">
      <w:numFmt w:val="bullet"/>
      <w:lvlText w:val="•"/>
      <w:lvlJc w:val="left"/>
      <w:pPr>
        <w:ind w:left="2494" w:hanging="360"/>
      </w:pPr>
      <w:rPr>
        <w:rFonts w:hint="default"/>
        <w:lang w:val="uk-UA" w:eastAsia="en-US" w:bidi="ar-SA"/>
      </w:rPr>
    </w:lvl>
    <w:lvl w:ilvl="3" w:tplc="666A8D94">
      <w:numFmt w:val="bullet"/>
      <w:lvlText w:val="•"/>
      <w:lvlJc w:val="left"/>
      <w:pPr>
        <w:ind w:left="3488" w:hanging="360"/>
      </w:pPr>
      <w:rPr>
        <w:rFonts w:hint="default"/>
        <w:lang w:val="uk-UA" w:eastAsia="en-US" w:bidi="ar-SA"/>
      </w:rPr>
    </w:lvl>
    <w:lvl w:ilvl="4" w:tplc="F796C7F0">
      <w:numFmt w:val="bullet"/>
      <w:lvlText w:val="•"/>
      <w:lvlJc w:val="left"/>
      <w:pPr>
        <w:ind w:left="4482" w:hanging="360"/>
      </w:pPr>
      <w:rPr>
        <w:rFonts w:hint="default"/>
        <w:lang w:val="uk-UA" w:eastAsia="en-US" w:bidi="ar-SA"/>
      </w:rPr>
    </w:lvl>
    <w:lvl w:ilvl="5" w:tplc="D0BA0DEE">
      <w:numFmt w:val="bullet"/>
      <w:lvlText w:val="•"/>
      <w:lvlJc w:val="left"/>
      <w:pPr>
        <w:ind w:left="5476" w:hanging="360"/>
      </w:pPr>
      <w:rPr>
        <w:rFonts w:hint="default"/>
        <w:lang w:val="uk-UA" w:eastAsia="en-US" w:bidi="ar-SA"/>
      </w:rPr>
    </w:lvl>
    <w:lvl w:ilvl="6" w:tplc="BFF49A42">
      <w:numFmt w:val="bullet"/>
      <w:lvlText w:val="•"/>
      <w:lvlJc w:val="left"/>
      <w:pPr>
        <w:ind w:left="6470" w:hanging="360"/>
      </w:pPr>
      <w:rPr>
        <w:rFonts w:hint="default"/>
        <w:lang w:val="uk-UA" w:eastAsia="en-US" w:bidi="ar-SA"/>
      </w:rPr>
    </w:lvl>
    <w:lvl w:ilvl="7" w:tplc="48BEF118">
      <w:numFmt w:val="bullet"/>
      <w:lvlText w:val="•"/>
      <w:lvlJc w:val="left"/>
      <w:pPr>
        <w:ind w:left="7464" w:hanging="360"/>
      </w:pPr>
      <w:rPr>
        <w:rFonts w:hint="default"/>
        <w:lang w:val="uk-UA" w:eastAsia="en-US" w:bidi="ar-SA"/>
      </w:rPr>
    </w:lvl>
    <w:lvl w:ilvl="8" w:tplc="DC507688">
      <w:numFmt w:val="bullet"/>
      <w:lvlText w:val="•"/>
      <w:lvlJc w:val="left"/>
      <w:pPr>
        <w:ind w:left="8458" w:hanging="360"/>
      </w:pPr>
      <w:rPr>
        <w:rFonts w:hint="default"/>
        <w:lang w:val="uk-UA" w:eastAsia="en-US" w:bidi="ar-SA"/>
      </w:rPr>
    </w:lvl>
  </w:abstractNum>
  <w:abstractNum w:abstractNumId="1">
    <w:nsid w:val="0CBC481A"/>
    <w:multiLevelType w:val="hybridMultilevel"/>
    <w:tmpl w:val="A156DC92"/>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EF15ECA"/>
    <w:multiLevelType w:val="hybridMultilevel"/>
    <w:tmpl w:val="5176A226"/>
    <w:lvl w:ilvl="0" w:tplc="8C507D90">
      <w:start w:val="1"/>
      <w:numFmt w:val="decimal"/>
      <w:lvlText w:val="%1."/>
      <w:lvlJc w:val="left"/>
      <w:pPr>
        <w:ind w:left="641" w:hanging="360"/>
      </w:pPr>
      <w:rPr>
        <w:rFonts w:hint="default"/>
      </w:rPr>
    </w:lvl>
    <w:lvl w:ilvl="1" w:tplc="04190019" w:tentative="1">
      <w:start w:val="1"/>
      <w:numFmt w:val="lowerLetter"/>
      <w:lvlText w:val="%2."/>
      <w:lvlJc w:val="left"/>
      <w:pPr>
        <w:ind w:left="1580" w:hanging="360"/>
      </w:pPr>
    </w:lvl>
    <w:lvl w:ilvl="2" w:tplc="0419001B" w:tentative="1">
      <w:start w:val="1"/>
      <w:numFmt w:val="lowerRoman"/>
      <w:lvlText w:val="%3."/>
      <w:lvlJc w:val="right"/>
      <w:pPr>
        <w:ind w:left="2300" w:hanging="180"/>
      </w:pPr>
    </w:lvl>
    <w:lvl w:ilvl="3" w:tplc="0419000F" w:tentative="1">
      <w:start w:val="1"/>
      <w:numFmt w:val="decimal"/>
      <w:lvlText w:val="%4."/>
      <w:lvlJc w:val="left"/>
      <w:pPr>
        <w:ind w:left="3020" w:hanging="360"/>
      </w:pPr>
    </w:lvl>
    <w:lvl w:ilvl="4" w:tplc="04190019" w:tentative="1">
      <w:start w:val="1"/>
      <w:numFmt w:val="lowerLetter"/>
      <w:lvlText w:val="%5."/>
      <w:lvlJc w:val="left"/>
      <w:pPr>
        <w:ind w:left="3740" w:hanging="360"/>
      </w:pPr>
    </w:lvl>
    <w:lvl w:ilvl="5" w:tplc="0419001B" w:tentative="1">
      <w:start w:val="1"/>
      <w:numFmt w:val="lowerRoman"/>
      <w:lvlText w:val="%6."/>
      <w:lvlJc w:val="right"/>
      <w:pPr>
        <w:ind w:left="4460" w:hanging="180"/>
      </w:pPr>
    </w:lvl>
    <w:lvl w:ilvl="6" w:tplc="0419000F" w:tentative="1">
      <w:start w:val="1"/>
      <w:numFmt w:val="decimal"/>
      <w:lvlText w:val="%7."/>
      <w:lvlJc w:val="left"/>
      <w:pPr>
        <w:ind w:left="5180" w:hanging="360"/>
      </w:pPr>
    </w:lvl>
    <w:lvl w:ilvl="7" w:tplc="04190019" w:tentative="1">
      <w:start w:val="1"/>
      <w:numFmt w:val="lowerLetter"/>
      <w:lvlText w:val="%8."/>
      <w:lvlJc w:val="left"/>
      <w:pPr>
        <w:ind w:left="5900" w:hanging="360"/>
      </w:pPr>
    </w:lvl>
    <w:lvl w:ilvl="8" w:tplc="0419001B" w:tentative="1">
      <w:start w:val="1"/>
      <w:numFmt w:val="lowerRoman"/>
      <w:lvlText w:val="%9."/>
      <w:lvlJc w:val="right"/>
      <w:pPr>
        <w:ind w:left="6620" w:hanging="180"/>
      </w:pPr>
    </w:lvl>
  </w:abstractNum>
  <w:abstractNum w:abstractNumId="3">
    <w:nsid w:val="10D26943"/>
    <w:multiLevelType w:val="hybridMultilevel"/>
    <w:tmpl w:val="FB2A16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6612B2E"/>
    <w:multiLevelType w:val="hybridMultilevel"/>
    <w:tmpl w:val="86DE737E"/>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7210F8A"/>
    <w:multiLevelType w:val="hybridMultilevel"/>
    <w:tmpl w:val="B1AA747A"/>
    <w:lvl w:ilvl="0" w:tplc="8C507D90">
      <w:start w:val="1"/>
      <w:numFmt w:val="decimal"/>
      <w:lvlText w:val="%1."/>
      <w:lvlJc w:val="left"/>
      <w:pPr>
        <w:ind w:left="642" w:hanging="360"/>
      </w:pPr>
      <w:rPr>
        <w:rFonts w:hint="default"/>
      </w:rPr>
    </w:lvl>
    <w:lvl w:ilvl="1" w:tplc="04190019" w:tentative="1">
      <w:start w:val="1"/>
      <w:numFmt w:val="lowerLetter"/>
      <w:lvlText w:val="%2."/>
      <w:lvlJc w:val="left"/>
      <w:pPr>
        <w:ind w:left="1581" w:hanging="360"/>
      </w:pPr>
    </w:lvl>
    <w:lvl w:ilvl="2" w:tplc="0419001B" w:tentative="1">
      <w:start w:val="1"/>
      <w:numFmt w:val="lowerRoman"/>
      <w:lvlText w:val="%3."/>
      <w:lvlJc w:val="right"/>
      <w:pPr>
        <w:ind w:left="2301" w:hanging="180"/>
      </w:pPr>
    </w:lvl>
    <w:lvl w:ilvl="3" w:tplc="0419000F" w:tentative="1">
      <w:start w:val="1"/>
      <w:numFmt w:val="decimal"/>
      <w:lvlText w:val="%4."/>
      <w:lvlJc w:val="left"/>
      <w:pPr>
        <w:ind w:left="3021" w:hanging="360"/>
      </w:pPr>
    </w:lvl>
    <w:lvl w:ilvl="4" w:tplc="04190019" w:tentative="1">
      <w:start w:val="1"/>
      <w:numFmt w:val="lowerLetter"/>
      <w:lvlText w:val="%5."/>
      <w:lvlJc w:val="left"/>
      <w:pPr>
        <w:ind w:left="3741" w:hanging="360"/>
      </w:pPr>
    </w:lvl>
    <w:lvl w:ilvl="5" w:tplc="0419001B" w:tentative="1">
      <w:start w:val="1"/>
      <w:numFmt w:val="lowerRoman"/>
      <w:lvlText w:val="%6."/>
      <w:lvlJc w:val="right"/>
      <w:pPr>
        <w:ind w:left="4461" w:hanging="180"/>
      </w:pPr>
    </w:lvl>
    <w:lvl w:ilvl="6" w:tplc="0419000F" w:tentative="1">
      <w:start w:val="1"/>
      <w:numFmt w:val="decimal"/>
      <w:lvlText w:val="%7."/>
      <w:lvlJc w:val="left"/>
      <w:pPr>
        <w:ind w:left="5181" w:hanging="360"/>
      </w:pPr>
    </w:lvl>
    <w:lvl w:ilvl="7" w:tplc="04190019" w:tentative="1">
      <w:start w:val="1"/>
      <w:numFmt w:val="lowerLetter"/>
      <w:lvlText w:val="%8."/>
      <w:lvlJc w:val="left"/>
      <w:pPr>
        <w:ind w:left="5901" w:hanging="360"/>
      </w:pPr>
    </w:lvl>
    <w:lvl w:ilvl="8" w:tplc="0419001B" w:tentative="1">
      <w:start w:val="1"/>
      <w:numFmt w:val="lowerRoman"/>
      <w:lvlText w:val="%9."/>
      <w:lvlJc w:val="right"/>
      <w:pPr>
        <w:ind w:left="6621" w:hanging="180"/>
      </w:pPr>
    </w:lvl>
  </w:abstractNum>
  <w:abstractNum w:abstractNumId="6">
    <w:nsid w:val="17555A74"/>
    <w:multiLevelType w:val="hybridMultilevel"/>
    <w:tmpl w:val="AA341020"/>
    <w:lvl w:ilvl="0" w:tplc="CC2AEC4C">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D3B1F40"/>
    <w:multiLevelType w:val="hybridMultilevel"/>
    <w:tmpl w:val="1DB40538"/>
    <w:lvl w:ilvl="0" w:tplc="0422000F">
      <w:start w:val="1"/>
      <w:numFmt w:val="decimal"/>
      <w:lvlText w:val="%1."/>
      <w:lvlJc w:val="left"/>
      <w:pPr>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8">
    <w:nsid w:val="24020D7F"/>
    <w:multiLevelType w:val="hybridMultilevel"/>
    <w:tmpl w:val="4A865F86"/>
    <w:lvl w:ilvl="0" w:tplc="FDB6CE5C">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6A948BF"/>
    <w:multiLevelType w:val="hybridMultilevel"/>
    <w:tmpl w:val="F3E42632"/>
    <w:lvl w:ilvl="0" w:tplc="8C507D90">
      <w:start w:val="1"/>
      <w:numFmt w:val="decimal"/>
      <w:lvlText w:val="%1."/>
      <w:lvlJc w:val="left"/>
      <w:pPr>
        <w:ind w:left="642" w:hanging="360"/>
      </w:pPr>
      <w:rPr>
        <w:rFonts w:hint="default"/>
      </w:rPr>
    </w:lvl>
    <w:lvl w:ilvl="1" w:tplc="04190019" w:tentative="1">
      <w:start w:val="1"/>
      <w:numFmt w:val="lowerLetter"/>
      <w:lvlText w:val="%2."/>
      <w:lvlJc w:val="left"/>
      <w:pPr>
        <w:ind w:left="1581" w:hanging="360"/>
      </w:pPr>
    </w:lvl>
    <w:lvl w:ilvl="2" w:tplc="0419001B" w:tentative="1">
      <w:start w:val="1"/>
      <w:numFmt w:val="lowerRoman"/>
      <w:lvlText w:val="%3."/>
      <w:lvlJc w:val="right"/>
      <w:pPr>
        <w:ind w:left="2301" w:hanging="180"/>
      </w:pPr>
    </w:lvl>
    <w:lvl w:ilvl="3" w:tplc="0419000F" w:tentative="1">
      <w:start w:val="1"/>
      <w:numFmt w:val="decimal"/>
      <w:lvlText w:val="%4."/>
      <w:lvlJc w:val="left"/>
      <w:pPr>
        <w:ind w:left="3021" w:hanging="360"/>
      </w:pPr>
    </w:lvl>
    <w:lvl w:ilvl="4" w:tplc="04190019" w:tentative="1">
      <w:start w:val="1"/>
      <w:numFmt w:val="lowerLetter"/>
      <w:lvlText w:val="%5."/>
      <w:lvlJc w:val="left"/>
      <w:pPr>
        <w:ind w:left="3741" w:hanging="360"/>
      </w:pPr>
    </w:lvl>
    <w:lvl w:ilvl="5" w:tplc="0419001B" w:tentative="1">
      <w:start w:val="1"/>
      <w:numFmt w:val="lowerRoman"/>
      <w:lvlText w:val="%6."/>
      <w:lvlJc w:val="right"/>
      <w:pPr>
        <w:ind w:left="4461" w:hanging="180"/>
      </w:pPr>
    </w:lvl>
    <w:lvl w:ilvl="6" w:tplc="0419000F" w:tentative="1">
      <w:start w:val="1"/>
      <w:numFmt w:val="decimal"/>
      <w:lvlText w:val="%7."/>
      <w:lvlJc w:val="left"/>
      <w:pPr>
        <w:ind w:left="5181" w:hanging="360"/>
      </w:pPr>
    </w:lvl>
    <w:lvl w:ilvl="7" w:tplc="04190019" w:tentative="1">
      <w:start w:val="1"/>
      <w:numFmt w:val="lowerLetter"/>
      <w:lvlText w:val="%8."/>
      <w:lvlJc w:val="left"/>
      <w:pPr>
        <w:ind w:left="5901" w:hanging="360"/>
      </w:pPr>
    </w:lvl>
    <w:lvl w:ilvl="8" w:tplc="0419001B" w:tentative="1">
      <w:start w:val="1"/>
      <w:numFmt w:val="lowerRoman"/>
      <w:lvlText w:val="%9."/>
      <w:lvlJc w:val="right"/>
      <w:pPr>
        <w:ind w:left="6621" w:hanging="180"/>
      </w:pPr>
    </w:lvl>
  </w:abstractNum>
  <w:abstractNum w:abstractNumId="10">
    <w:nsid w:val="27E24948"/>
    <w:multiLevelType w:val="hybridMultilevel"/>
    <w:tmpl w:val="A976BE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A2F05FB"/>
    <w:multiLevelType w:val="hybridMultilevel"/>
    <w:tmpl w:val="9B86FA06"/>
    <w:lvl w:ilvl="0" w:tplc="8C507D90">
      <w:start w:val="1"/>
      <w:numFmt w:val="decimal"/>
      <w:lvlText w:val="%1."/>
      <w:lvlJc w:val="left"/>
      <w:pPr>
        <w:ind w:left="501" w:hanging="360"/>
      </w:pPr>
      <w:rPr>
        <w:rFonts w:hint="default"/>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12">
    <w:nsid w:val="2E7D1B0B"/>
    <w:multiLevelType w:val="hybridMultilevel"/>
    <w:tmpl w:val="137A7D1A"/>
    <w:lvl w:ilvl="0" w:tplc="C8589516">
      <w:start w:val="45"/>
      <w:numFmt w:val="decimal"/>
      <w:lvlText w:val="%1"/>
      <w:lvlJc w:val="left"/>
      <w:pPr>
        <w:ind w:left="369" w:hanging="360"/>
      </w:pPr>
      <w:rPr>
        <w:rFonts w:hint="default"/>
      </w:rPr>
    </w:lvl>
    <w:lvl w:ilvl="1" w:tplc="04190019" w:tentative="1">
      <w:start w:val="1"/>
      <w:numFmt w:val="lowerLetter"/>
      <w:lvlText w:val="%2."/>
      <w:lvlJc w:val="left"/>
      <w:pPr>
        <w:ind w:left="1089" w:hanging="360"/>
      </w:pPr>
    </w:lvl>
    <w:lvl w:ilvl="2" w:tplc="0419001B" w:tentative="1">
      <w:start w:val="1"/>
      <w:numFmt w:val="lowerRoman"/>
      <w:lvlText w:val="%3."/>
      <w:lvlJc w:val="right"/>
      <w:pPr>
        <w:ind w:left="1809" w:hanging="180"/>
      </w:pPr>
    </w:lvl>
    <w:lvl w:ilvl="3" w:tplc="0419000F" w:tentative="1">
      <w:start w:val="1"/>
      <w:numFmt w:val="decimal"/>
      <w:lvlText w:val="%4."/>
      <w:lvlJc w:val="left"/>
      <w:pPr>
        <w:ind w:left="2529" w:hanging="360"/>
      </w:pPr>
    </w:lvl>
    <w:lvl w:ilvl="4" w:tplc="04190019" w:tentative="1">
      <w:start w:val="1"/>
      <w:numFmt w:val="lowerLetter"/>
      <w:lvlText w:val="%5."/>
      <w:lvlJc w:val="left"/>
      <w:pPr>
        <w:ind w:left="3249" w:hanging="360"/>
      </w:pPr>
    </w:lvl>
    <w:lvl w:ilvl="5" w:tplc="0419001B" w:tentative="1">
      <w:start w:val="1"/>
      <w:numFmt w:val="lowerRoman"/>
      <w:lvlText w:val="%6."/>
      <w:lvlJc w:val="right"/>
      <w:pPr>
        <w:ind w:left="3969" w:hanging="180"/>
      </w:pPr>
    </w:lvl>
    <w:lvl w:ilvl="6" w:tplc="0419000F" w:tentative="1">
      <w:start w:val="1"/>
      <w:numFmt w:val="decimal"/>
      <w:lvlText w:val="%7."/>
      <w:lvlJc w:val="left"/>
      <w:pPr>
        <w:ind w:left="4689" w:hanging="360"/>
      </w:pPr>
    </w:lvl>
    <w:lvl w:ilvl="7" w:tplc="04190019" w:tentative="1">
      <w:start w:val="1"/>
      <w:numFmt w:val="lowerLetter"/>
      <w:lvlText w:val="%8."/>
      <w:lvlJc w:val="left"/>
      <w:pPr>
        <w:ind w:left="5409" w:hanging="360"/>
      </w:pPr>
    </w:lvl>
    <w:lvl w:ilvl="8" w:tplc="0419001B" w:tentative="1">
      <w:start w:val="1"/>
      <w:numFmt w:val="lowerRoman"/>
      <w:lvlText w:val="%9."/>
      <w:lvlJc w:val="right"/>
      <w:pPr>
        <w:ind w:left="6129" w:hanging="180"/>
      </w:pPr>
    </w:lvl>
  </w:abstractNum>
  <w:abstractNum w:abstractNumId="13">
    <w:nsid w:val="2F145914"/>
    <w:multiLevelType w:val="hybridMultilevel"/>
    <w:tmpl w:val="5DC60EEE"/>
    <w:lvl w:ilvl="0" w:tplc="8C507D90">
      <w:start w:val="1"/>
      <w:numFmt w:val="decimal"/>
      <w:lvlText w:val="%1."/>
      <w:lvlJc w:val="left"/>
      <w:pPr>
        <w:ind w:left="642" w:hanging="360"/>
      </w:pPr>
      <w:rPr>
        <w:rFonts w:hint="default"/>
      </w:rPr>
    </w:lvl>
    <w:lvl w:ilvl="1" w:tplc="04190019" w:tentative="1">
      <w:start w:val="1"/>
      <w:numFmt w:val="lowerLetter"/>
      <w:lvlText w:val="%2."/>
      <w:lvlJc w:val="left"/>
      <w:pPr>
        <w:ind w:left="1581" w:hanging="360"/>
      </w:pPr>
    </w:lvl>
    <w:lvl w:ilvl="2" w:tplc="0419001B" w:tentative="1">
      <w:start w:val="1"/>
      <w:numFmt w:val="lowerRoman"/>
      <w:lvlText w:val="%3."/>
      <w:lvlJc w:val="right"/>
      <w:pPr>
        <w:ind w:left="2301" w:hanging="180"/>
      </w:pPr>
    </w:lvl>
    <w:lvl w:ilvl="3" w:tplc="0419000F" w:tentative="1">
      <w:start w:val="1"/>
      <w:numFmt w:val="decimal"/>
      <w:lvlText w:val="%4."/>
      <w:lvlJc w:val="left"/>
      <w:pPr>
        <w:ind w:left="3021" w:hanging="360"/>
      </w:pPr>
    </w:lvl>
    <w:lvl w:ilvl="4" w:tplc="04190019" w:tentative="1">
      <w:start w:val="1"/>
      <w:numFmt w:val="lowerLetter"/>
      <w:lvlText w:val="%5."/>
      <w:lvlJc w:val="left"/>
      <w:pPr>
        <w:ind w:left="3741" w:hanging="360"/>
      </w:pPr>
    </w:lvl>
    <w:lvl w:ilvl="5" w:tplc="0419001B" w:tentative="1">
      <w:start w:val="1"/>
      <w:numFmt w:val="lowerRoman"/>
      <w:lvlText w:val="%6."/>
      <w:lvlJc w:val="right"/>
      <w:pPr>
        <w:ind w:left="4461" w:hanging="180"/>
      </w:pPr>
    </w:lvl>
    <w:lvl w:ilvl="6" w:tplc="0419000F" w:tentative="1">
      <w:start w:val="1"/>
      <w:numFmt w:val="decimal"/>
      <w:lvlText w:val="%7."/>
      <w:lvlJc w:val="left"/>
      <w:pPr>
        <w:ind w:left="5181" w:hanging="360"/>
      </w:pPr>
    </w:lvl>
    <w:lvl w:ilvl="7" w:tplc="04190019" w:tentative="1">
      <w:start w:val="1"/>
      <w:numFmt w:val="lowerLetter"/>
      <w:lvlText w:val="%8."/>
      <w:lvlJc w:val="left"/>
      <w:pPr>
        <w:ind w:left="5901" w:hanging="360"/>
      </w:pPr>
    </w:lvl>
    <w:lvl w:ilvl="8" w:tplc="0419001B" w:tentative="1">
      <w:start w:val="1"/>
      <w:numFmt w:val="lowerRoman"/>
      <w:lvlText w:val="%9."/>
      <w:lvlJc w:val="right"/>
      <w:pPr>
        <w:ind w:left="6621" w:hanging="180"/>
      </w:pPr>
    </w:lvl>
  </w:abstractNum>
  <w:abstractNum w:abstractNumId="14">
    <w:nsid w:val="397576A3"/>
    <w:multiLevelType w:val="hybridMultilevel"/>
    <w:tmpl w:val="1AE4E30C"/>
    <w:lvl w:ilvl="0" w:tplc="8C507D90">
      <w:start w:val="1"/>
      <w:numFmt w:val="decimal"/>
      <w:lvlText w:val="%1."/>
      <w:lvlJc w:val="left"/>
      <w:pPr>
        <w:ind w:left="642" w:hanging="360"/>
      </w:pPr>
      <w:rPr>
        <w:rFonts w:hint="default"/>
      </w:rPr>
    </w:lvl>
    <w:lvl w:ilvl="1" w:tplc="04190019" w:tentative="1">
      <w:start w:val="1"/>
      <w:numFmt w:val="lowerLetter"/>
      <w:lvlText w:val="%2."/>
      <w:lvlJc w:val="left"/>
      <w:pPr>
        <w:ind w:left="1581" w:hanging="360"/>
      </w:pPr>
    </w:lvl>
    <w:lvl w:ilvl="2" w:tplc="0419001B" w:tentative="1">
      <w:start w:val="1"/>
      <w:numFmt w:val="lowerRoman"/>
      <w:lvlText w:val="%3."/>
      <w:lvlJc w:val="right"/>
      <w:pPr>
        <w:ind w:left="2301" w:hanging="180"/>
      </w:pPr>
    </w:lvl>
    <w:lvl w:ilvl="3" w:tplc="0419000F" w:tentative="1">
      <w:start w:val="1"/>
      <w:numFmt w:val="decimal"/>
      <w:lvlText w:val="%4."/>
      <w:lvlJc w:val="left"/>
      <w:pPr>
        <w:ind w:left="3021" w:hanging="360"/>
      </w:pPr>
    </w:lvl>
    <w:lvl w:ilvl="4" w:tplc="04190019" w:tentative="1">
      <w:start w:val="1"/>
      <w:numFmt w:val="lowerLetter"/>
      <w:lvlText w:val="%5."/>
      <w:lvlJc w:val="left"/>
      <w:pPr>
        <w:ind w:left="3741" w:hanging="360"/>
      </w:pPr>
    </w:lvl>
    <w:lvl w:ilvl="5" w:tplc="0419001B" w:tentative="1">
      <w:start w:val="1"/>
      <w:numFmt w:val="lowerRoman"/>
      <w:lvlText w:val="%6."/>
      <w:lvlJc w:val="right"/>
      <w:pPr>
        <w:ind w:left="4461" w:hanging="180"/>
      </w:pPr>
    </w:lvl>
    <w:lvl w:ilvl="6" w:tplc="0419000F" w:tentative="1">
      <w:start w:val="1"/>
      <w:numFmt w:val="decimal"/>
      <w:lvlText w:val="%7."/>
      <w:lvlJc w:val="left"/>
      <w:pPr>
        <w:ind w:left="5181" w:hanging="360"/>
      </w:pPr>
    </w:lvl>
    <w:lvl w:ilvl="7" w:tplc="04190019" w:tentative="1">
      <w:start w:val="1"/>
      <w:numFmt w:val="lowerLetter"/>
      <w:lvlText w:val="%8."/>
      <w:lvlJc w:val="left"/>
      <w:pPr>
        <w:ind w:left="5901" w:hanging="360"/>
      </w:pPr>
    </w:lvl>
    <w:lvl w:ilvl="8" w:tplc="0419001B" w:tentative="1">
      <w:start w:val="1"/>
      <w:numFmt w:val="lowerRoman"/>
      <w:lvlText w:val="%9."/>
      <w:lvlJc w:val="right"/>
      <w:pPr>
        <w:ind w:left="6621" w:hanging="180"/>
      </w:pPr>
    </w:lvl>
  </w:abstractNum>
  <w:abstractNum w:abstractNumId="15">
    <w:nsid w:val="3A201890"/>
    <w:multiLevelType w:val="hybridMultilevel"/>
    <w:tmpl w:val="45E257BA"/>
    <w:lvl w:ilvl="0" w:tplc="8C507D90">
      <w:start w:val="1"/>
      <w:numFmt w:val="decimal"/>
      <w:lvlText w:val="%1."/>
      <w:lvlJc w:val="left"/>
      <w:pPr>
        <w:ind w:left="501" w:hanging="360"/>
      </w:pPr>
      <w:rPr>
        <w:rFonts w:hint="default"/>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16">
    <w:nsid w:val="3C9A1349"/>
    <w:multiLevelType w:val="hybridMultilevel"/>
    <w:tmpl w:val="18D89FDE"/>
    <w:lvl w:ilvl="0" w:tplc="8C507D90">
      <w:start w:val="1"/>
      <w:numFmt w:val="decimal"/>
      <w:lvlText w:val="%1."/>
      <w:lvlJc w:val="left"/>
      <w:pPr>
        <w:ind w:left="927"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7">
    <w:nsid w:val="3CEA167D"/>
    <w:multiLevelType w:val="hybridMultilevel"/>
    <w:tmpl w:val="F16690C8"/>
    <w:lvl w:ilvl="0" w:tplc="8C507D90">
      <w:start w:val="1"/>
      <w:numFmt w:val="decimal"/>
      <w:lvlText w:val="%1."/>
      <w:lvlJc w:val="left"/>
      <w:pPr>
        <w:ind w:left="502" w:hanging="360"/>
      </w:pPr>
      <w:rPr>
        <w:rFonts w:hint="default"/>
      </w:rPr>
    </w:lvl>
    <w:lvl w:ilvl="1" w:tplc="04190019" w:tentative="1">
      <w:start w:val="1"/>
      <w:numFmt w:val="lowerLetter"/>
      <w:lvlText w:val="%2."/>
      <w:lvlJc w:val="left"/>
      <w:pPr>
        <w:ind w:left="1441" w:hanging="360"/>
      </w:pPr>
    </w:lvl>
    <w:lvl w:ilvl="2" w:tplc="0419001B" w:tentative="1">
      <w:start w:val="1"/>
      <w:numFmt w:val="lowerRoman"/>
      <w:lvlText w:val="%3."/>
      <w:lvlJc w:val="right"/>
      <w:pPr>
        <w:ind w:left="2161" w:hanging="180"/>
      </w:pPr>
    </w:lvl>
    <w:lvl w:ilvl="3" w:tplc="0419000F" w:tentative="1">
      <w:start w:val="1"/>
      <w:numFmt w:val="decimal"/>
      <w:lvlText w:val="%4."/>
      <w:lvlJc w:val="left"/>
      <w:pPr>
        <w:ind w:left="2881" w:hanging="360"/>
      </w:pPr>
    </w:lvl>
    <w:lvl w:ilvl="4" w:tplc="04190019" w:tentative="1">
      <w:start w:val="1"/>
      <w:numFmt w:val="lowerLetter"/>
      <w:lvlText w:val="%5."/>
      <w:lvlJc w:val="left"/>
      <w:pPr>
        <w:ind w:left="3601" w:hanging="360"/>
      </w:pPr>
    </w:lvl>
    <w:lvl w:ilvl="5" w:tplc="0419001B" w:tentative="1">
      <w:start w:val="1"/>
      <w:numFmt w:val="lowerRoman"/>
      <w:lvlText w:val="%6."/>
      <w:lvlJc w:val="right"/>
      <w:pPr>
        <w:ind w:left="4321" w:hanging="180"/>
      </w:pPr>
    </w:lvl>
    <w:lvl w:ilvl="6" w:tplc="0419000F" w:tentative="1">
      <w:start w:val="1"/>
      <w:numFmt w:val="decimal"/>
      <w:lvlText w:val="%7."/>
      <w:lvlJc w:val="left"/>
      <w:pPr>
        <w:ind w:left="5041" w:hanging="360"/>
      </w:pPr>
    </w:lvl>
    <w:lvl w:ilvl="7" w:tplc="04190019" w:tentative="1">
      <w:start w:val="1"/>
      <w:numFmt w:val="lowerLetter"/>
      <w:lvlText w:val="%8."/>
      <w:lvlJc w:val="left"/>
      <w:pPr>
        <w:ind w:left="5761" w:hanging="360"/>
      </w:pPr>
    </w:lvl>
    <w:lvl w:ilvl="8" w:tplc="0419001B" w:tentative="1">
      <w:start w:val="1"/>
      <w:numFmt w:val="lowerRoman"/>
      <w:lvlText w:val="%9."/>
      <w:lvlJc w:val="right"/>
      <w:pPr>
        <w:ind w:left="6481" w:hanging="180"/>
      </w:pPr>
    </w:lvl>
  </w:abstractNum>
  <w:abstractNum w:abstractNumId="18">
    <w:nsid w:val="3CF70689"/>
    <w:multiLevelType w:val="hybridMultilevel"/>
    <w:tmpl w:val="E7AE87F8"/>
    <w:lvl w:ilvl="0" w:tplc="BC5A3E70">
      <w:start w:val="1"/>
      <w:numFmt w:val="decimal"/>
      <w:lvlText w:val="%1."/>
      <w:lvlJc w:val="left"/>
      <w:pPr>
        <w:ind w:left="1418" w:hanging="358"/>
      </w:pPr>
      <w:rPr>
        <w:rFonts w:ascii="Times New Roman" w:eastAsia="Times New Roman" w:hAnsi="Times New Roman" w:cs="Times New Roman" w:hint="default"/>
        <w:spacing w:val="-3"/>
        <w:w w:val="100"/>
        <w:sz w:val="24"/>
        <w:szCs w:val="24"/>
        <w:lang w:val="uk-UA" w:eastAsia="en-US" w:bidi="ar-SA"/>
      </w:rPr>
    </w:lvl>
    <w:lvl w:ilvl="1" w:tplc="D4B6CB8E">
      <w:start w:val="1"/>
      <w:numFmt w:val="lowerLetter"/>
      <w:lvlText w:val="%2."/>
      <w:lvlJc w:val="left"/>
      <w:pPr>
        <w:ind w:left="2138" w:hanging="358"/>
      </w:pPr>
      <w:rPr>
        <w:rFonts w:ascii="Times New Roman" w:eastAsia="Times New Roman" w:hAnsi="Times New Roman" w:cs="Times New Roman" w:hint="default"/>
        <w:spacing w:val="-3"/>
        <w:w w:val="100"/>
        <w:sz w:val="24"/>
        <w:szCs w:val="24"/>
        <w:lang w:val="uk-UA" w:eastAsia="en-US" w:bidi="ar-SA"/>
      </w:rPr>
    </w:lvl>
    <w:lvl w:ilvl="2" w:tplc="9B802CFA">
      <w:numFmt w:val="bullet"/>
      <w:lvlText w:val="•"/>
      <w:lvlJc w:val="left"/>
      <w:pPr>
        <w:ind w:left="3096" w:hanging="358"/>
      </w:pPr>
      <w:rPr>
        <w:lang w:val="uk-UA" w:eastAsia="en-US" w:bidi="ar-SA"/>
      </w:rPr>
    </w:lvl>
    <w:lvl w:ilvl="3" w:tplc="B8841540">
      <w:numFmt w:val="bullet"/>
      <w:lvlText w:val="•"/>
      <w:lvlJc w:val="left"/>
      <w:pPr>
        <w:ind w:left="4052" w:hanging="358"/>
      </w:pPr>
      <w:rPr>
        <w:lang w:val="uk-UA" w:eastAsia="en-US" w:bidi="ar-SA"/>
      </w:rPr>
    </w:lvl>
    <w:lvl w:ilvl="4" w:tplc="AFE8D542">
      <w:numFmt w:val="bullet"/>
      <w:lvlText w:val="•"/>
      <w:lvlJc w:val="left"/>
      <w:pPr>
        <w:ind w:left="5008" w:hanging="358"/>
      </w:pPr>
      <w:rPr>
        <w:lang w:val="uk-UA" w:eastAsia="en-US" w:bidi="ar-SA"/>
      </w:rPr>
    </w:lvl>
    <w:lvl w:ilvl="5" w:tplc="FB20B32C">
      <w:numFmt w:val="bullet"/>
      <w:lvlText w:val="•"/>
      <w:lvlJc w:val="left"/>
      <w:pPr>
        <w:ind w:left="5965" w:hanging="358"/>
      </w:pPr>
      <w:rPr>
        <w:lang w:val="uk-UA" w:eastAsia="en-US" w:bidi="ar-SA"/>
      </w:rPr>
    </w:lvl>
    <w:lvl w:ilvl="6" w:tplc="177443E0">
      <w:numFmt w:val="bullet"/>
      <w:lvlText w:val="•"/>
      <w:lvlJc w:val="left"/>
      <w:pPr>
        <w:ind w:left="6921" w:hanging="358"/>
      </w:pPr>
      <w:rPr>
        <w:lang w:val="uk-UA" w:eastAsia="en-US" w:bidi="ar-SA"/>
      </w:rPr>
    </w:lvl>
    <w:lvl w:ilvl="7" w:tplc="427019DE">
      <w:numFmt w:val="bullet"/>
      <w:lvlText w:val="•"/>
      <w:lvlJc w:val="left"/>
      <w:pPr>
        <w:ind w:left="7877" w:hanging="358"/>
      </w:pPr>
      <w:rPr>
        <w:lang w:val="uk-UA" w:eastAsia="en-US" w:bidi="ar-SA"/>
      </w:rPr>
    </w:lvl>
    <w:lvl w:ilvl="8" w:tplc="D1E4CB6A">
      <w:numFmt w:val="bullet"/>
      <w:lvlText w:val="•"/>
      <w:lvlJc w:val="left"/>
      <w:pPr>
        <w:ind w:left="8833" w:hanging="358"/>
      </w:pPr>
      <w:rPr>
        <w:lang w:val="uk-UA" w:eastAsia="en-US" w:bidi="ar-SA"/>
      </w:rPr>
    </w:lvl>
  </w:abstractNum>
  <w:abstractNum w:abstractNumId="19">
    <w:nsid w:val="5511285F"/>
    <w:multiLevelType w:val="hybridMultilevel"/>
    <w:tmpl w:val="519C57D8"/>
    <w:lvl w:ilvl="0" w:tplc="8C507D90">
      <w:start w:val="1"/>
      <w:numFmt w:val="decimal"/>
      <w:lvlText w:val="%1."/>
      <w:lvlJc w:val="left"/>
      <w:pPr>
        <w:ind w:left="1209"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0">
    <w:nsid w:val="56891492"/>
    <w:multiLevelType w:val="hybridMultilevel"/>
    <w:tmpl w:val="D7AEB432"/>
    <w:lvl w:ilvl="0" w:tplc="243C757E">
      <w:start w:val="7"/>
      <w:numFmt w:val="decimal"/>
      <w:lvlText w:val="%1."/>
      <w:lvlJc w:val="left"/>
      <w:pPr>
        <w:ind w:left="1910" w:hanging="360"/>
      </w:pPr>
      <w:rPr>
        <w:rFonts w:hint="default"/>
      </w:rPr>
    </w:lvl>
    <w:lvl w:ilvl="1" w:tplc="04190019" w:tentative="1">
      <w:start w:val="1"/>
      <w:numFmt w:val="lowerLetter"/>
      <w:lvlText w:val="%2."/>
      <w:lvlJc w:val="left"/>
      <w:pPr>
        <w:ind w:left="2630" w:hanging="360"/>
      </w:pPr>
    </w:lvl>
    <w:lvl w:ilvl="2" w:tplc="0419001B" w:tentative="1">
      <w:start w:val="1"/>
      <w:numFmt w:val="lowerRoman"/>
      <w:lvlText w:val="%3."/>
      <w:lvlJc w:val="right"/>
      <w:pPr>
        <w:ind w:left="3350" w:hanging="180"/>
      </w:pPr>
    </w:lvl>
    <w:lvl w:ilvl="3" w:tplc="0419000F" w:tentative="1">
      <w:start w:val="1"/>
      <w:numFmt w:val="decimal"/>
      <w:lvlText w:val="%4."/>
      <w:lvlJc w:val="left"/>
      <w:pPr>
        <w:ind w:left="4070" w:hanging="360"/>
      </w:pPr>
    </w:lvl>
    <w:lvl w:ilvl="4" w:tplc="04190019" w:tentative="1">
      <w:start w:val="1"/>
      <w:numFmt w:val="lowerLetter"/>
      <w:lvlText w:val="%5."/>
      <w:lvlJc w:val="left"/>
      <w:pPr>
        <w:ind w:left="4790" w:hanging="360"/>
      </w:pPr>
    </w:lvl>
    <w:lvl w:ilvl="5" w:tplc="0419001B" w:tentative="1">
      <w:start w:val="1"/>
      <w:numFmt w:val="lowerRoman"/>
      <w:lvlText w:val="%6."/>
      <w:lvlJc w:val="right"/>
      <w:pPr>
        <w:ind w:left="5510" w:hanging="180"/>
      </w:pPr>
    </w:lvl>
    <w:lvl w:ilvl="6" w:tplc="0419000F" w:tentative="1">
      <w:start w:val="1"/>
      <w:numFmt w:val="decimal"/>
      <w:lvlText w:val="%7."/>
      <w:lvlJc w:val="left"/>
      <w:pPr>
        <w:ind w:left="6230" w:hanging="360"/>
      </w:pPr>
    </w:lvl>
    <w:lvl w:ilvl="7" w:tplc="04190019" w:tentative="1">
      <w:start w:val="1"/>
      <w:numFmt w:val="lowerLetter"/>
      <w:lvlText w:val="%8."/>
      <w:lvlJc w:val="left"/>
      <w:pPr>
        <w:ind w:left="6950" w:hanging="360"/>
      </w:pPr>
    </w:lvl>
    <w:lvl w:ilvl="8" w:tplc="0419001B" w:tentative="1">
      <w:start w:val="1"/>
      <w:numFmt w:val="lowerRoman"/>
      <w:lvlText w:val="%9."/>
      <w:lvlJc w:val="right"/>
      <w:pPr>
        <w:ind w:left="7670" w:hanging="180"/>
      </w:pPr>
    </w:lvl>
  </w:abstractNum>
  <w:abstractNum w:abstractNumId="21">
    <w:nsid w:val="58237F2B"/>
    <w:multiLevelType w:val="hybridMultilevel"/>
    <w:tmpl w:val="AE56998C"/>
    <w:lvl w:ilvl="0" w:tplc="0B68F4D8">
      <w:start w:val="1"/>
      <w:numFmt w:val="decimal"/>
      <w:lvlText w:val="%1."/>
      <w:lvlJc w:val="left"/>
      <w:pPr>
        <w:ind w:left="428" w:hanging="286"/>
      </w:pPr>
      <w:rPr>
        <w:rFonts w:ascii="Times New Roman" w:eastAsia="Times New Roman" w:hAnsi="Times New Roman" w:cs="Times New Roman" w:hint="default"/>
        <w:spacing w:val="0"/>
        <w:w w:val="100"/>
        <w:sz w:val="28"/>
        <w:szCs w:val="28"/>
        <w:lang w:val="uk-UA" w:eastAsia="en-US" w:bidi="ar-SA"/>
      </w:rPr>
    </w:lvl>
    <w:lvl w:ilvl="1" w:tplc="CBF8A39E">
      <w:start w:val="1"/>
      <w:numFmt w:val="decimal"/>
      <w:lvlText w:val="%2."/>
      <w:lvlJc w:val="left"/>
      <w:pPr>
        <w:ind w:left="3004" w:hanging="281"/>
      </w:pPr>
      <w:rPr>
        <w:rFonts w:ascii="Times New Roman" w:eastAsia="Times New Roman" w:hAnsi="Times New Roman" w:cs="Times New Roman" w:hint="default"/>
        <w:b/>
        <w:bCs/>
        <w:w w:val="100"/>
        <w:sz w:val="28"/>
        <w:szCs w:val="28"/>
        <w:lang w:val="uk-UA" w:eastAsia="en-US" w:bidi="ar-SA"/>
      </w:rPr>
    </w:lvl>
    <w:lvl w:ilvl="2" w:tplc="4CC699BE">
      <w:numFmt w:val="bullet"/>
      <w:lvlText w:val="•"/>
      <w:lvlJc w:val="left"/>
      <w:pPr>
        <w:ind w:left="3734" w:hanging="281"/>
      </w:pPr>
      <w:rPr>
        <w:lang w:val="uk-UA" w:eastAsia="en-US" w:bidi="ar-SA"/>
      </w:rPr>
    </w:lvl>
    <w:lvl w:ilvl="3" w:tplc="AA80962C">
      <w:numFmt w:val="bullet"/>
      <w:lvlText w:val="•"/>
      <w:lvlJc w:val="left"/>
      <w:pPr>
        <w:ind w:left="4470" w:hanging="281"/>
      </w:pPr>
      <w:rPr>
        <w:lang w:val="uk-UA" w:eastAsia="en-US" w:bidi="ar-SA"/>
      </w:rPr>
    </w:lvl>
    <w:lvl w:ilvl="4" w:tplc="C1DEE650">
      <w:numFmt w:val="bullet"/>
      <w:lvlText w:val="•"/>
      <w:lvlJc w:val="left"/>
      <w:pPr>
        <w:ind w:left="5206" w:hanging="281"/>
      </w:pPr>
      <w:rPr>
        <w:lang w:val="uk-UA" w:eastAsia="en-US" w:bidi="ar-SA"/>
      </w:rPr>
    </w:lvl>
    <w:lvl w:ilvl="5" w:tplc="29E46476">
      <w:numFmt w:val="bullet"/>
      <w:lvlText w:val="•"/>
      <w:lvlJc w:val="left"/>
      <w:pPr>
        <w:ind w:left="5943" w:hanging="281"/>
      </w:pPr>
      <w:rPr>
        <w:lang w:val="uk-UA" w:eastAsia="en-US" w:bidi="ar-SA"/>
      </w:rPr>
    </w:lvl>
    <w:lvl w:ilvl="6" w:tplc="9F483FA8">
      <w:numFmt w:val="bullet"/>
      <w:lvlText w:val="•"/>
      <w:lvlJc w:val="left"/>
      <w:pPr>
        <w:ind w:left="6679" w:hanging="281"/>
      </w:pPr>
      <w:rPr>
        <w:lang w:val="uk-UA" w:eastAsia="en-US" w:bidi="ar-SA"/>
      </w:rPr>
    </w:lvl>
    <w:lvl w:ilvl="7" w:tplc="5D82DF18">
      <w:numFmt w:val="bullet"/>
      <w:lvlText w:val="•"/>
      <w:lvlJc w:val="left"/>
      <w:pPr>
        <w:ind w:left="7415" w:hanging="281"/>
      </w:pPr>
      <w:rPr>
        <w:lang w:val="uk-UA" w:eastAsia="en-US" w:bidi="ar-SA"/>
      </w:rPr>
    </w:lvl>
    <w:lvl w:ilvl="8" w:tplc="21D68BD2">
      <w:numFmt w:val="bullet"/>
      <w:lvlText w:val="•"/>
      <w:lvlJc w:val="left"/>
      <w:pPr>
        <w:ind w:left="8151" w:hanging="281"/>
      </w:pPr>
      <w:rPr>
        <w:lang w:val="uk-UA" w:eastAsia="en-US" w:bidi="ar-SA"/>
      </w:rPr>
    </w:lvl>
  </w:abstractNum>
  <w:abstractNum w:abstractNumId="22">
    <w:nsid w:val="59207744"/>
    <w:multiLevelType w:val="hybridMultilevel"/>
    <w:tmpl w:val="9A182F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9B962BF"/>
    <w:multiLevelType w:val="hybridMultilevel"/>
    <w:tmpl w:val="6D66693A"/>
    <w:lvl w:ilvl="0" w:tplc="F01E38EE">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4">
    <w:nsid w:val="5C3B7E68"/>
    <w:multiLevelType w:val="hybridMultilevel"/>
    <w:tmpl w:val="24820A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EFE7413"/>
    <w:multiLevelType w:val="hybridMultilevel"/>
    <w:tmpl w:val="CCB254CE"/>
    <w:lvl w:ilvl="0" w:tplc="080E6872">
      <w:start w:val="1"/>
      <w:numFmt w:val="decimal"/>
      <w:lvlText w:val="%1."/>
      <w:lvlJc w:val="left"/>
      <w:pPr>
        <w:tabs>
          <w:tab w:val="num" w:pos="502"/>
        </w:tabs>
        <w:ind w:left="502" w:hanging="360"/>
      </w:pPr>
      <w:rPr>
        <w:rFonts w:cs="Times New Roman"/>
        <w:b/>
      </w:rPr>
    </w:lvl>
    <w:lvl w:ilvl="1" w:tplc="04190001">
      <w:start w:val="1"/>
      <w:numFmt w:val="bullet"/>
      <w:lvlText w:val=""/>
      <w:lvlJc w:val="left"/>
      <w:pPr>
        <w:tabs>
          <w:tab w:val="num" w:pos="1222"/>
        </w:tabs>
        <w:ind w:left="1222" w:hanging="360"/>
      </w:pPr>
      <w:rPr>
        <w:rFonts w:ascii="Symbol" w:hAnsi="Symbol" w:hint="default"/>
        <w:b/>
      </w:rPr>
    </w:lvl>
    <w:lvl w:ilvl="2" w:tplc="0419001B" w:tentative="1">
      <w:start w:val="1"/>
      <w:numFmt w:val="lowerRoman"/>
      <w:lvlText w:val="%3."/>
      <w:lvlJc w:val="right"/>
      <w:pPr>
        <w:tabs>
          <w:tab w:val="num" w:pos="1942"/>
        </w:tabs>
        <w:ind w:left="1942" w:hanging="180"/>
      </w:pPr>
      <w:rPr>
        <w:rFonts w:cs="Times New Roman"/>
      </w:rPr>
    </w:lvl>
    <w:lvl w:ilvl="3" w:tplc="0419000F" w:tentative="1">
      <w:start w:val="1"/>
      <w:numFmt w:val="decimal"/>
      <w:lvlText w:val="%4."/>
      <w:lvlJc w:val="left"/>
      <w:pPr>
        <w:tabs>
          <w:tab w:val="num" w:pos="2662"/>
        </w:tabs>
        <w:ind w:left="2662" w:hanging="360"/>
      </w:pPr>
      <w:rPr>
        <w:rFonts w:cs="Times New Roman"/>
      </w:rPr>
    </w:lvl>
    <w:lvl w:ilvl="4" w:tplc="04190019" w:tentative="1">
      <w:start w:val="1"/>
      <w:numFmt w:val="lowerLetter"/>
      <w:lvlText w:val="%5."/>
      <w:lvlJc w:val="left"/>
      <w:pPr>
        <w:tabs>
          <w:tab w:val="num" w:pos="3382"/>
        </w:tabs>
        <w:ind w:left="3382" w:hanging="360"/>
      </w:pPr>
      <w:rPr>
        <w:rFonts w:cs="Times New Roman"/>
      </w:rPr>
    </w:lvl>
    <w:lvl w:ilvl="5" w:tplc="0419001B" w:tentative="1">
      <w:start w:val="1"/>
      <w:numFmt w:val="lowerRoman"/>
      <w:lvlText w:val="%6."/>
      <w:lvlJc w:val="right"/>
      <w:pPr>
        <w:tabs>
          <w:tab w:val="num" w:pos="4102"/>
        </w:tabs>
        <w:ind w:left="4102" w:hanging="180"/>
      </w:pPr>
      <w:rPr>
        <w:rFonts w:cs="Times New Roman"/>
      </w:rPr>
    </w:lvl>
    <w:lvl w:ilvl="6" w:tplc="0419000F" w:tentative="1">
      <w:start w:val="1"/>
      <w:numFmt w:val="decimal"/>
      <w:lvlText w:val="%7."/>
      <w:lvlJc w:val="left"/>
      <w:pPr>
        <w:tabs>
          <w:tab w:val="num" w:pos="4822"/>
        </w:tabs>
        <w:ind w:left="4822" w:hanging="360"/>
      </w:pPr>
      <w:rPr>
        <w:rFonts w:cs="Times New Roman"/>
      </w:rPr>
    </w:lvl>
    <w:lvl w:ilvl="7" w:tplc="04190019" w:tentative="1">
      <w:start w:val="1"/>
      <w:numFmt w:val="lowerLetter"/>
      <w:lvlText w:val="%8."/>
      <w:lvlJc w:val="left"/>
      <w:pPr>
        <w:tabs>
          <w:tab w:val="num" w:pos="5542"/>
        </w:tabs>
        <w:ind w:left="5542" w:hanging="360"/>
      </w:pPr>
      <w:rPr>
        <w:rFonts w:cs="Times New Roman"/>
      </w:rPr>
    </w:lvl>
    <w:lvl w:ilvl="8" w:tplc="0419001B" w:tentative="1">
      <w:start w:val="1"/>
      <w:numFmt w:val="lowerRoman"/>
      <w:lvlText w:val="%9."/>
      <w:lvlJc w:val="right"/>
      <w:pPr>
        <w:tabs>
          <w:tab w:val="num" w:pos="6262"/>
        </w:tabs>
        <w:ind w:left="6262" w:hanging="180"/>
      </w:pPr>
      <w:rPr>
        <w:rFonts w:cs="Times New Roman"/>
      </w:rPr>
    </w:lvl>
  </w:abstractNum>
  <w:abstractNum w:abstractNumId="26">
    <w:nsid w:val="5F4C37DF"/>
    <w:multiLevelType w:val="hybridMultilevel"/>
    <w:tmpl w:val="61124B26"/>
    <w:lvl w:ilvl="0" w:tplc="86A4CA94">
      <w:start w:val="1"/>
      <w:numFmt w:val="decimal"/>
      <w:lvlText w:val="%1."/>
      <w:lvlJc w:val="left"/>
      <w:pPr>
        <w:ind w:left="642" w:hanging="401"/>
        <w:jc w:val="left"/>
      </w:pPr>
      <w:rPr>
        <w:rFonts w:ascii="Times New Roman" w:eastAsia="Times New Roman" w:hAnsi="Times New Roman" w:cs="Times New Roman" w:hint="default"/>
        <w:w w:val="100"/>
        <w:sz w:val="22"/>
        <w:szCs w:val="22"/>
        <w:lang w:val="uk-UA" w:eastAsia="en-US" w:bidi="ar-SA"/>
      </w:rPr>
    </w:lvl>
    <w:lvl w:ilvl="1" w:tplc="448C397C">
      <w:start w:val="1"/>
      <w:numFmt w:val="decimal"/>
      <w:lvlText w:val="%2)"/>
      <w:lvlJc w:val="left"/>
      <w:pPr>
        <w:ind w:left="2018" w:hanging="360"/>
        <w:jc w:val="left"/>
      </w:pPr>
      <w:rPr>
        <w:rFonts w:ascii="Times New Roman" w:eastAsia="Times New Roman" w:hAnsi="Times New Roman" w:cs="Times New Roman" w:hint="default"/>
        <w:i/>
        <w:spacing w:val="-20"/>
        <w:w w:val="99"/>
        <w:sz w:val="24"/>
        <w:szCs w:val="24"/>
        <w:lang w:val="uk-UA" w:eastAsia="en-US" w:bidi="ar-SA"/>
      </w:rPr>
    </w:lvl>
    <w:lvl w:ilvl="2" w:tplc="B5A4FD10">
      <w:numFmt w:val="bullet"/>
      <w:lvlText w:val="•"/>
      <w:lvlJc w:val="left"/>
      <w:pPr>
        <w:ind w:left="2956" w:hanging="360"/>
      </w:pPr>
      <w:rPr>
        <w:rFonts w:hint="default"/>
        <w:lang w:val="uk-UA" w:eastAsia="en-US" w:bidi="ar-SA"/>
      </w:rPr>
    </w:lvl>
    <w:lvl w:ilvl="3" w:tplc="16A880BA">
      <w:numFmt w:val="bullet"/>
      <w:lvlText w:val="•"/>
      <w:lvlJc w:val="left"/>
      <w:pPr>
        <w:ind w:left="3892" w:hanging="360"/>
      </w:pPr>
      <w:rPr>
        <w:rFonts w:hint="default"/>
        <w:lang w:val="uk-UA" w:eastAsia="en-US" w:bidi="ar-SA"/>
      </w:rPr>
    </w:lvl>
    <w:lvl w:ilvl="4" w:tplc="DF4CEBD6">
      <w:numFmt w:val="bullet"/>
      <w:lvlText w:val="•"/>
      <w:lvlJc w:val="left"/>
      <w:pPr>
        <w:ind w:left="4828" w:hanging="360"/>
      </w:pPr>
      <w:rPr>
        <w:rFonts w:hint="default"/>
        <w:lang w:val="uk-UA" w:eastAsia="en-US" w:bidi="ar-SA"/>
      </w:rPr>
    </w:lvl>
    <w:lvl w:ilvl="5" w:tplc="27926F28">
      <w:numFmt w:val="bullet"/>
      <w:lvlText w:val="•"/>
      <w:lvlJc w:val="left"/>
      <w:pPr>
        <w:ind w:left="5765" w:hanging="360"/>
      </w:pPr>
      <w:rPr>
        <w:rFonts w:hint="default"/>
        <w:lang w:val="uk-UA" w:eastAsia="en-US" w:bidi="ar-SA"/>
      </w:rPr>
    </w:lvl>
    <w:lvl w:ilvl="6" w:tplc="B7A0FF78">
      <w:numFmt w:val="bullet"/>
      <w:lvlText w:val="•"/>
      <w:lvlJc w:val="left"/>
      <w:pPr>
        <w:ind w:left="6701" w:hanging="360"/>
      </w:pPr>
      <w:rPr>
        <w:rFonts w:hint="default"/>
        <w:lang w:val="uk-UA" w:eastAsia="en-US" w:bidi="ar-SA"/>
      </w:rPr>
    </w:lvl>
    <w:lvl w:ilvl="7" w:tplc="38B25DBA">
      <w:numFmt w:val="bullet"/>
      <w:lvlText w:val="•"/>
      <w:lvlJc w:val="left"/>
      <w:pPr>
        <w:ind w:left="7637" w:hanging="360"/>
      </w:pPr>
      <w:rPr>
        <w:rFonts w:hint="default"/>
        <w:lang w:val="uk-UA" w:eastAsia="en-US" w:bidi="ar-SA"/>
      </w:rPr>
    </w:lvl>
    <w:lvl w:ilvl="8" w:tplc="3BA46DCC">
      <w:numFmt w:val="bullet"/>
      <w:lvlText w:val="•"/>
      <w:lvlJc w:val="left"/>
      <w:pPr>
        <w:ind w:left="8573" w:hanging="360"/>
      </w:pPr>
      <w:rPr>
        <w:rFonts w:hint="default"/>
        <w:lang w:val="uk-UA" w:eastAsia="en-US" w:bidi="ar-SA"/>
      </w:rPr>
    </w:lvl>
  </w:abstractNum>
  <w:abstractNum w:abstractNumId="27">
    <w:nsid w:val="64FD112F"/>
    <w:multiLevelType w:val="hybridMultilevel"/>
    <w:tmpl w:val="F16690C8"/>
    <w:lvl w:ilvl="0" w:tplc="8C507D90">
      <w:start w:val="1"/>
      <w:numFmt w:val="decimal"/>
      <w:lvlText w:val="%1."/>
      <w:lvlJc w:val="left"/>
      <w:pPr>
        <w:ind w:left="502" w:hanging="360"/>
      </w:pPr>
      <w:rPr>
        <w:rFonts w:hint="default"/>
      </w:rPr>
    </w:lvl>
    <w:lvl w:ilvl="1" w:tplc="04190019" w:tentative="1">
      <w:start w:val="1"/>
      <w:numFmt w:val="lowerLetter"/>
      <w:lvlText w:val="%2."/>
      <w:lvlJc w:val="left"/>
      <w:pPr>
        <w:ind w:left="1441" w:hanging="360"/>
      </w:pPr>
    </w:lvl>
    <w:lvl w:ilvl="2" w:tplc="0419001B" w:tentative="1">
      <w:start w:val="1"/>
      <w:numFmt w:val="lowerRoman"/>
      <w:lvlText w:val="%3."/>
      <w:lvlJc w:val="right"/>
      <w:pPr>
        <w:ind w:left="2161" w:hanging="180"/>
      </w:pPr>
    </w:lvl>
    <w:lvl w:ilvl="3" w:tplc="0419000F" w:tentative="1">
      <w:start w:val="1"/>
      <w:numFmt w:val="decimal"/>
      <w:lvlText w:val="%4."/>
      <w:lvlJc w:val="left"/>
      <w:pPr>
        <w:ind w:left="2881" w:hanging="360"/>
      </w:pPr>
    </w:lvl>
    <w:lvl w:ilvl="4" w:tplc="04190019" w:tentative="1">
      <w:start w:val="1"/>
      <w:numFmt w:val="lowerLetter"/>
      <w:lvlText w:val="%5."/>
      <w:lvlJc w:val="left"/>
      <w:pPr>
        <w:ind w:left="3601" w:hanging="360"/>
      </w:pPr>
    </w:lvl>
    <w:lvl w:ilvl="5" w:tplc="0419001B" w:tentative="1">
      <w:start w:val="1"/>
      <w:numFmt w:val="lowerRoman"/>
      <w:lvlText w:val="%6."/>
      <w:lvlJc w:val="right"/>
      <w:pPr>
        <w:ind w:left="4321" w:hanging="180"/>
      </w:pPr>
    </w:lvl>
    <w:lvl w:ilvl="6" w:tplc="0419000F" w:tentative="1">
      <w:start w:val="1"/>
      <w:numFmt w:val="decimal"/>
      <w:lvlText w:val="%7."/>
      <w:lvlJc w:val="left"/>
      <w:pPr>
        <w:ind w:left="5041" w:hanging="360"/>
      </w:pPr>
    </w:lvl>
    <w:lvl w:ilvl="7" w:tplc="04190019" w:tentative="1">
      <w:start w:val="1"/>
      <w:numFmt w:val="lowerLetter"/>
      <w:lvlText w:val="%8."/>
      <w:lvlJc w:val="left"/>
      <w:pPr>
        <w:ind w:left="5761" w:hanging="360"/>
      </w:pPr>
    </w:lvl>
    <w:lvl w:ilvl="8" w:tplc="0419001B" w:tentative="1">
      <w:start w:val="1"/>
      <w:numFmt w:val="lowerRoman"/>
      <w:lvlText w:val="%9."/>
      <w:lvlJc w:val="right"/>
      <w:pPr>
        <w:ind w:left="6481" w:hanging="180"/>
      </w:pPr>
    </w:lvl>
  </w:abstractNum>
  <w:abstractNum w:abstractNumId="28">
    <w:nsid w:val="67416355"/>
    <w:multiLevelType w:val="hybridMultilevel"/>
    <w:tmpl w:val="1DA252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9E12209"/>
    <w:multiLevelType w:val="hybridMultilevel"/>
    <w:tmpl w:val="9CAC230C"/>
    <w:lvl w:ilvl="0" w:tplc="7E1A29D0">
      <w:start w:val="1"/>
      <w:numFmt w:val="decimal"/>
      <w:lvlText w:val="%1."/>
      <w:lvlJc w:val="left"/>
      <w:pPr>
        <w:ind w:left="1212" w:hanging="360"/>
      </w:pPr>
      <w:rPr>
        <w:rFonts w:hint="default"/>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30">
    <w:nsid w:val="6F612788"/>
    <w:multiLevelType w:val="hybridMultilevel"/>
    <w:tmpl w:val="A372B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FDC0D41"/>
    <w:multiLevelType w:val="hybridMultilevel"/>
    <w:tmpl w:val="9B86FA06"/>
    <w:lvl w:ilvl="0" w:tplc="8C507D90">
      <w:start w:val="1"/>
      <w:numFmt w:val="decimal"/>
      <w:lvlText w:val="%1."/>
      <w:lvlJc w:val="left"/>
      <w:pPr>
        <w:ind w:left="501" w:hanging="360"/>
      </w:pPr>
      <w:rPr>
        <w:rFonts w:hint="default"/>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32">
    <w:nsid w:val="740C381C"/>
    <w:multiLevelType w:val="hybridMultilevel"/>
    <w:tmpl w:val="795AEF34"/>
    <w:lvl w:ilvl="0" w:tplc="8C507D90">
      <w:start w:val="1"/>
      <w:numFmt w:val="decimal"/>
      <w:lvlText w:val="%1."/>
      <w:lvlJc w:val="left"/>
      <w:pPr>
        <w:ind w:left="501" w:hanging="360"/>
      </w:pPr>
      <w:rPr>
        <w:rFonts w:hint="default"/>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33">
    <w:nsid w:val="773C04C2"/>
    <w:multiLevelType w:val="hybridMultilevel"/>
    <w:tmpl w:val="80B62656"/>
    <w:lvl w:ilvl="0" w:tplc="8C507D90">
      <w:start w:val="1"/>
      <w:numFmt w:val="decimal"/>
      <w:lvlText w:val="%1."/>
      <w:lvlJc w:val="left"/>
      <w:pPr>
        <w:ind w:left="501" w:hanging="360"/>
      </w:pPr>
      <w:rPr>
        <w:rFonts w:hint="default"/>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34">
    <w:nsid w:val="7CFB7079"/>
    <w:multiLevelType w:val="hybridMultilevel"/>
    <w:tmpl w:val="1DA252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D9A3F15"/>
    <w:multiLevelType w:val="hybridMultilevel"/>
    <w:tmpl w:val="A64418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7F105FFD"/>
    <w:multiLevelType w:val="hybridMultilevel"/>
    <w:tmpl w:val="7988E04A"/>
    <w:lvl w:ilvl="0" w:tplc="8C507D90">
      <w:start w:val="1"/>
      <w:numFmt w:val="decimal"/>
      <w:lvlText w:val="%1."/>
      <w:lvlJc w:val="left"/>
      <w:pPr>
        <w:ind w:left="642" w:hanging="360"/>
      </w:pPr>
      <w:rPr>
        <w:rFonts w:hint="default"/>
      </w:rPr>
    </w:lvl>
    <w:lvl w:ilvl="1" w:tplc="04190019" w:tentative="1">
      <w:start w:val="1"/>
      <w:numFmt w:val="lowerLetter"/>
      <w:lvlText w:val="%2."/>
      <w:lvlJc w:val="left"/>
      <w:pPr>
        <w:ind w:left="1581" w:hanging="360"/>
      </w:pPr>
    </w:lvl>
    <w:lvl w:ilvl="2" w:tplc="0419001B" w:tentative="1">
      <w:start w:val="1"/>
      <w:numFmt w:val="lowerRoman"/>
      <w:lvlText w:val="%3."/>
      <w:lvlJc w:val="right"/>
      <w:pPr>
        <w:ind w:left="2301" w:hanging="180"/>
      </w:pPr>
    </w:lvl>
    <w:lvl w:ilvl="3" w:tplc="0419000F" w:tentative="1">
      <w:start w:val="1"/>
      <w:numFmt w:val="decimal"/>
      <w:lvlText w:val="%4."/>
      <w:lvlJc w:val="left"/>
      <w:pPr>
        <w:ind w:left="3021" w:hanging="360"/>
      </w:pPr>
    </w:lvl>
    <w:lvl w:ilvl="4" w:tplc="04190019" w:tentative="1">
      <w:start w:val="1"/>
      <w:numFmt w:val="lowerLetter"/>
      <w:lvlText w:val="%5."/>
      <w:lvlJc w:val="left"/>
      <w:pPr>
        <w:ind w:left="3741" w:hanging="360"/>
      </w:pPr>
    </w:lvl>
    <w:lvl w:ilvl="5" w:tplc="0419001B" w:tentative="1">
      <w:start w:val="1"/>
      <w:numFmt w:val="lowerRoman"/>
      <w:lvlText w:val="%6."/>
      <w:lvlJc w:val="right"/>
      <w:pPr>
        <w:ind w:left="4461" w:hanging="180"/>
      </w:pPr>
    </w:lvl>
    <w:lvl w:ilvl="6" w:tplc="0419000F" w:tentative="1">
      <w:start w:val="1"/>
      <w:numFmt w:val="decimal"/>
      <w:lvlText w:val="%7."/>
      <w:lvlJc w:val="left"/>
      <w:pPr>
        <w:ind w:left="5181" w:hanging="360"/>
      </w:pPr>
    </w:lvl>
    <w:lvl w:ilvl="7" w:tplc="04190019" w:tentative="1">
      <w:start w:val="1"/>
      <w:numFmt w:val="lowerLetter"/>
      <w:lvlText w:val="%8."/>
      <w:lvlJc w:val="left"/>
      <w:pPr>
        <w:ind w:left="5901" w:hanging="360"/>
      </w:pPr>
    </w:lvl>
    <w:lvl w:ilvl="8" w:tplc="0419001B" w:tentative="1">
      <w:start w:val="1"/>
      <w:numFmt w:val="lowerRoman"/>
      <w:lvlText w:val="%9."/>
      <w:lvlJc w:val="right"/>
      <w:pPr>
        <w:ind w:left="6621" w:hanging="180"/>
      </w:pPr>
    </w:lvl>
  </w:abstractNum>
  <w:abstractNum w:abstractNumId="37">
    <w:nsid w:val="7F57045D"/>
    <w:multiLevelType w:val="hybridMultilevel"/>
    <w:tmpl w:val="B1AA747A"/>
    <w:lvl w:ilvl="0" w:tplc="8C507D90">
      <w:start w:val="1"/>
      <w:numFmt w:val="decimal"/>
      <w:lvlText w:val="%1."/>
      <w:lvlJc w:val="left"/>
      <w:pPr>
        <w:ind w:left="642" w:hanging="360"/>
      </w:pPr>
      <w:rPr>
        <w:rFonts w:hint="default"/>
      </w:rPr>
    </w:lvl>
    <w:lvl w:ilvl="1" w:tplc="04190019" w:tentative="1">
      <w:start w:val="1"/>
      <w:numFmt w:val="lowerLetter"/>
      <w:lvlText w:val="%2."/>
      <w:lvlJc w:val="left"/>
      <w:pPr>
        <w:ind w:left="1581" w:hanging="360"/>
      </w:pPr>
    </w:lvl>
    <w:lvl w:ilvl="2" w:tplc="0419001B" w:tentative="1">
      <w:start w:val="1"/>
      <w:numFmt w:val="lowerRoman"/>
      <w:lvlText w:val="%3."/>
      <w:lvlJc w:val="right"/>
      <w:pPr>
        <w:ind w:left="2301" w:hanging="180"/>
      </w:pPr>
    </w:lvl>
    <w:lvl w:ilvl="3" w:tplc="0419000F" w:tentative="1">
      <w:start w:val="1"/>
      <w:numFmt w:val="decimal"/>
      <w:lvlText w:val="%4."/>
      <w:lvlJc w:val="left"/>
      <w:pPr>
        <w:ind w:left="3021" w:hanging="360"/>
      </w:pPr>
    </w:lvl>
    <w:lvl w:ilvl="4" w:tplc="04190019" w:tentative="1">
      <w:start w:val="1"/>
      <w:numFmt w:val="lowerLetter"/>
      <w:lvlText w:val="%5."/>
      <w:lvlJc w:val="left"/>
      <w:pPr>
        <w:ind w:left="3741" w:hanging="360"/>
      </w:pPr>
    </w:lvl>
    <w:lvl w:ilvl="5" w:tplc="0419001B" w:tentative="1">
      <w:start w:val="1"/>
      <w:numFmt w:val="lowerRoman"/>
      <w:lvlText w:val="%6."/>
      <w:lvlJc w:val="right"/>
      <w:pPr>
        <w:ind w:left="4461" w:hanging="180"/>
      </w:pPr>
    </w:lvl>
    <w:lvl w:ilvl="6" w:tplc="0419000F" w:tentative="1">
      <w:start w:val="1"/>
      <w:numFmt w:val="decimal"/>
      <w:lvlText w:val="%7."/>
      <w:lvlJc w:val="left"/>
      <w:pPr>
        <w:ind w:left="5181" w:hanging="360"/>
      </w:pPr>
    </w:lvl>
    <w:lvl w:ilvl="7" w:tplc="04190019" w:tentative="1">
      <w:start w:val="1"/>
      <w:numFmt w:val="lowerLetter"/>
      <w:lvlText w:val="%8."/>
      <w:lvlJc w:val="left"/>
      <w:pPr>
        <w:ind w:left="5901" w:hanging="360"/>
      </w:pPr>
    </w:lvl>
    <w:lvl w:ilvl="8" w:tplc="0419001B" w:tentative="1">
      <w:start w:val="1"/>
      <w:numFmt w:val="lowerRoman"/>
      <w:lvlText w:val="%9."/>
      <w:lvlJc w:val="right"/>
      <w:pPr>
        <w:ind w:left="6621" w:hanging="180"/>
      </w:pPr>
    </w:lvl>
  </w:abstractNum>
  <w:num w:numId="1">
    <w:abstractNumId w:val="8"/>
  </w:num>
  <w:num w:numId="2">
    <w:abstractNumId w:val="29"/>
  </w:num>
  <w:num w:numId="3">
    <w:abstractNumId w:val="1"/>
  </w:num>
  <w:num w:numId="4">
    <w:abstractNumId w:val="35"/>
  </w:num>
  <w:num w:numId="5">
    <w:abstractNumId w:val="30"/>
  </w:num>
  <w:num w:numId="6">
    <w:abstractNumId w:val="3"/>
  </w:num>
  <w:num w:numId="7">
    <w:abstractNumId w:val="21"/>
    <w:lvlOverride w:ilvl="0">
      <w:startOverride w:val="1"/>
    </w:lvlOverride>
    <w:lvlOverride w:ilvl="1">
      <w:startOverride w:val="1"/>
    </w:lvlOverride>
    <w:lvlOverride w:ilvl="2"/>
    <w:lvlOverride w:ilvl="3"/>
    <w:lvlOverride w:ilvl="4"/>
    <w:lvlOverride w:ilvl="5"/>
    <w:lvlOverride w:ilvl="6"/>
    <w:lvlOverride w:ilvl="7"/>
    <w:lvlOverride w:ilvl="8"/>
  </w:num>
  <w:num w:numId="8">
    <w:abstractNumId w:val="20"/>
  </w:num>
  <w:num w:numId="9">
    <w:abstractNumId w:val="24"/>
  </w:num>
  <w:num w:numId="10">
    <w:abstractNumId w:val="12"/>
  </w:num>
  <w:num w:numId="11">
    <w:abstractNumId w:val="25"/>
  </w:num>
  <w:num w:numId="12">
    <w:abstractNumId w:val="18"/>
    <w:lvlOverride w:ilvl="0">
      <w:startOverride w:val="1"/>
    </w:lvlOverride>
    <w:lvlOverride w:ilvl="1">
      <w:startOverride w:val="1"/>
    </w:lvlOverride>
    <w:lvlOverride w:ilvl="2"/>
    <w:lvlOverride w:ilvl="3"/>
    <w:lvlOverride w:ilvl="4"/>
    <w:lvlOverride w:ilvl="5"/>
    <w:lvlOverride w:ilvl="6"/>
    <w:lvlOverride w:ilvl="7"/>
    <w:lvlOverride w:ilvl="8"/>
  </w:num>
  <w:num w:numId="13">
    <w:abstractNumId w:val="0"/>
  </w:num>
  <w:num w:numId="14">
    <w:abstractNumId w:val="26"/>
  </w:num>
  <w:num w:numId="15">
    <w:abstractNumId w:val="33"/>
  </w:num>
  <w:num w:numId="16">
    <w:abstractNumId w:val="9"/>
  </w:num>
  <w:num w:numId="17">
    <w:abstractNumId w:val="5"/>
  </w:num>
  <w:num w:numId="18">
    <w:abstractNumId w:val="14"/>
  </w:num>
  <w:num w:numId="19">
    <w:abstractNumId w:val="2"/>
  </w:num>
  <w:num w:numId="20">
    <w:abstractNumId w:val="36"/>
  </w:num>
  <w:num w:numId="21">
    <w:abstractNumId w:val="17"/>
  </w:num>
  <w:num w:numId="22">
    <w:abstractNumId w:val="4"/>
  </w:num>
  <w:num w:numId="23">
    <w:abstractNumId w:val="22"/>
  </w:num>
  <w:num w:numId="24">
    <w:abstractNumId w:val="15"/>
  </w:num>
  <w:num w:numId="25">
    <w:abstractNumId w:val="16"/>
  </w:num>
  <w:num w:numId="26">
    <w:abstractNumId w:val="31"/>
  </w:num>
  <w:num w:numId="27">
    <w:abstractNumId w:val="13"/>
  </w:num>
  <w:num w:numId="28">
    <w:abstractNumId w:val="32"/>
  </w:num>
  <w:num w:numId="29">
    <w:abstractNumId w:val="19"/>
  </w:num>
  <w:num w:numId="30">
    <w:abstractNumId w:val="28"/>
  </w:num>
  <w:num w:numId="31">
    <w:abstractNumId w:val="37"/>
  </w:num>
  <w:num w:numId="32">
    <w:abstractNumId w:val="27"/>
  </w:num>
  <w:num w:numId="33">
    <w:abstractNumId w:val="34"/>
  </w:num>
  <w:num w:numId="34">
    <w:abstractNumId w:val="11"/>
  </w:num>
  <w:num w:numId="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num>
  <w:num w:numId="37">
    <w:abstractNumId w:val="6"/>
  </w:num>
  <w:num w:numId="3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D4F"/>
    <w:rsid w:val="00027D85"/>
    <w:rsid w:val="00064770"/>
    <w:rsid w:val="000705AE"/>
    <w:rsid w:val="000D5A72"/>
    <w:rsid w:val="000E3915"/>
    <w:rsid w:val="000F45AB"/>
    <w:rsid w:val="0012451E"/>
    <w:rsid w:val="00135274"/>
    <w:rsid w:val="0014692A"/>
    <w:rsid w:val="001B07B4"/>
    <w:rsid w:val="001C4AE6"/>
    <w:rsid w:val="001D4CAB"/>
    <w:rsid w:val="00201246"/>
    <w:rsid w:val="002156AD"/>
    <w:rsid w:val="00222758"/>
    <w:rsid w:val="00231E19"/>
    <w:rsid w:val="0024008B"/>
    <w:rsid w:val="00242A44"/>
    <w:rsid w:val="00282863"/>
    <w:rsid w:val="002D6E93"/>
    <w:rsid w:val="00307A4B"/>
    <w:rsid w:val="00310E0E"/>
    <w:rsid w:val="0032765E"/>
    <w:rsid w:val="0034301E"/>
    <w:rsid w:val="00381461"/>
    <w:rsid w:val="003817CF"/>
    <w:rsid w:val="003B07B6"/>
    <w:rsid w:val="003C4851"/>
    <w:rsid w:val="00414653"/>
    <w:rsid w:val="00423A0B"/>
    <w:rsid w:val="00432E3E"/>
    <w:rsid w:val="00452DDE"/>
    <w:rsid w:val="00495766"/>
    <w:rsid w:val="004C6F9D"/>
    <w:rsid w:val="004E0BB1"/>
    <w:rsid w:val="0050036B"/>
    <w:rsid w:val="00545B8E"/>
    <w:rsid w:val="00591228"/>
    <w:rsid w:val="005B09FA"/>
    <w:rsid w:val="005B5ABF"/>
    <w:rsid w:val="005B6099"/>
    <w:rsid w:val="005C13F5"/>
    <w:rsid w:val="005D31EC"/>
    <w:rsid w:val="006124FE"/>
    <w:rsid w:val="0061466B"/>
    <w:rsid w:val="006433E7"/>
    <w:rsid w:val="00652EBA"/>
    <w:rsid w:val="00673F99"/>
    <w:rsid w:val="0067573D"/>
    <w:rsid w:val="0068399D"/>
    <w:rsid w:val="00714AAA"/>
    <w:rsid w:val="00740258"/>
    <w:rsid w:val="00750CD8"/>
    <w:rsid w:val="00774435"/>
    <w:rsid w:val="007B47B9"/>
    <w:rsid w:val="007E707A"/>
    <w:rsid w:val="008203A8"/>
    <w:rsid w:val="00830BB8"/>
    <w:rsid w:val="0085011B"/>
    <w:rsid w:val="00906C36"/>
    <w:rsid w:val="00916A6E"/>
    <w:rsid w:val="00926255"/>
    <w:rsid w:val="00927FEA"/>
    <w:rsid w:val="00936612"/>
    <w:rsid w:val="00976D0B"/>
    <w:rsid w:val="00995A7B"/>
    <w:rsid w:val="009A21AB"/>
    <w:rsid w:val="009C257B"/>
    <w:rsid w:val="00A40A82"/>
    <w:rsid w:val="00A63A80"/>
    <w:rsid w:val="00AC0FF7"/>
    <w:rsid w:val="00B04194"/>
    <w:rsid w:val="00B417CB"/>
    <w:rsid w:val="00B53BC8"/>
    <w:rsid w:val="00B747B2"/>
    <w:rsid w:val="00B82989"/>
    <w:rsid w:val="00B94E5A"/>
    <w:rsid w:val="00BC3F80"/>
    <w:rsid w:val="00C5553F"/>
    <w:rsid w:val="00C732FD"/>
    <w:rsid w:val="00C82618"/>
    <w:rsid w:val="00CA1F8C"/>
    <w:rsid w:val="00CA69CC"/>
    <w:rsid w:val="00CB1ABE"/>
    <w:rsid w:val="00CC3079"/>
    <w:rsid w:val="00CC5ABE"/>
    <w:rsid w:val="00CE1293"/>
    <w:rsid w:val="00D3313B"/>
    <w:rsid w:val="00D33148"/>
    <w:rsid w:val="00D60DC0"/>
    <w:rsid w:val="00D62093"/>
    <w:rsid w:val="00D706E5"/>
    <w:rsid w:val="00D879F8"/>
    <w:rsid w:val="00DB6D4F"/>
    <w:rsid w:val="00DD54BF"/>
    <w:rsid w:val="00DE6A45"/>
    <w:rsid w:val="00E23410"/>
    <w:rsid w:val="00E2743F"/>
    <w:rsid w:val="00E344EE"/>
    <w:rsid w:val="00E44CD3"/>
    <w:rsid w:val="00E479BD"/>
    <w:rsid w:val="00E6664D"/>
    <w:rsid w:val="00E81AC1"/>
    <w:rsid w:val="00E94952"/>
    <w:rsid w:val="00EB158E"/>
    <w:rsid w:val="00ED5F24"/>
    <w:rsid w:val="00EE0D6F"/>
    <w:rsid w:val="00F22E77"/>
    <w:rsid w:val="00F27895"/>
    <w:rsid w:val="00FC25B7"/>
    <w:rsid w:val="00FE33B1"/>
    <w:rsid w:val="00FE3799"/>
    <w:rsid w:val="00FF2F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4E5A"/>
    <w:pPr>
      <w:widowControl w:val="0"/>
      <w:autoSpaceDE w:val="0"/>
      <w:autoSpaceDN w:val="0"/>
      <w:adjustRightInd w:val="0"/>
    </w:pPr>
    <w:rPr>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qFormat/>
    <w:rsid w:val="00B94E5A"/>
    <w:pPr>
      <w:widowControl w:val="0"/>
      <w:autoSpaceDE w:val="0"/>
      <w:autoSpaceDN w:val="0"/>
    </w:pPr>
    <w:rPr>
      <w:rFonts w:ascii="Calibri" w:eastAsia="Calibri" w:hAnsi="Calibri"/>
      <w:sz w:val="22"/>
      <w:szCs w:val="22"/>
      <w:lang w:val="en-US"/>
    </w:rPr>
    <w:tblPr>
      <w:tblCellMar>
        <w:top w:w="0" w:type="dxa"/>
        <w:left w:w="0" w:type="dxa"/>
        <w:bottom w:w="0" w:type="dxa"/>
        <w:right w:w="0" w:type="dxa"/>
      </w:tblCellMar>
    </w:tblPr>
  </w:style>
  <w:style w:type="paragraph" w:styleId="a3">
    <w:name w:val="List Paragraph"/>
    <w:basedOn w:val="a"/>
    <w:uiPriority w:val="34"/>
    <w:qFormat/>
    <w:rsid w:val="00936612"/>
    <w:pPr>
      <w:ind w:left="720"/>
      <w:contextualSpacing/>
    </w:pPr>
  </w:style>
  <w:style w:type="table" w:customStyle="1" w:styleId="TableNormal1">
    <w:name w:val="Table Normal1"/>
    <w:uiPriority w:val="2"/>
    <w:semiHidden/>
    <w:qFormat/>
    <w:rsid w:val="001C4AE6"/>
    <w:pPr>
      <w:widowControl w:val="0"/>
      <w:autoSpaceDE w:val="0"/>
      <w:autoSpaceDN w:val="0"/>
    </w:pPr>
    <w:rPr>
      <w:rFonts w:ascii="Calibri" w:eastAsia="Calibri" w:hAnsi="Calibri"/>
      <w:sz w:val="22"/>
      <w:szCs w:val="22"/>
      <w:lang w:val="en-US"/>
    </w:rPr>
    <w:tblPr>
      <w:tblCellMar>
        <w:top w:w="0" w:type="dxa"/>
        <w:left w:w="0" w:type="dxa"/>
        <w:bottom w:w="0" w:type="dxa"/>
        <w:right w:w="0" w:type="dxa"/>
      </w:tblCellMar>
    </w:tblPr>
  </w:style>
  <w:style w:type="table" w:customStyle="1" w:styleId="TableNormal2">
    <w:name w:val="Table Normal2"/>
    <w:uiPriority w:val="2"/>
    <w:semiHidden/>
    <w:qFormat/>
    <w:rsid w:val="008203A8"/>
    <w:pPr>
      <w:widowControl w:val="0"/>
      <w:autoSpaceDE w:val="0"/>
      <w:autoSpaceDN w:val="0"/>
    </w:pPr>
    <w:rPr>
      <w:rFonts w:ascii="Calibri" w:eastAsia="Calibri" w:hAnsi="Calibri"/>
      <w:sz w:val="22"/>
      <w:szCs w:val="22"/>
      <w:lang w:val="en-US"/>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4E5A"/>
    <w:pPr>
      <w:widowControl w:val="0"/>
      <w:autoSpaceDE w:val="0"/>
      <w:autoSpaceDN w:val="0"/>
      <w:adjustRightInd w:val="0"/>
    </w:pPr>
    <w:rPr>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qFormat/>
    <w:rsid w:val="00B94E5A"/>
    <w:pPr>
      <w:widowControl w:val="0"/>
      <w:autoSpaceDE w:val="0"/>
      <w:autoSpaceDN w:val="0"/>
    </w:pPr>
    <w:rPr>
      <w:rFonts w:ascii="Calibri" w:eastAsia="Calibri" w:hAnsi="Calibri"/>
      <w:sz w:val="22"/>
      <w:szCs w:val="22"/>
      <w:lang w:val="en-US"/>
    </w:rPr>
    <w:tblPr>
      <w:tblCellMar>
        <w:top w:w="0" w:type="dxa"/>
        <w:left w:w="0" w:type="dxa"/>
        <w:bottom w:w="0" w:type="dxa"/>
        <w:right w:w="0" w:type="dxa"/>
      </w:tblCellMar>
    </w:tblPr>
  </w:style>
  <w:style w:type="paragraph" w:styleId="a3">
    <w:name w:val="List Paragraph"/>
    <w:basedOn w:val="a"/>
    <w:uiPriority w:val="34"/>
    <w:qFormat/>
    <w:rsid w:val="00936612"/>
    <w:pPr>
      <w:ind w:left="720"/>
      <w:contextualSpacing/>
    </w:pPr>
  </w:style>
  <w:style w:type="table" w:customStyle="1" w:styleId="TableNormal1">
    <w:name w:val="Table Normal1"/>
    <w:uiPriority w:val="2"/>
    <w:semiHidden/>
    <w:qFormat/>
    <w:rsid w:val="001C4AE6"/>
    <w:pPr>
      <w:widowControl w:val="0"/>
      <w:autoSpaceDE w:val="0"/>
      <w:autoSpaceDN w:val="0"/>
    </w:pPr>
    <w:rPr>
      <w:rFonts w:ascii="Calibri" w:eastAsia="Calibri" w:hAnsi="Calibri"/>
      <w:sz w:val="22"/>
      <w:szCs w:val="22"/>
      <w:lang w:val="en-US"/>
    </w:rPr>
    <w:tblPr>
      <w:tblCellMar>
        <w:top w:w="0" w:type="dxa"/>
        <w:left w:w="0" w:type="dxa"/>
        <w:bottom w:w="0" w:type="dxa"/>
        <w:right w:w="0" w:type="dxa"/>
      </w:tblCellMar>
    </w:tblPr>
  </w:style>
  <w:style w:type="table" w:customStyle="1" w:styleId="TableNormal2">
    <w:name w:val="Table Normal2"/>
    <w:uiPriority w:val="2"/>
    <w:semiHidden/>
    <w:qFormat/>
    <w:rsid w:val="008203A8"/>
    <w:pPr>
      <w:widowControl w:val="0"/>
      <w:autoSpaceDE w:val="0"/>
      <w:autoSpaceDN w:val="0"/>
    </w:pPr>
    <w:rPr>
      <w:rFonts w:ascii="Calibri" w:eastAsia="Calibri" w:hAnsi="Calibri"/>
      <w:sz w:val="22"/>
      <w:szCs w:val="22"/>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258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holar.google.com.ua/citations?hl=uk&amp;user=We9lpYoAAAAJ&amp;view_op=list_works&amp;sortby=pubdate" TargetMode="External"/><Relationship Id="rId3" Type="http://schemas.openxmlformats.org/officeDocument/2006/relationships/styles" Target="styles.xml"/><Relationship Id="rId7" Type="http://schemas.openxmlformats.org/officeDocument/2006/relationships/hyperlink" Target="https://mku.edu.ua/kafedra-psyhologiyi-ta-pedagogichnoyi-osvit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CF9F48-E1C4-47CB-BE13-566E3735F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23</Pages>
  <Words>6420</Words>
  <Characters>36594</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27</cp:revision>
  <dcterms:created xsi:type="dcterms:W3CDTF">2020-03-05T12:13:00Z</dcterms:created>
  <dcterms:modified xsi:type="dcterms:W3CDTF">2020-05-26T15:33:00Z</dcterms:modified>
</cp:coreProperties>
</file>