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5" w:rsidRDefault="009E68A5">
      <w:pPr>
        <w:pStyle w:val="1"/>
        <w:spacing w:before="73"/>
        <w:ind w:firstLine="0"/>
        <w:jc w:val="center"/>
        <w:rPr>
          <w:lang w:val="en-US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482715" cy="916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6E0D" w:rsidRPr="00D74708" w:rsidRDefault="001B2841">
      <w:pPr>
        <w:pStyle w:val="1"/>
        <w:spacing w:before="73"/>
        <w:ind w:firstLine="0"/>
        <w:jc w:val="center"/>
      </w:pPr>
      <w:r w:rsidRPr="00D74708">
        <w:lastRenderedPageBreak/>
        <w:t>Загальні положення</w:t>
      </w:r>
      <w:r w:rsidR="00AA3898" w:rsidRPr="00D74708">
        <w:rPr>
          <w:spacing w:val="-17"/>
        </w:rPr>
        <w:t xml:space="preserve"> </w:t>
      </w:r>
    </w:p>
    <w:p w:rsidR="004F6E0D" w:rsidRDefault="004F6E0D">
      <w:pPr>
        <w:pStyle w:val="a3"/>
        <w:spacing w:before="4"/>
        <w:rPr>
          <w:b/>
          <w:sz w:val="33"/>
        </w:rPr>
      </w:pPr>
    </w:p>
    <w:p w:rsidR="004F6E0D" w:rsidRPr="00D74708" w:rsidRDefault="004A11B2" w:rsidP="004A11B2">
      <w:pPr>
        <w:suppressAutoHyphens/>
        <w:ind w:left="709"/>
        <w:jc w:val="both"/>
        <w:rPr>
          <w:sz w:val="28"/>
          <w:szCs w:val="28"/>
          <w:lang w:eastAsia="ar-SA"/>
        </w:rPr>
      </w:pPr>
      <w:r w:rsidRPr="004A11B2">
        <w:rPr>
          <w:sz w:val="28"/>
          <w:szCs w:val="28"/>
        </w:rPr>
        <w:t xml:space="preserve">        </w:t>
      </w:r>
      <w:r w:rsidR="001B2841" w:rsidRPr="00D74708">
        <w:rPr>
          <w:sz w:val="28"/>
          <w:szCs w:val="28"/>
        </w:rPr>
        <w:t>Положення</w:t>
      </w:r>
      <w:r w:rsidR="001B2841" w:rsidRPr="00D74708">
        <w:rPr>
          <w:spacing w:val="-21"/>
          <w:sz w:val="28"/>
          <w:szCs w:val="28"/>
        </w:rPr>
        <w:t xml:space="preserve"> </w:t>
      </w:r>
      <w:r w:rsidRPr="004A11B2">
        <w:rPr>
          <w:sz w:val="28"/>
          <w:szCs w:val="28"/>
        </w:rPr>
        <w:t xml:space="preserve">про порядок підготовки </w:t>
      </w:r>
      <w:proofErr w:type="spellStart"/>
      <w:r w:rsidRPr="004A11B2">
        <w:rPr>
          <w:sz w:val="28"/>
          <w:szCs w:val="28"/>
        </w:rPr>
        <w:t>силабусу</w:t>
      </w:r>
      <w:proofErr w:type="spellEnd"/>
      <w:r w:rsidRPr="004A11B2">
        <w:rPr>
          <w:sz w:val="28"/>
          <w:szCs w:val="28"/>
        </w:rPr>
        <w:t xml:space="preserve"> ПЗВО</w:t>
      </w:r>
      <w:r w:rsidRPr="004A11B2">
        <w:rPr>
          <w:bCs/>
          <w:sz w:val="28"/>
          <w:szCs w:val="28"/>
        </w:rPr>
        <w:t xml:space="preserve"> «Міжнародний класичний університет Імені Пилипа Орлика» </w:t>
      </w:r>
      <w:r w:rsidRPr="004A11B2">
        <w:rPr>
          <w:sz w:val="28"/>
          <w:szCs w:val="28"/>
        </w:rPr>
        <w:t xml:space="preserve"> </w:t>
      </w:r>
      <w:r w:rsidR="001B2841" w:rsidRPr="00D74708">
        <w:rPr>
          <w:sz w:val="28"/>
          <w:szCs w:val="28"/>
        </w:rPr>
        <w:t xml:space="preserve">(далі – Положення) розроблено, як складова частина системи забезпечення якості освітньої діяльності і встановлює єдині вимоги до змісту та оформлення </w:t>
      </w:r>
      <w:proofErr w:type="spellStart"/>
      <w:r w:rsidR="001B2841" w:rsidRPr="00D74708">
        <w:rPr>
          <w:sz w:val="28"/>
          <w:szCs w:val="28"/>
        </w:rPr>
        <w:t>силабусу</w:t>
      </w:r>
      <w:proofErr w:type="spellEnd"/>
      <w:r w:rsidR="001B2841" w:rsidRPr="00D74708">
        <w:rPr>
          <w:sz w:val="28"/>
          <w:szCs w:val="28"/>
        </w:rPr>
        <w:t xml:space="preserve"> навчальної дисципліни</w:t>
      </w:r>
      <w:r w:rsidR="00AA3898" w:rsidRPr="00D74708">
        <w:rPr>
          <w:sz w:val="28"/>
          <w:szCs w:val="28"/>
        </w:rPr>
        <w:t>.</w:t>
      </w:r>
      <w:r w:rsidR="001B2841" w:rsidRPr="00D74708">
        <w:rPr>
          <w:sz w:val="28"/>
          <w:szCs w:val="28"/>
        </w:rPr>
        <w:t xml:space="preserve"> </w:t>
      </w:r>
      <w:r w:rsidR="00AA3898" w:rsidRPr="00D74708">
        <w:rPr>
          <w:spacing w:val="-17"/>
          <w:sz w:val="28"/>
          <w:szCs w:val="28"/>
        </w:rPr>
        <w:t xml:space="preserve"> </w:t>
      </w:r>
    </w:p>
    <w:p w:rsidR="004F6E0D" w:rsidRPr="00D74708" w:rsidRDefault="001B2841">
      <w:pPr>
        <w:pStyle w:val="a3"/>
        <w:spacing w:line="276" w:lineRule="auto"/>
        <w:ind w:left="698" w:right="403" w:firstLine="566"/>
        <w:jc w:val="both"/>
      </w:pPr>
      <w:r w:rsidRPr="00D74708">
        <w:t>Положення розроблено відповідно до Закону України «Про освіту», Закону України «Про вищу освіту» № 1556-VII від 01.07.2014 року (зі змінами); Постанови КМУ «Про затвердження ліцензійних умов провадження освітньої діяльності закладів освіти» № 1187 від 30.12.2015 року (із змінами), Наказу Міністерства освіти і науки від 11 липня 2019 року № 977 «Про затвердження Положення</w:t>
      </w:r>
      <w:r w:rsidRPr="00D74708">
        <w:rPr>
          <w:spacing w:val="-16"/>
        </w:rPr>
        <w:t xml:space="preserve"> </w:t>
      </w:r>
      <w:r w:rsidRPr="00D74708">
        <w:t>про</w:t>
      </w:r>
      <w:r w:rsidRPr="00D74708">
        <w:rPr>
          <w:spacing w:val="-13"/>
        </w:rPr>
        <w:t xml:space="preserve"> </w:t>
      </w:r>
      <w:r w:rsidRPr="00D74708">
        <w:t>акредитацію</w:t>
      </w:r>
      <w:r w:rsidRPr="00D74708">
        <w:rPr>
          <w:spacing w:val="-14"/>
        </w:rPr>
        <w:t xml:space="preserve"> </w:t>
      </w:r>
      <w:r w:rsidRPr="00D74708">
        <w:t>освітніх</w:t>
      </w:r>
      <w:r w:rsidRPr="00D74708">
        <w:rPr>
          <w:spacing w:val="-15"/>
        </w:rPr>
        <w:t xml:space="preserve"> </w:t>
      </w:r>
      <w:r w:rsidRPr="00D74708">
        <w:t>програм,</w:t>
      </w:r>
      <w:r w:rsidRPr="00D74708">
        <w:rPr>
          <w:spacing w:val="-14"/>
        </w:rPr>
        <w:t xml:space="preserve"> </w:t>
      </w:r>
      <w:r w:rsidRPr="00D74708">
        <w:t>за</w:t>
      </w:r>
      <w:r w:rsidRPr="00D74708">
        <w:rPr>
          <w:spacing w:val="-16"/>
        </w:rPr>
        <w:t xml:space="preserve"> </w:t>
      </w:r>
      <w:r w:rsidRPr="00D74708">
        <w:t>якими</w:t>
      </w:r>
      <w:r w:rsidRPr="00D74708">
        <w:rPr>
          <w:spacing w:val="-13"/>
        </w:rPr>
        <w:t xml:space="preserve"> </w:t>
      </w:r>
      <w:r w:rsidRPr="00D74708">
        <w:t>здійснюється</w:t>
      </w:r>
      <w:r w:rsidRPr="00D74708">
        <w:rPr>
          <w:spacing w:val="-15"/>
        </w:rPr>
        <w:t xml:space="preserve"> </w:t>
      </w:r>
      <w:r w:rsidRPr="00D74708">
        <w:t xml:space="preserve">підготовка здобувачів вищої освіти», Положення про організацію освітнього процесу у </w:t>
      </w:r>
      <w:r w:rsidR="0087775C" w:rsidRPr="00D74708">
        <w:t xml:space="preserve">ПЗВО МКУ </w:t>
      </w:r>
      <w:r w:rsidR="0087775C" w:rsidRPr="00E004F5">
        <w:rPr>
          <w:lang w:eastAsia="ar-SA"/>
        </w:rPr>
        <w:t>імені Пилипа Орлика</w:t>
      </w:r>
      <w:r w:rsidRPr="00D74708">
        <w:t>.</w:t>
      </w:r>
    </w:p>
    <w:p w:rsidR="004F6E0D" w:rsidRPr="00D74708" w:rsidRDefault="001B2841">
      <w:pPr>
        <w:pStyle w:val="a3"/>
        <w:spacing w:before="2" w:line="276" w:lineRule="auto"/>
        <w:ind w:left="698" w:right="407" w:firstLine="566"/>
        <w:jc w:val="both"/>
      </w:pPr>
      <w:r w:rsidRPr="00D74708">
        <w:t xml:space="preserve">Метою Положення є підвищення якості освітнього процесу за рахунок пояснення студентові суті і форми навчальної дисципліни, оптимізації освітнього процесу, як засобу набуття </w:t>
      </w:r>
      <w:proofErr w:type="spellStart"/>
      <w:r w:rsidRPr="00D74708">
        <w:t>компетентностей</w:t>
      </w:r>
      <w:proofErr w:type="spellEnd"/>
      <w:r w:rsidRPr="00D74708">
        <w:t>.</w:t>
      </w:r>
    </w:p>
    <w:p w:rsidR="004F6E0D" w:rsidRPr="00D74708" w:rsidRDefault="001B2841">
      <w:pPr>
        <w:pStyle w:val="a3"/>
        <w:spacing w:line="278" w:lineRule="auto"/>
        <w:ind w:left="698" w:right="406" w:firstLine="566"/>
        <w:jc w:val="both"/>
      </w:pPr>
      <w:r w:rsidRPr="00D74708">
        <w:t xml:space="preserve">Дане Положення визначає структуру і порядок формування </w:t>
      </w:r>
      <w:proofErr w:type="spellStart"/>
      <w:r w:rsidRPr="00D74708">
        <w:t>силабусу</w:t>
      </w:r>
      <w:proofErr w:type="spellEnd"/>
      <w:r w:rsidRPr="00D74708">
        <w:t xml:space="preserve"> навчальної дисципліни.</w:t>
      </w:r>
    </w:p>
    <w:p w:rsidR="004F6E0D" w:rsidRPr="00D74708" w:rsidRDefault="001B2841">
      <w:pPr>
        <w:pStyle w:val="a3"/>
        <w:spacing w:line="276" w:lineRule="auto"/>
        <w:ind w:left="698" w:right="406" w:firstLine="566"/>
        <w:jc w:val="both"/>
      </w:pPr>
      <w:r w:rsidRPr="00D74708">
        <w:t>Перехід до єдиної європейської системи зарахування навчальних</w:t>
      </w:r>
      <w:r w:rsidRPr="00D74708">
        <w:rPr>
          <w:spacing w:val="-43"/>
        </w:rPr>
        <w:t xml:space="preserve"> </w:t>
      </w:r>
      <w:r w:rsidRPr="00D74708">
        <w:t>досягнень студентів</w:t>
      </w:r>
      <w:r w:rsidRPr="00D74708">
        <w:rPr>
          <w:spacing w:val="-7"/>
        </w:rPr>
        <w:t xml:space="preserve"> </w:t>
      </w:r>
      <w:r w:rsidRPr="00D74708">
        <w:t>визнаний</w:t>
      </w:r>
      <w:r w:rsidRPr="00D74708">
        <w:rPr>
          <w:spacing w:val="-10"/>
        </w:rPr>
        <w:t xml:space="preserve"> </w:t>
      </w:r>
      <w:r w:rsidRPr="00D74708">
        <w:t>більшістю</w:t>
      </w:r>
      <w:r w:rsidRPr="00D74708">
        <w:rPr>
          <w:spacing w:val="-8"/>
        </w:rPr>
        <w:t xml:space="preserve"> </w:t>
      </w:r>
      <w:r w:rsidRPr="00D74708">
        <w:t>країн</w:t>
      </w:r>
      <w:r w:rsidRPr="00D74708">
        <w:rPr>
          <w:spacing w:val="-7"/>
        </w:rPr>
        <w:t xml:space="preserve"> </w:t>
      </w:r>
      <w:r w:rsidRPr="00D74708">
        <w:t>світової</w:t>
      </w:r>
      <w:r w:rsidRPr="00D74708">
        <w:rPr>
          <w:spacing w:val="-6"/>
        </w:rPr>
        <w:t xml:space="preserve"> </w:t>
      </w:r>
      <w:r w:rsidRPr="00D74708">
        <w:t>спільноти,</w:t>
      </w:r>
      <w:r w:rsidRPr="00D74708">
        <w:rPr>
          <w:spacing w:val="-8"/>
        </w:rPr>
        <w:t xml:space="preserve"> </w:t>
      </w:r>
      <w:r w:rsidRPr="00D74708">
        <w:t>в</w:t>
      </w:r>
      <w:r w:rsidRPr="00D74708">
        <w:rPr>
          <w:spacing w:val="-7"/>
        </w:rPr>
        <w:t xml:space="preserve"> </w:t>
      </w:r>
      <w:r w:rsidRPr="00D74708">
        <w:t>тому</w:t>
      </w:r>
      <w:r w:rsidRPr="00D74708">
        <w:rPr>
          <w:spacing w:val="-9"/>
        </w:rPr>
        <w:t xml:space="preserve"> </w:t>
      </w:r>
      <w:r w:rsidRPr="00D74708">
        <w:t>числі</w:t>
      </w:r>
      <w:r w:rsidRPr="00D74708">
        <w:rPr>
          <w:spacing w:val="-6"/>
        </w:rPr>
        <w:t xml:space="preserve"> </w:t>
      </w:r>
      <w:r w:rsidRPr="00D74708">
        <w:t>і</w:t>
      </w:r>
      <w:r w:rsidRPr="00D74708">
        <w:rPr>
          <w:spacing w:val="-7"/>
        </w:rPr>
        <w:t xml:space="preserve"> </w:t>
      </w:r>
      <w:r w:rsidRPr="00D74708">
        <w:t>Україною, як механізм формування загальноєвропейського освітнього простору, що дозволить забезпечити міжнародне визнання національних освітніх програм, мобільність студентів і викладачів, підвищить якість освіти. У зв'язку з цим змінюється не лише основна нормативна база системи освіти України, але й формуються нові вимоги до навчально-методичного забезпечення освітнього процесу. За умов кредитно-тр</w:t>
      </w:r>
      <w:r w:rsidR="00C661B1" w:rsidRPr="00D74708">
        <w:t>ансфер</w:t>
      </w:r>
      <w:r w:rsidRPr="00D74708">
        <w:t xml:space="preserve">ної технології навчання кожен викладач </w:t>
      </w:r>
      <w:r w:rsidR="004371ED" w:rsidRPr="00D74708">
        <w:t xml:space="preserve">ПЗВО МКУ </w:t>
      </w:r>
      <w:r w:rsidR="004371ED" w:rsidRPr="00E004F5">
        <w:rPr>
          <w:lang w:eastAsia="ar-SA"/>
        </w:rPr>
        <w:t>імені Пилипа Орлика</w:t>
      </w:r>
      <w:r w:rsidR="004371ED" w:rsidRPr="00D74708">
        <w:t xml:space="preserve"> </w:t>
      </w:r>
      <w:r w:rsidRPr="00D74708">
        <w:t xml:space="preserve">зобов'язаний створити комплекс принципово нової навчально-методичної документації, в тому числі </w:t>
      </w:r>
      <w:proofErr w:type="spellStart"/>
      <w:r w:rsidRPr="00D74708">
        <w:t>силабус</w:t>
      </w:r>
      <w:proofErr w:type="spellEnd"/>
      <w:r w:rsidRPr="00D74708">
        <w:t xml:space="preserve"> </w:t>
      </w:r>
      <w:r w:rsidRPr="00D74708">
        <w:rPr>
          <w:rFonts w:ascii="AoyagiKouzanFontT" w:hAnsi="AoyagiKouzanFontT"/>
        </w:rPr>
        <w:t>‒</w:t>
      </w:r>
      <w:r w:rsidRPr="00D74708">
        <w:rPr>
          <w:rFonts w:ascii="AoyagiKouzanFontT" w:hAnsi="AoyagiKouzanFontT"/>
          <w:spacing w:val="-76"/>
        </w:rPr>
        <w:t xml:space="preserve"> </w:t>
      </w:r>
      <w:r w:rsidRPr="00D74708">
        <w:t>профіль навчальної дисципліни для студента.</w:t>
      </w:r>
    </w:p>
    <w:p w:rsidR="004F6E0D" w:rsidRPr="00D74708" w:rsidRDefault="001B2841">
      <w:pPr>
        <w:pStyle w:val="a3"/>
        <w:spacing w:line="276" w:lineRule="auto"/>
        <w:ind w:left="698" w:right="402" w:firstLine="566"/>
        <w:jc w:val="both"/>
      </w:pPr>
      <w:r w:rsidRPr="00D74708">
        <w:t>Згідно Глосарію, що затверджений рішенням Національного агентства із забезпечення якості вищої освіти (протокол від 29 серпня 2019 р. № 9)</w:t>
      </w:r>
      <w:r w:rsidRPr="00D74708">
        <w:rPr>
          <w:spacing w:val="-49"/>
        </w:rPr>
        <w:t xml:space="preserve"> </w:t>
      </w:r>
      <w:proofErr w:type="spellStart"/>
      <w:r w:rsidRPr="00D74708">
        <w:rPr>
          <w:b/>
        </w:rPr>
        <w:t>силабус</w:t>
      </w:r>
      <w:proofErr w:type="spellEnd"/>
      <w:r w:rsidRPr="00D74708">
        <w:t xml:space="preserve">– це документ, в якому роз’яснюється взаємна відповідальність викладача і студента. В ньому представляються процедури (у т.ч. стосовно </w:t>
      </w:r>
      <w:proofErr w:type="spellStart"/>
      <w:r w:rsidRPr="00D74708">
        <w:t>deadlinesі</w:t>
      </w:r>
      <w:proofErr w:type="spellEnd"/>
      <w:r w:rsidRPr="00D74708">
        <w:t xml:space="preserve"> принципів оцінювання), політики (включно з політикою академічної доброчесності) і зміст курсу, а також календар його</w:t>
      </w:r>
      <w:r w:rsidRPr="00D74708">
        <w:rPr>
          <w:spacing w:val="-6"/>
        </w:rPr>
        <w:t xml:space="preserve"> </w:t>
      </w:r>
      <w:r w:rsidRPr="00D74708">
        <w:t>виконання.</w:t>
      </w:r>
    </w:p>
    <w:p w:rsidR="004F6E0D" w:rsidRPr="00D74708" w:rsidRDefault="001B2841">
      <w:pPr>
        <w:pStyle w:val="a3"/>
        <w:spacing w:before="71" w:line="276" w:lineRule="auto"/>
        <w:ind w:left="698" w:right="407" w:firstLine="566"/>
        <w:jc w:val="both"/>
      </w:pPr>
      <w:r w:rsidRPr="00D74708">
        <w:t>В</w:t>
      </w:r>
      <w:r w:rsidRPr="00D74708">
        <w:rPr>
          <w:spacing w:val="-9"/>
        </w:rPr>
        <w:t xml:space="preserve"> </w:t>
      </w:r>
      <w:proofErr w:type="spellStart"/>
      <w:r w:rsidRPr="00D74708">
        <w:t>силабусі</w:t>
      </w:r>
      <w:proofErr w:type="spellEnd"/>
      <w:r w:rsidRPr="00D74708">
        <w:rPr>
          <w:spacing w:val="-11"/>
        </w:rPr>
        <w:t xml:space="preserve"> </w:t>
      </w:r>
      <w:r w:rsidRPr="00D74708">
        <w:t>мають</w:t>
      </w:r>
      <w:r w:rsidRPr="00D74708">
        <w:rPr>
          <w:spacing w:val="-8"/>
        </w:rPr>
        <w:t xml:space="preserve"> </w:t>
      </w:r>
      <w:r w:rsidRPr="00D74708">
        <w:t>бути</w:t>
      </w:r>
      <w:r w:rsidRPr="00D74708">
        <w:rPr>
          <w:spacing w:val="-8"/>
        </w:rPr>
        <w:t xml:space="preserve"> </w:t>
      </w:r>
      <w:r w:rsidRPr="00D74708">
        <w:t>озвучені</w:t>
      </w:r>
      <w:r w:rsidRPr="00D74708">
        <w:rPr>
          <w:spacing w:val="-10"/>
        </w:rPr>
        <w:t xml:space="preserve"> </w:t>
      </w:r>
      <w:r w:rsidRPr="00D74708">
        <w:t>вимірювані</w:t>
      </w:r>
      <w:r w:rsidRPr="00D74708">
        <w:rPr>
          <w:spacing w:val="-15"/>
        </w:rPr>
        <w:t xml:space="preserve"> </w:t>
      </w:r>
      <w:r w:rsidRPr="00D74708">
        <w:t>цілі,</w:t>
      </w:r>
      <w:r w:rsidRPr="00D74708">
        <w:rPr>
          <w:spacing w:val="-12"/>
        </w:rPr>
        <w:t xml:space="preserve"> </w:t>
      </w:r>
      <w:r w:rsidRPr="00D74708">
        <w:t>які</w:t>
      </w:r>
      <w:r w:rsidRPr="00D74708">
        <w:rPr>
          <w:spacing w:val="-9"/>
        </w:rPr>
        <w:t xml:space="preserve"> </w:t>
      </w:r>
      <w:r w:rsidRPr="00D74708">
        <w:t>викладач</w:t>
      </w:r>
      <w:r w:rsidRPr="00D74708">
        <w:rPr>
          <w:spacing w:val="-13"/>
        </w:rPr>
        <w:t xml:space="preserve"> </w:t>
      </w:r>
      <w:r w:rsidRPr="00D74708">
        <w:t>ставить</w:t>
      </w:r>
      <w:r w:rsidRPr="00D74708">
        <w:rPr>
          <w:spacing w:val="-10"/>
        </w:rPr>
        <w:t xml:space="preserve"> </w:t>
      </w:r>
      <w:r w:rsidRPr="00D74708">
        <w:lastRenderedPageBreak/>
        <w:t>перед своєю</w:t>
      </w:r>
      <w:r w:rsidRPr="00D74708">
        <w:rPr>
          <w:spacing w:val="-8"/>
        </w:rPr>
        <w:t xml:space="preserve"> </w:t>
      </w:r>
      <w:r w:rsidRPr="00D74708">
        <w:t>дисципліною.</w:t>
      </w:r>
      <w:r w:rsidRPr="00D74708">
        <w:rPr>
          <w:spacing w:val="-11"/>
        </w:rPr>
        <w:t xml:space="preserve"> </w:t>
      </w:r>
      <w:r w:rsidRPr="00D74708">
        <w:t>Студент</w:t>
      </w:r>
      <w:r w:rsidRPr="00D74708">
        <w:rPr>
          <w:spacing w:val="-7"/>
        </w:rPr>
        <w:t xml:space="preserve"> </w:t>
      </w:r>
      <w:r w:rsidRPr="00D74708">
        <w:t>має</w:t>
      </w:r>
      <w:r w:rsidRPr="00D74708">
        <w:rPr>
          <w:spacing w:val="-6"/>
        </w:rPr>
        <w:t xml:space="preserve"> </w:t>
      </w:r>
      <w:r w:rsidRPr="00D74708">
        <w:t>зрозуміти,</w:t>
      </w:r>
      <w:r w:rsidRPr="00D74708">
        <w:rPr>
          <w:spacing w:val="-7"/>
        </w:rPr>
        <w:t xml:space="preserve"> </w:t>
      </w:r>
      <w:r w:rsidRPr="00D74708">
        <w:t>чого</w:t>
      </w:r>
      <w:r w:rsidRPr="00D74708">
        <w:rPr>
          <w:spacing w:val="-7"/>
        </w:rPr>
        <w:t xml:space="preserve"> </w:t>
      </w:r>
      <w:r w:rsidRPr="00D74708">
        <w:t>він/вона</w:t>
      </w:r>
      <w:r w:rsidRPr="00D74708">
        <w:rPr>
          <w:spacing w:val="-8"/>
        </w:rPr>
        <w:t xml:space="preserve"> </w:t>
      </w:r>
      <w:r w:rsidRPr="00D74708">
        <w:t>зможе</w:t>
      </w:r>
      <w:r w:rsidRPr="00D74708">
        <w:rPr>
          <w:spacing w:val="-9"/>
        </w:rPr>
        <w:t xml:space="preserve"> </w:t>
      </w:r>
      <w:r w:rsidRPr="00D74708">
        <w:t>навчитися,</w:t>
      </w:r>
      <w:r w:rsidRPr="00D74708">
        <w:rPr>
          <w:spacing w:val="-8"/>
        </w:rPr>
        <w:t xml:space="preserve"> </w:t>
      </w:r>
      <w:r w:rsidRPr="00D74708">
        <w:t xml:space="preserve">чим саме може бути корисним цей курс. </w:t>
      </w:r>
      <w:proofErr w:type="spellStart"/>
      <w:r w:rsidRPr="00D74708">
        <w:t>Силабус</w:t>
      </w:r>
      <w:proofErr w:type="spellEnd"/>
      <w:r w:rsidRPr="00D74708">
        <w:t xml:space="preserve"> окреслює концептуальний перехід від «здобування знань» і «одержання практичних навичок» до</w:t>
      </w:r>
      <w:r w:rsidRPr="00D74708">
        <w:rPr>
          <w:spacing w:val="-42"/>
        </w:rPr>
        <w:t xml:space="preserve"> </w:t>
      </w:r>
      <w:proofErr w:type="spellStart"/>
      <w:r w:rsidRPr="00D74708">
        <w:t>компетентностей</w:t>
      </w:r>
      <w:proofErr w:type="spellEnd"/>
      <w:r w:rsidRPr="00D74708">
        <w:t>, що їх може засвоїти студент, вивчаючи цей</w:t>
      </w:r>
      <w:r w:rsidRPr="00D74708">
        <w:rPr>
          <w:spacing w:val="-4"/>
        </w:rPr>
        <w:t xml:space="preserve"> </w:t>
      </w:r>
      <w:r w:rsidRPr="00D74708">
        <w:t>курс.</w:t>
      </w:r>
    </w:p>
    <w:p w:rsidR="004F6E0D" w:rsidRPr="00D74708" w:rsidRDefault="001B2841">
      <w:pPr>
        <w:pStyle w:val="a3"/>
        <w:spacing w:line="276" w:lineRule="auto"/>
        <w:ind w:left="698" w:right="405" w:firstLine="566"/>
        <w:jc w:val="both"/>
      </w:pPr>
      <w:proofErr w:type="spellStart"/>
      <w:r w:rsidRPr="00D74708">
        <w:t>Силабус</w:t>
      </w:r>
      <w:proofErr w:type="spellEnd"/>
      <w:r w:rsidRPr="00D74708">
        <w:rPr>
          <w:spacing w:val="-17"/>
        </w:rPr>
        <w:t xml:space="preserve"> </w:t>
      </w:r>
      <w:r w:rsidRPr="00D74708">
        <w:t>включає</w:t>
      </w:r>
      <w:r w:rsidRPr="00D74708">
        <w:rPr>
          <w:spacing w:val="-16"/>
        </w:rPr>
        <w:t xml:space="preserve"> </w:t>
      </w:r>
      <w:r w:rsidRPr="00D74708">
        <w:t>в</w:t>
      </w:r>
      <w:r w:rsidRPr="00D74708">
        <w:rPr>
          <w:spacing w:val="-17"/>
        </w:rPr>
        <w:t xml:space="preserve"> </w:t>
      </w:r>
      <w:r w:rsidRPr="00D74708">
        <w:t>себе</w:t>
      </w:r>
      <w:r w:rsidRPr="00D74708">
        <w:rPr>
          <w:spacing w:val="-16"/>
        </w:rPr>
        <w:t xml:space="preserve"> </w:t>
      </w:r>
      <w:r w:rsidRPr="00D74708">
        <w:t>анотацію</w:t>
      </w:r>
      <w:r w:rsidRPr="00D74708">
        <w:rPr>
          <w:spacing w:val="-17"/>
        </w:rPr>
        <w:t xml:space="preserve"> </w:t>
      </w:r>
      <w:r w:rsidRPr="00D74708">
        <w:t>курсу,</w:t>
      </w:r>
      <w:r w:rsidRPr="00D74708">
        <w:rPr>
          <w:spacing w:val="-14"/>
        </w:rPr>
        <w:t xml:space="preserve"> </w:t>
      </w:r>
      <w:r w:rsidRPr="00D74708">
        <w:t>мету</w:t>
      </w:r>
      <w:r w:rsidRPr="00D74708">
        <w:rPr>
          <w:spacing w:val="-20"/>
        </w:rPr>
        <w:t xml:space="preserve"> </w:t>
      </w:r>
      <w:r w:rsidRPr="00D74708">
        <w:t>(компетентності),</w:t>
      </w:r>
      <w:r w:rsidRPr="00D74708">
        <w:rPr>
          <w:spacing w:val="-17"/>
        </w:rPr>
        <w:t xml:space="preserve"> </w:t>
      </w:r>
      <w:r w:rsidRPr="00D74708">
        <w:t>перелік</w:t>
      </w:r>
      <w:r w:rsidRPr="00D74708">
        <w:rPr>
          <w:spacing w:val="-16"/>
        </w:rPr>
        <w:t xml:space="preserve"> </w:t>
      </w:r>
      <w:r w:rsidRPr="00D74708">
        <w:t xml:space="preserve">тем, матеріали для читання, правила стосовно зарахування пропущених занять. На відміну від робочого тематичного плану і навчально-методичного комплексу дисципліни, </w:t>
      </w:r>
      <w:proofErr w:type="spellStart"/>
      <w:r w:rsidRPr="00D74708">
        <w:t>силабус</w:t>
      </w:r>
      <w:proofErr w:type="spellEnd"/>
      <w:r w:rsidRPr="00D74708">
        <w:t xml:space="preserve"> створюється для студента. В </w:t>
      </w:r>
      <w:proofErr w:type="spellStart"/>
      <w:r w:rsidRPr="00D74708">
        <w:t>силабусі</w:t>
      </w:r>
      <w:proofErr w:type="spellEnd"/>
      <w:r w:rsidRPr="00D74708">
        <w:t xml:space="preserve"> навчальної дисципліни (профілі навчальної дисципліни) необхідно реалізувати компетентності, які прописано в стандарті та освітній програмі, описати види діяльності студента при вивченні</w:t>
      </w:r>
      <w:r w:rsidRPr="00D74708">
        <w:rPr>
          <w:spacing w:val="-4"/>
        </w:rPr>
        <w:t xml:space="preserve"> </w:t>
      </w:r>
      <w:r w:rsidRPr="00D74708">
        <w:t>дисципліни.</w:t>
      </w:r>
    </w:p>
    <w:p w:rsidR="004F6E0D" w:rsidRPr="00D74708" w:rsidRDefault="001B2841">
      <w:pPr>
        <w:spacing w:line="278" w:lineRule="auto"/>
        <w:ind w:left="698" w:right="403" w:firstLine="566"/>
        <w:jc w:val="both"/>
        <w:rPr>
          <w:b/>
          <w:sz w:val="28"/>
          <w:szCs w:val="28"/>
        </w:rPr>
      </w:pPr>
      <w:proofErr w:type="spellStart"/>
      <w:r w:rsidRPr="00D74708">
        <w:rPr>
          <w:sz w:val="28"/>
          <w:szCs w:val="28"/>
        </w:rPr>
        <w:t>Силабус</w:t>
      </w:r>
      <w:proofErr w:type="spellEnd"/>
      <w:r w:rsidRPr="00D74708">
        <w:rPr>
          <w:sz w:val="28"/>
          <w:szCs w:val="28"/>
        </w:rPr>
        <w:t xml:space="preserve"> розробляється і затверджується </w:t>
      </w:r>
      <w:r w:rsidRPr="00D74708">
        <w:rPr>
          <w:b/>
          <w:sz w:val="28"/>
          <w:szCs w:val="28"/>
        </w:rPr>
        <w:t>до початку навчального семестру</w:t>
      </w:r>
      <w:r w:rsidRPr="00D74708">
        <w:rPr>
          <w:sz w:val="28"/>
          <w:szCs w:val="28"/>
        </w:rPr>
        <w:t xml:space="preserve">, є складовою частиною НМКД, зберігається на кафедрі та </w:t>
      </w:r>
      <w:r w:rsidRPr="00D74708">
        <w:rPr>
          <w:b/>
          <w:sz w:val="28"/>
          <w:szCs w:val="28"/>
        </w:rPr>
        <w:t>оприлюднюється</w:t>
      </w:r>
      <w:r w:rsidRPr="00D74708">
        <w:rPr>
          <w:b/>
          <w:spacing w:val="-20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>на</w:t>
      </w:r>
      <w:r w:rsidRPr="00D74708">
        <w:rPr>
          <w:b/>
          <w:spacing w:val="-18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>офіційній</w:t>
      </w:r>
      <w:r w:rsidRPr="00D74708">
        <w:rPr>
          <w:b/>
          <w:spacing w:val="-19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>сторінці</w:t>
      </w:r>
      <w:r w:rsidRPr="00D74708">
        <w:rPr>
          <w:b/>
          <w:spacing w:val="-18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>кафедри</w:t>
      </w:r>
      <w:r w:rsidRPr="00D74708">
        <w:rPr>
          <w:b/>
          <w:spacing w:val="-16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>та</w:t>
      </w:r>
      <w:r w:rsidRPr="00D74708">
        <w:rPr>
          <w:b/>
          <w:spacing w:val="-18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>на</w:t>
      </w:r>
      <w:r w:rsidRPr="00D74708">
        <w:rPr>
          <w:b/>
          <w:spacing w:val="-17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>порталі</w:t>
      </w:r>
      <w:r w:rsidRPr="00D74708">
        <w:rPr>
          <w:b/>
          <w:spacing w:val="-20"/>
          <w:sz w:val="28"/>
          <w:szCs w:val="28"/>
        </w:rPr>
        <w:t xml:space="preserve"> </w:t>
      </w:r>
      <w:r w:rsidRPr="00D74708">
        <w:rPr>
          <w:b/>
          <w:sz w:val="28"/>
          <w:szCs w:val="28"/>
        </w:rPr>
        <w:t xml:space="preserve">дистанційного навчання </w:t>
      </w:r>
      <w:r w:rsidR="00E9185A" w:rsidRPr="00D74708">
        <w:rPr>
          <w:b/>
          <w:sz w:val="28"/>
          <w:szCs w:val="28"/>
        </w:rPr>
        <w:t xml:space="preserve">ПЗВО МКУ </w:t>
      </w:r>
      <w:r w:rsidR="00E9185A" w:rsidRPr="00E004F5">
        <w:rPr>
          <w:b/>
          <w:sz w:val="28"/>
          <w:szCs w:val="28"/>
          <w:lang w:eastAsia="ar-SA"/>
        </w:rPr>
        <w:t>імені Пилипа Орлика</w:t>
      </w:r>
      <w:r w:rsidRPr="00D74708">
        <w:rPr>
          <w:b/>
          <w:spacing w:val="-4"/>
          <w:sz w:val="28"/>
          <w:szCs w:val="28"/>
        </w:rPr>
        <w:t xml:space="preserve"> </w:t>
      </w:r>
      <w:proofErr w:type="spellStart"/>
      <w:r w:rsidRPr="00D74708">
        <w:rPr>
          <w:b/>
          <w:sz w:val="28"/>
          <w:szCs w:val="28"/>
        </w:rPr>
        <w:t>Moodle</w:t>
      </w:r>
      <w:proofErr w:type="spellEnd"/>
      <w:r w:rsidRPr="00D74708">
        <w:rPr>
          <w:b/>
          <w:sz w:val="28"/>
          <w:szCs w:val="28"/>
        </w:rPr>
        <w:t>.</w:t>
      </w:r>
    </w:p>
    <w:p w:rsidR="004F6E0D" w:rsidRPr="00D74708" w:rsidRDefault="001B2841">
      <w:pPr>
        <w:pStyle w:val="a3"/>
        <w:spacing w:line="276" w:lineRule="auto"/>
        <w:ind w:left="698" w:right="408" w:firstLine="566"/>
        <w:jc w:val="both"/>
      </w:pPr>
      <w:proofErr w:type="spellStart"/>
      <w:r w:rsidRPr="00D74708">
        <w:t>Силабус</w:t>
      </w:r>
      <w:proofErr w:type="spellEnd"/>
      <w:r w:rsidRPr="00D74708">
        <w:t xml:space="preserve"> розробляють науково-педагогічні працівники кафедри, за якими закріплено навчальну дисципліну, відповідно до навчального плану підготовки здобувачів вищої освіти.</w:t>
      </w:r>
    </w:p>
    <w:p w:rsidR="004F6E0D" w:rsidRPr="00D74708" w:rsidRDefault="001B2841">
      <w:pPr>
        <w:pStyle w:val="a3"/>
        <w:spacing w:line="276" w:lineRule="auto"/>
        <w:ind w:left="698" w:right="410" w:firstLine="566"/>
        <w:jc w:val="both"/>
      </w:pPr>
      <w:r w:rsidRPr="00D74708">
        <w:t>Термін розробки НМКД визначається завідувачем кафедри, за якою закріплена навчальна дисципліна, фіксується протоколом засідання кафедри. Підготовка</w:t>
      </w:r>
      <w:r w:rsidRPr="00D74708">
        <w:rPr>
          <w:spacing w:val="-15"/>
        </w:rPr>
        <w:t xml:space="preserve"> </w:t>
      </w:r>
      <w:proofErr w:type="spellStart"/>
      <w:r w:rsidRPr="00D74708">
        <w:t>силабусу</w:t>
      </w:r>
      <w:proofErr w:type="spellEnd"/>
      <w:r w:rsidRPr="00D74708">
        <w:rPr>
          <w:spacing w:val="-15"/>
        </w:rPr>
        <w:t xml:space="preserve"> </w:t>
      </w:r>
      <w:r w:rsidRPr="00D74708">
        <w:t>включається</w:t>
      </w:r>
      <w:r w:rsidRPr="00D74708">
        <w:rPr>
          <w:spacing w:val="-15"/>
        </w:rPr>
        <w:t xml:space="preserve"> </w:t>
      </w:r>
      <w:r w:rsidRPr="00D74708">
        <w:t>в</w:t>
      </w:r>
      <w:r w:rsidRPr="00D74708">
        <w:rPr>
          <w:spacing w:val="-16"/>
        </w:rPr>
        <w:t xml:space="preserve"> </w:t>
      </w:r>
      <w:r w:rsidRPr="00D74708">
        <w:t>план</w:t>
      </w:r>
      <w:r w:rsidRPr="00D74708">
        <w:rPr>
          <w:spacing w:val="-15"/>
        </w:rPr>
        <w:t xml:space="preserve"> </w:t>
      </w:r>
      <w:r w:rsidRPr="00D74708">
        <w:t>роботи</w:t>
      </w:r>
      <w:r w:rsidRPr="00D74708">
        <w:rPr>
          <w:spacing w:val="-14"/>
        </w:rPr>
        <w:t xml:space="preserve"> </w:t>
      </w:r>
      <w:r w:rsidRPr="00D74708">
        <w:t>кафедри</w:t>
      </w:r>
      <w:r w:rsidRPr="00D74708">
        <w:rPr>
          <w:spacing w:val="-15"/>
        </w:rPr>
        <w:t xml:space="preserve"> </w:t>
      </w:r>
      <w:r w:rsidRPr="00D74708">
        <w:t>та</w:t>
      </w:r>
      <w:r w:rsidRPr="00D74708">
        <w:rPr>
          <w:spacing w:val="-17"/>
        </w:rPr>
        <w:t xml:space="preserve"> </w:t>
      </w:r>
      <w:r w:rsidRPr="00D74708">
        <w:t>індивідуальний</w:t>
      </w:r>
      <w:r w:rsidRPr="00D74708">
        <w:rPr>
          <w:spacing w:val="-18"/>
        </w:rPr>
        <w:t xml:space="preserve"> </w:t>
      </w:r>
      <w:r w:rsidRPr="00D74708">
        <w:t>план викладача.</w:t>
      </w:r>
    </w:p>
    <w:p w:rsidR="004F6E0D" w:rsidRPr="00D74708" w:rsidRDefault="001B2841" w:rsidP="00F34727">
      <w:pPr>
        <w:pStyle w:val="a3"/>
        <w:spacing w:line="276" w:lineRule="auto"/>
        <w:ind w:left="698" w:right="408" w:firstLine="566"/>
        <w:jc w:val="both"/>
      </w:pPr>
      <w:r w:rsidRPr="00D74708">
        <w:t>Складові,</w:t>
      </w:r>
      <w:r w:rsidRPr="00D74708">
        <w:rPr>
          <w:spacing w:val="-10"/>
        </w:rPr>
        <w:t xml:space="preserve"> </w:t>
      </w:r>
      <w:r w:rsidRPr="00D74708">
        <w:t>що</w:t>
      </w:r>
      <w:r w:rsidRPr="00D74708">
        <w:rPr>
          <w:spacing w:val="-8"/>
        </w:rPr>
        <w:t xml:space="preserve"> </w:t>
      </w:r>
      <w:r w:rsidRPr="00D74708">
        <w:t>включаються</w:t>
      </w:r>
      <w:r w:rsidRPr="00D74708">
        <w:rPr>
          <w:spacing w:val="-8"/>
        </w:rPr>
        <w:t xml:space="preserve"> </w:t>
      </w:r>
      <w:r w:rsidRPr="00D74708">
        <w:t>в</w:t>
      </w:r>
      <w:r w:rsidRPr="00D74708">
        <w:rPr>
          <w:spacing w:val="-8"/>
        </w:rPr>
        <w:t xml:space="preserve"> </w:t>
      </w:r>
      <w:proofErr w:type="spellStart"/>
      <w:r w:rsidRPr="00D74708">
        <w:t>силабус</w:t>
      </w:r>
      <w:proofErr w:type="spellEnd"/>
      <w:r w:rsidRPr="00D74708">
        <w:t>,</w:t>
      </w:r>
      <w:r w:rsidRPr="00D74708">
        <w:rPr>
          <w:spacing w:val="-9"/>
        </w:rPr>
        <w:t xml:space="preserve"> </w:t>
      </w:r>
      <w:r w:rsidRPr="00D74708">
        <w:t>повинні</w:t>
      </w:r>
      <w:r w:rsidRPr="00D74708">
        <w:rPr>
          <w:spacing w:val="-8"/>
        </w:rPr>
        <w:t xml:space="preserve"> </w:t>
      </w:r>
      <w:r w:rsidRPr="00D74708">
        <w:t>відповідати</w:t>
      </w:r>
      <w:r w:rsidRPr="00D74708">
        <w:rPr>
          <w:spacing w:val="-10"/>
        </w:rPr>
        <w:t xml:space="preserve"> </w:t>
      </w:r>
      <w:r w:rsidRPr="00D74708">
        <w:t>сучасному</w:t>
      </w:r>
      <w:r w:rsidRPr="00D74708">
        <w:rPr>
          <w:spacing w:val="-12"/>
        </w:rPr>
        <w:t xml:space="preserve"> </w:t>
      </w:r>
      <w:r w:rsidRPr="00D74708">
        <w:t xml:space="preserve">рівню розвитку освіти і науки. Передбачати: логічно послідовний виклад змісту </w:t>
      </w:r>
      <w:proofErr w:type="spellStart"/>
      <w:r w:rsidRPr="00D74708">
        <w:t>силабусу</w:t>
      </w:r>
      <w:proofErr w:type="spellEnd"/>
      <w:r w:rsidRPr="00D74708">
        <w:t xml:space="preserve">, використання сучасних методів і технічних засобів освітнього процесу, що дозволяють здобувачам вищої освіти набути відповідних </w:t>
      </w:r>
      <w:proofErr w:type="spellStart"/>
      <w:r w:rsidRPr="00D74708">
        <w:t>компетентностей</w:t>
      </w:r>
      <w:proofErr w:type="spellEnd"/>
      <w:r w:rsidRPr="00D74708">
        <w:t>.</w:t>
      </w:r>
    </w:p>
    <w:p w:rsidR="004F6E0D" w:rsidRPr="00D74708" w:rsidRDefault="001B2841">
      <w:pPr>
        <w:pStyle w:val="a3"/>
        <w:spacing w:line="276" w:lineRule="auto"/>
        <w:ind w:left="698" w:right="405" w:firstLine="566"/>
        <w:jc w:val="both"/>
      </w:pPr>
      <w:r w:rsidRPr="00D74708">
        <w:t xml:space="preserve">Зазначене Положення є узагальненням роботи викладачів </w:t>
      </w:r>
      <w:r w:rsidR="00F34727" w:rsidRPr="00D74708">
        <w:t xml:space="preserve">ПЗВО МКУ </w:t>
      </w:r>
      <w:r w:rsidR="00F34727" w:rsidRPr="00E004F5">
        <w:rPr>
          <w:lang w:eastAsia="ar-SA"/>
        </w:rPr>
        <w:t>імені Пилипа Орлика</w:t>
      </w:r>
      <w:r w:rsidRPr="00D74708">
        <w:t>, сформоване з урахуванням нових нормативних документів та досвіду</w:t>
      </w:r>
      <w:r w:rsidRPr="00D74708">
        <w:rPr>
          <w:spacing w:val="-46"/>
        </w:rPr>
        <w:t xml:space="preserve"> </w:t>
      </w:r>
      <w:r w:rsidRPr="00D74708">
        <w:t>провідних зарубіжних закладів вищої</w:t>
      </w:r>
      <w:r w:rsidRPr="00D74708">
        <w:rPr>
          <w:spacing w:val="-2"/>
        </w:rPr>
        <w:t xml:space="preserve"> </w:t>
      </w:r>
      <w:r w:rsidRPr="00D74708">
        <w:t>освіти.</w:t>
      </w:r>
    </w:p>
    <w:p w:rsidR="004F6E0D" w:rsidRPr="00D74708" w:rsidRDefault="001B2841">
      <w:pPr>
        <w:pStyle w:val="a3"/>
        <w:spacing w:line="276" w:lineRule="auto"/>
        <w:ind w:left="698" w:right="411" w:firstLine="566"/>
        <w:jc w:val="both"/>
      </w:pPr>
      <w:r w:rsidRPr="00D74708">
        <w:t xml:space="preserve">Положення є основою для розробки </w:t>
      </w:r>
      <w:proofErr w:type="spellStart"/>
      <w:r w:rsidRPr="00D74708">
        <w:t>силабусів</w:t>
      </w:r>
      <w:proofErr w:type="spellEnd"/>
      <w:r w:rsidRPr="00D74708">
        <w:t xml:space="preserve"> навчальних дисциплін, містить: структуру </w:t>
      </w:r>
      <w:proofErr w:type="spellStart"/>
      <w:r w:rsidRPr="00D74708">
        <w:t>силабусу</w:t>
      </w:r>
      <w:proofErr w:type="spellEnd"/>
      <w:r w:rsidRPr="00D74708">
        <w:t xml:space="preserve">; рекомендації щодо розробки кожної структурної частини, макет </w:t>
      </w:r>
      <w:proofErr w:type="spellStart"/>
      <w:r w:rsidRPr="00D74708">
        <w:t>силабусу</w:t>
      </w:r>
      <w:proofErr w:type="spellEnd"/>
      <w:r w:rsidRPr="00D74708">
        <w:t xml:space="preserve"> навчальної дисципліни.</w:t>
      </w:r>
    </w:p>
    <w:p w:rsidR="004F6E0D" w:rsidRPr="00D74708" w:rsidRDefault="004F6E0D">
      <w:pPr>
        <w:spacing w:line="276" w:lineRule="auto"/>
        <w:jc w:val="both"/>
        <w:rPr>
          <w:sz w:val="28"/>
          <w:szCs w:val="28"/>
        </w:rPr>
        <w:sectPr w:rsidR="004F6E0D" w:rsidRPr="00D74708" w:rsidSect="004A11B2">
          <w:pgSz w:w="11910" w:h="16850"/>
          <w:pgMar w:top="1134" w:right="567" w:bottom="1134" w:left="1134" w:header="720" w:footer="720" w:gutter="0"/>
          <w:cols w:space="720"/>
        </w:sectPr>
      </w:pPr>
    </w:p>
    <w:p w:rsidR="004F6E0D" w:rsidRPr="00D74708" w:rsidRDefault="001B2841">
      <w:pPr>
        <w:spacing w:before="57"/>
        <w:ind w:left="280"/>
        <w:jc w:val="center"/>
        <w:rPr>
          <w:b/>
          <w:sz w:val="28"/>
          <w:szCs w:val="28"/>
        </w:rPr>
      </w:pPr>
      <w:r w:rsidRPr="00D74708">
        <w:rPr>
          <w:b/>
          <w:sz w:val="28"/>
          <w:szCs w:val="28"/>
        </w:rPr>
        <w:lastRenderedPageBreak/>
        <w:t xml:space="preserve">Структура </w:t>
      </w:r>
      <w:proofErr w:type="spellStart"/>
      <w:r w:rsidRPr="00D74708">
        <w:rPr>
          <w:b/>
          <w:sz w:val="28"/>
          <w:szCs w:val="28"/>
        </w:rPr>
        <w:t>силабусу</w:t>
      </w:r>
      <w:proofErr w:type="spellEnd"/>
      <w:r w:rsidRPr="00D74708">
        <w:rPr>
          <w:b/>
          <w:sz w:val="28"/>
          <w:szCs w:val="28"/>
        </w:rPr>
        <w:t xml:space="preserve"> навчальної дисципліни</w:t>
      </w:r>
    </w:p>
    <w:p w:rsidR="004F6E0D" w:rsidRPr="00D74708" w:rsidRDefault="004F6E0D">
      <w:pPr>
        <w:pStyle w:val="a3"/>
        <w:spacing w:before="2"/>
        <w:rPr>
          <w:b/>
        </w:rPr>
      </w:pP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spacing w:before="0"/>
        <w:rPr>
          <w:sz w:val="28"/>
          <w:szCs w:val="28"/>
        </w:rPr>
      </w:pPr>
      <w:r w:rsidRPr="00D74708">
        <w:rPr>
          <w:sz w:val="28"/>
          <w:szCs w:val="28"/>
        </w:rPr>
        <w:t>Загальна інформація про</w:t>
      </w:r>
      <w:r w:rsidRPr="00D74708">
        <w:rPr>
          <w:spacing w:val="-5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дисципліну:</w:t>
      </w:r>
    </w:p>
    <w:p w:rsidR="004F6E0D" w:rsidRPr="00D74708" w:rsidRDefault="001B2841">
      <w:pPr>
        <w:pStyle w:val="a5"/>
        <w:numPr>
          <w:ilvl w:val="1"/>
          <w:numId w:val="3"/>
        </w:numPr>
        <w:tabs>
          <w:tab w:val="left" w:pos="2139"/>
        </w:tabs>
        <w:rPr>
          <w:sz w:val="28"/>
          <w:szCs w:val="28"/>
        </w:rPr>
      </w:pPr>
      <w:r w:rsidRPr="00D74708">
        <w:rPr>
          <w:sz w:val="28"/>
          <w:szCs w:val="28"/>
        </w:rPr>
        <w:t>Назва</w:t>
      </w:r>
      <w:r w:rsidRPr="00D74708">
        <w:rPr>
          <w:spacing w:val="-1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1"/>
          <w:numId w:val="3"/>
        </w:numPr>
        <w:tabs>
          <w:tab w:val="left" w:pos="2139"/>
        </w:tabs>
        <w:spacing w:before="50"/>
        <w:rPr>
          <w:sz w:val="28"/>
          <w:szCs w:val="28"/>
        </w:rPr>
      </w:pPr>
      <w:r w:rsidRPr="00D74708">
        <w:rPr>
          <w:sz w:val="28"/>
          <w:szCs w:val="28"/>
        </w:rPr>
        <w:t>Викладач (-і)</w:t>
      </w:r>
    </w:p>
    <w:p w:rsidR="004F6E0D" w:rsidRPr="00D74708" w:rsidRDefault="001B2841">
      <w:pPr>
        <w:pStyle w:val="a5"/>
        <w:numPr>
          <w:ilvl w:val="1"/>
          <w:numId w:val="3"/>
        </w:numPr>
        <w:tabs>
          <w:tab w:val="left" w:pos="2139"/>
        </w:tabs>
        <w:spacing w:before="47"/>
        <w:rPr>
          <w:sz w:val="28"/>
          <w:szCs w:val="28"/>
        </w:rPr>
      </w:pPr>
      <w:proofErr w:type="spellStart"/>
      <w:r w:rsidRPr="00D74708">
        <w:rPr>
          <w:sz w:val="28"/>
          <w:szCs w:val="28"/>
        </w:rPr>
        <w:t>Профайл</w:t>
      </w:r>
      <w:proofErr w:type="spellEnd"/>
      <w:r w:rsidRPr="00D74708">
        <w:rPr>
          <w:sz w:val="28"/>
          <w:szCs w:val="28"/>
        </w:rPr>
        <w:t xml:space="preserve"> викладача</w:t>
      </w:r>
      <w:r w:rsidRPr="00D74708">
        <w:rPr>
          <w:spacing w:val="-5"/>
          <w:sz w:val="28"/>
          <w:szCs w:val="28"/>
        </w:rPr>
        <w:t xml:space="preserve"> </w:t>
      </w:r>
      <w:r w:rsidRPr="00D74708">
        <w:rPr>
          <w:sz w:val="28"/>
          <w:szCs w:val="28"/>
        </w:rPr>
        <w:t>(-</w:t>
      </w:r>
      <w:proofErr w:type="spellStart"/>
      <w:r w:rsidRPr="00D74708">
        <w:rPr>
          <w:sz w:val="28"/>
          <w:szCs w:val="28"/>
        </w:rPr>
        <w:t>ів</w:t>
      </w:r>
      <w:proofErr w:type="spellEnd"/>
      <w:r w:rsidRPr="00D74708">
        <w:rPr>
          <w:sz w:val="28"/>
          <w:szCs w:val="28"/>
        </w:rPr>
        <w:t>)</w:t>
      </w:r>
    </w:p>
    <w:p w:rsidR="004F6E0D" w:rsidRPr="00D74708" w:rsidRDefault="001B2841">
      <w:pPr>
        <w:pStyle w:val="a5"/>
        <w:numPr>
          <w:ilvl w:val="1"/>
          <w:numId w:val="3"/>
        </w:numPr>
        <w:tabs>
          <w:tab w:val="left" w:pos="2139"/>
        </w:tabs>
        <w:rPr>
          <w:sz w:val="28"/>
          <w:szCs w:val="28"/>
        </w:rPr>
      </w:pPr>
      <w:r w:rsidRPr="00D74708">
        <w:rPr>
          <w:sz w:val="28"/>
          <w:szCs w:val="28"/>
        </w:rPr>
        <w:t>Контактний тел. та</w:t>
      </w:r>
      <w:r w:rsidRPr="00D74708">
        <w:rPr>
          <w:spacing w:val="-3"/>
          <w:sz w:val="28"/>
          <w:szCs w:val="28"/>
        </w:rPr>
        <w:t xml:space="preserve"> </w:t>
      </w:r>
      <w:proofErr w:type="spellStart"/>
      <w:r w:rsidRPr="00D74708">
        <w:rPr>
          <w:sz w:val="28"/>
          <w:szCs w:val="28"/>
        </w:rPr>
        <w:t>емейл</w:t>
      </w:r>
      <w:proofErr w:type="spellEnd"/>
    </w:p>
    <w:p w:rsidR="004F6E0D" w:rsidRPr="00D74708" w:rsidRDefault="001B2841">
      <w:pPr>
        <w:pStyle w:val="a5"/>
        <w:numPr>
          <w:ilvl w:val="1"/>
          <w:numId w:val="3"/>
        </w:numPr>
        <w:tabs>
          <w:tab w:val="left" w:pos="2139"/>
        </w:tabs>
        <w:spacing w:before="50"/>
        <w:rPr>
          <w:sz w:val="28"/>
          <w:szCs w:val="28"/>
        </w:rPr>
      </w:pPr>
      <w:r w:rsidRPr="00D74708">
        <w:rPr>
          <w:sz w:val="28"/>
          <w:szCs w:val="28"/>
        </w:rPr>
        <w:t>Сторінка курсу в</w:t>
      </w:r>
      <w:r w:rsidRPr="00D74708">
        <w:rPr>
          <w:spacing w:val="-6"/>
          <w:sz w:val="28"/>
          <w:szCs w:val="28"/>
        </w:rPr>
        <w:t xml:space="preserve"> </w:t>
      </w:r>
      <w:proofErr w:type="spellStart"/>
      <w:r w:rsidRPr="00D74708">
        <w:rPr>
          <w:sz w:val="28"/>
          <w:szCs w:val="28"/>
        </w:rPr>
        <w:t>Moodle</w:t>
      </w:r>
      <w:proofErr w:type="spellEnd"/>
    </w:p>
    <w:p w:rsidR="004F6E0D" w:rsidRPr="00D74708" w:rsidRDefault="001B2841">
      <w:pPr>
        <w:pStyle w:val="a5"/>
        <w:numPr>
          <w:ilvl w:val="1"/>
          <w:numId w:val="3"/>
        </w:numPr>
        <w:tabs>
          <w:tab w:val="left" w:pos="2138"/>
          <w:tab w:val="left" w:pos="2139"/>
        </w:tabs>
        <w:rPr>
          <w:sz w:val="28"/>
          <w:szCs w:val="28"/>
        </w:rPr>
      </w:pPr>
      <w:r w:rsidRPr="00D74708">
        <w:rPr>
          <w:sz w:val="28"/>
          <w:szCs w:val="28"/>
        </w:rPr>
        <w:t>Інформація про</w:t>
      </w:r>
      <w:r w:rsidRPr="00D74708">
        <w:rPr>
          <w:spacing w:val="-2"/>
          <w:sz w:val="28"/>
          <w:szCs w:val="28"/>
        </w:rPr>
        <w:t xml:space="preserve"> </w:t>
      </w:r>
      <w:r w:rsidRPr="00D74708">
        <w:rPr>
          <w:sz w:val="28"/>
          <w:szCs w:val="28"/>
        </w:rPr>
        <w:t>консультації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rPr>
          <w:sz w:val="28"/>
          <w:szCs w:val="28"/>
        </w:rPr>
      </w:pPr>
      <w:r w:rsidRPr="00D74708">
        <w:rPr>
          <w:sz w:val="28"/>
          <w:szCs w:val="28"/>
        </w:rPr>
        <w:t>Анотація до</w:t>
      </w:r>
      <w:r w:rsidRPr="00D74708">
        <w:rPr>
          <w:spacing w:val="-10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rPr>
          <w:sz w:val="28"/>
          <w:szCs w:val="28"/>
        </w:rPr>
      </w:pPr>
      <w:r w:rsidRPr="00D74708">
        <w:rPr>
          <w:sz w:val="28"/>
          <w:szCs w:val="28"/>
        </w:rPr>
        <w:t>Мета та цілі</w:t>
      </w:r>
      <w:r w:rsidRPr="00D74708">
        <w:rPr>
          <w:spacing w:val="-10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spacing w:before="50"/>
        <w:rPr>
          <w:sz w:val="28"/>
          <w:szCs w:val="28"/>
        </w:rPr>
      </w:pPr>
      <w:r w:rsidRPr="00D74708">
        <w:rPr>
          <w:sz w:val="28"/>
          <w:szCs w:val="28"/>
        </w:rPr>
        <w:t>Формат</w:t>
      </w:r>
      <w:r w:rsidRPr="00D74708">
        <w:rPr>
          <w:spacing w:val="-1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spacing w:before="47"/>
        <w:rPr>
          <w:sz w:val="28"/>
          <w:szCs w:val="28"/>
        </w:rPr>
      </w:pPr>
      <w:r w:rsidRPr="00D74708">
        <w:rPr>
          <w:sz w:val="28"/>
          <w:szCs w:val="28"/>
        </w:rPr>
        <w:t>Результати</w:t>
      </w:r>
      <w:r w:rsidRPr="00D74708">
        <w:rPr>
          <w:spacing w:val="-1"/>
          <w:sz w:val="28"/>
          <w:szCs w:val="28"/>
        </w:rPr>
        <w:t xml:space="preserve"> </w:t>
      </w:r>
      <w:r w:rsidRPr="00D74708">
        <w:rPr>
          <w:sz w:val="28"/>
          <w:szCs w:val="28"/>
        </w:rPr>
        <w:t>навчання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rPr>
          <w:sz w:val="28"/>
          <w:szCs w:val="28"/>
        </w:rPr>
      </w:pPr>
      <w:r w:rsidRPr="00D74708">
        <w:rPr>
          <w:sz w:val="28"/>
          <w:szCs w:val="28"/>
        </w:rPr>
        <w:t>Обсяг</w:t>
      </w:r>
      <w:r w:rsidRPr="00D74708">
        <w:rPr>
          <w:spacing w:val="-4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spacing w:before="47"/>
        <w:rPr>
          <w:sz w:val="28"/>
          <w:szCs w:val="28"/>
        </w:rPr>
      </w:pPr>
      <w:r w:rsidRPr="00D74708">
        <w:rPr>
          <w:sz w:val="28"/>
          <w:szCs w:val="28"/>
        </w:rPr>
        <w:t>Ознаки</w:t>
      </w:r>
      <w:r w:rsidRPr="00D74708">
        <w:rPr>
          <w:spacing w:val="-3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spacing w:before="51"/>
        <w:rPr>
          <w:sz w:val="28"/>
          <w:szCs w:val="28"/>
        </w:rPr>
      </w:pPr>
      <w:proofErr w:type="spellStart"/>
      <w:r w:rsidRPr="00D74708">
        <w:rPr>
          <w:sz w:val="28"/>
          <w:szCs w:val="28"/>
        </w:rPr>
        <w:t>Пререквізити</w:t>
      </w:r>
      <w:proofErr w:type="spellEnd"/>
      <w:r w:rsidRPr="00D74708">
        <w:rPr>
          <w:spacing w:val="-2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spacing w:before="47"/>
        <w:rPr>
          <w:sz w:val="28"/>
          <w:szCs w:val="28"/>
        </w:rPr>
      </w:pPr>
      <w:r w:rsidRPr="00D74708">
        <w:rPr>
          <w:sz w:val="28"/>
          <w:szCs w:val="28"/>
        </w:rPr>
        <w:t>Технічне й програмне</w:t>
      </w:r>
      <w:r w:rsidRPr="00D74708">
        <w:rPr>
          <w:spacing w:val="-4"/>
          <w:sz w:val="28"/>
          <w:szCs w:val="28"/>
        </w:rPr>
        <w:t xml:space="preserve"> </w:t>
      </w:r>
      <w:r w:rsidRPr="00D74708">
        <w:rPr>
          <w:sz w:val="28"/>
          <w:szCs w:val="28"/>
        </w:rPr>
        <w:t>забезпечення/обладнання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rPr>
          <w:sz w:val="28"/>
          <w:szCs w:val="28"/>
        </w:rPr>
      </w:pPr>
      <w:r w:rsidRPr="00D74708">
        <w:rPr>
          <w:sz w:val="28"/>
          <w:szCs w:val="28"/>
        </w:rPr>
        <w:t>Політики</w:t>
      </w:r>
      <w:r w:rsidRPr="00D74708">
        <w:rPr>
          <w:spacing w:val="-3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spacing w:before="50"/>
        <w:rPr>
          <w:sz w:val="28"/>
          <w:szCs w:val="28"/>
        </w:rPr>
      </w:pPr>
      <w:r w:rsidRPr="00D74708">
        <w:rPr>
          <w:sz w:val="28"/>
          <w:szCs w:val="28"/>
        </w:rPr>
        <w:t>Схема</w:t>
      </w:r>
      <w:r w:rsidRPr="00D74708">
        <w:rPr>
          <w:spacing w:val="-4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3"/>
        </w:numPr>
        <w:tabs>
          <w:tab w:val="left" w:pos="1419"/>
        </w:tabs>
        <w:rPr>
          <w:sz w:val="28"/>
          <w:szCs w:val="28"/>
        </w:rPr>
      </w:pPr>
      <w:r w:rsidRPr="00D74708">
        <w:rPr>
          <w:sz w:val="28"/>
          <w:szCs w:val="28"/>
        </w:rPr>
        <w:t>Система оцінювання та</w:t>
      </w:r>
      <w:r w:rsidRPr="00D74708">
        <w:rPr>
          <w:spacing w:val="-3"/>
          <w:sz w:val="28"/>
          <w:szCs w:val="28"/>
        </w:rPr>
        <w:t xml:space="preserve"> </w:t>
      </w:r>
      <w:r w:rsidRPr="00D74708">
        <w:rPr>
          <w:sz w:val="28"/>
          <w:szCs w:val="28"/>
        </w:rPr>
        <w:t>вимоги</w:t>
      </w:r>
    </w:p>
    <w:p w:rsidR="004F6E0D" w:rsidRPr="00D74708" w:rsidRDefault="004F6E0D">
      <w:pPr>
        <w:pStyle w:val="a3"/>
        <w:spacing w:before="6"/>
      </w:pPr>
    </w:p>
    <w:p w:rsidR="004F6E0D" w:rsidRPr="00D74708" w:rsidRDefault="001B2841">
      <w:pPr>
        <w:tabs>
          <w:tab w:val="left" w:pos="1252"/>
          <w:tab w:val="left" w:pos="2553"/>
          <w:tab w:val="left" w:pos="3493"/>
          <w:tab w:val="left" w:pos="4894"/>
          <w:tab w:val="left" w:pos="6266"/>
          <w:tab w:val="left" w:pos="9170"/>
        </w:tabs>
        <w:spacing w:line="259" w:lineRule="auto"/>
        <w:ind w:left="698" w:right="407"/>
        <w:rPr>
          <w:b/>
          <w:sz w:val="28"/>
          <w:szCs w:val="28"/>
        </w:rPr>
      </w:pPr>
      <w:r w:rsidRPr="00D74708">
        <w:rPr>
          <w:b/>
          <w:sz w:val="28"/>
          <w:szCs w:val="28"/>
        </w:rPr>
        <w:t>До</w:t>
      </w:r>
      <w:r w:rsidRPr="00D74708">
        <w:rPr>
          <w:b/>
          <w:sz w:val="28"/>
          <w:szCs w:val="28"/>
        </w:rPr>
        <w:tab/>
      </w:r>
      <w:proofErr w:type="spellStart"/>
      <w:r w:rsidRPr="00D74708">
        <w:rPr>
          <w:b/>
          <w:sz w:val="28"/>
          <w:szCs w:val="28"/>
        </w:rPr>
        <w:t>Силабусу</w:t>
      </w:r>
      <w:proofErr w:type="spellEnd"/>
      <w:r w:rsidRPr="00D74708">
        <w:rPr>
          <w:b/>
          <w:sz w:val="28"/>
          <w:szCs w:val="28"/>
        </w:rPr>
        <w:tab/>
        <w:t>також</w:t>
      </w:r>
      <w:r w:rsidRPr="00D74708">
        <w:rPr>
          <w:b/>
          <w:sz w:val="28"/>
          <w:szCs w:val="28"/>
        </w:rPr>
        <w:tab/>
        <w:t>готуються</w:t>
      </w:r>
      <w:r w:rsidRPr="00D74708">
        <w:rPr>
          <w:b/>
          <w:sz w:val="28"/>
          <w:szCs w:val="28"/>
        </w:rPr>
        <w:tab/>
        <w:t>матеріали</w:t>
      </w:r>
      <w:r w:rsidRPr="00D74708">
        <w:rPr>
          <w:b/>
          <w:sz w:val="28"/>
          <w:szCs w:val="28"/>
        </w:rPr>
        <w:tab/>
        <w:t>навчально-методичного</w:t>
      </w:r>
      <w:r w:rsidRPr="00D74708">
        <w:rPr>
          <w:b/>
          <w:sz w:val="28"/>
          <w:szCs w:val="28"/>
        </w:rPr>
        <w:tab/>
      </w:r>
      <w:r w:rsidRPr="00D74708">
        <w:rPr>
          <w:b/>
          <w:spacing w:val="-3"/>
          <w:sz w:val="28"/>
          <w:szCs w:val="28"/>
        </w:rPr>
        <w:t xml:space="preserve">комплексу </w:t>
      </w:r>
      <w:r w:rsidRPr="00D74708">
        <w:rPr>
          <w:b/>
          <w:sz w:val="28"/>
          <w:szCs w:val="28"/>
        </w:rPr>
        <w:t>дисципліни: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</w:tabs>
        <w:spacing w:before="0" w:line="315" w:lineRule="exact"/>
        <w:rPr>
          <w:sz w:val="28"/>
          <w:szCs w:val="28"/>
        </w:rPr>
      </w:pPr>
      <w:r w:rsidRPr="00D74708">
        <w:rPr>
          <w:sz w:val="28"/>
          <w:szCs w:val="28"/>
        </w:rPr>
        <w:t>Робоча програма навчальної</w:t>
      </w:r>
      <w:r w:rsidRPr="00D74708">
        <w:rPr>
          <w:spacing w:val="-4"/>
          <w:sz w:val="28"/>
          <w:szCs w:val="28"/>
        </w:rPr>
        <w:t xml:space="preserve"> </w:t>
      </w:r>
      <w:r w:rsidRPr="00D74708">
        <w:rPr>
          <w:sz w:val="28"/>
          <w:szCs w:val="28"/>
        </w:rPr>
        <w:t>дисципліни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</w:tabs>
        <w:spacing w:before="33"/>
        <w:rPr>
          <w:sz w:val="28"/>
          <w:szCs w:val="28"/>
        </w:rPr>
      </w:pPr>
      <w:r w:rsidRPr="00D74708">
        <w:rPr>
          <w:sz w:val="28"/>
          <w:szCs w:val="28"/>
        </w:rPr>
        <w:t>Конспект лекцій (або опорний конспект</w:t>
      </w:r>
      <w:r w:rsidRPr="00D74708">
        <w:rPr>
          <w:spacing w:val="-1"/>
          <w:sz w:val="28"/>
          <w:szCs w:val="28"/>
        </w:rPr>
        <w:t xml:space="preserve"> </w:t>
      </w:r>
      <w:r w:rsidRPr="00D74708">
        <w:rPr>
          <w:sz w:val="28"/>
          <w:szCs w:val="28"/>
        </w:rPr>
        <w:t>лекцій)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</w:tabs>
        <w:spacing w:before="34"/>
        <w:rPr>
          <w:sz w:val="28"/>
          <w:szCs w:val="28"/>
        </w:rPr>
      </w:pPr>
      <w:r w:rsidRPr="00D74708">
        <w:rPr>
          <w:sz w:val="28"/>
          <w:szCs w:val="28"/>
        </w:rPr>
        <w:t>Методичні рекомендації і контрольні завдання до виконання лабораторних</w:t>
      </w:r>
      <w:r w:rsidRPr="00D74708">
        <w:rPr>
          <w:spacing w:val="-9"/>
          <w:sz w:val="28"/>
          <w:szCs w:val="28"/>
        </w:rPr>
        <w:t xml:space="preserve"> </w:t>
      </w:r>
      <w:r w:rsidRPr="00D74708">
        <w:rPr>
          <w:sz w:val="28"/>
          <w:szCs w:val="28"/>
        </w:rPr>
        <w:t>робіт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  <w:tab w:val="left" w:pos="3145"/>
          <w:tab w:val="left" w:pos="4968"/>
          <w:tab w:val="left" w:pos="5517"/>
          <w:tab w:val="left" w:pos="7136"/>
          <w:tab w:val="left" w:pos="8529"/>
          <w:tab w:val="left" w:pos="9252"/>
        </w:tabs>
        <w:spacing w:before="33" w:line="266" w:lineRule="auto"/>
        <w:ind w:left="698" w:right="410" w:firstLine="566"/>
        <w:rPr>
          <w:sz w:val="28"/>
          <w:szCs w:val="28"/>
        </w:rPr>
      </w:pPr>
      <w:r w:rsidRPr="00D74708">
        <w:rPr>
          <w:sz w:val="28"/>
          <w:szCs w:val="28"/>
        </w:rPr>
        <w:t>Методичні</w:t>
      </w:r>
      <w:r w:rsidRPr="00D74708">
        <w:rPr>
          <w:sz w:val="28"/>
          <w:szCs w:val="28"/>
        </w:rPr>
        <w:tab/>
        <w:t>рекомендації</w:t>
      </w:r>
      <w:r w:rsidRPr="00D74708">
        <w:rPr>
          <w:sz w:val="28"/>
          <w:szCs w:val="28"/>
        </w:rPr>
        <w:tab/>
        <w:t>і</w:t>
      </w:r>
      <w:r w:rsidRPr="00D74708">
        <w:rPr>
          <w:sz w:val="28"/>
          <w:szCs w:val="28"/>
        </w:rPr>
        <w:tab/>
        <w:t>контрольні</w:t>
      </w:r>
      <w:r w:rsidRPr="00D74708">
        <w:rPr>
          <w:sz w:val="28"/>
          <w:szCs w:val="28"/>
        </w:rPr>
        <w:tab/>
        <w:t>завдання</w:t>
      </w:r>
      <w:r w:rsidRPr="00D74708">
        <w:rPr>
          <w:sz w:val="28"/>
          <w:szCs w:val="28"/>
        </w:rPr>
        <w:tab/>
        <w:t>до</w:t>
      </w:r>
      <w:r w:rsidRPr="00D74708">
        <w:rPr>
          <w:sz w:val="28"/>
          <w:szCs w:val="28"/>
        </w:rPr>
        <w:tab/>
      </w:r>
      <w:r w:rsidRPr="00D74708">
        <w:rPr>
          <w:spacing w:val="-3"/>
          <w:sz w:val="28"/>
          <w:szCs w:val="28"/>
        </w:rPr>
        <w:t xml:space="preserve">виконання </w:t>
      </w:r>
      <w:r w:rsidRPr="00D74708">
        <w:rPr>
          <w:sz w:val="28"/>
          <w:szCs w:val="28"/>
        </w:rPr>
        <w:t>практичних/семінарських</w:t>
      </w:r>
      <w:r w:rsidRPr="00D74708">
        <w:rPr>
          <w:spacing w:val="-2"/>
          <w:sz w:val="28"/>
          <w:szCs w:val="28"/>
        </w:rPr>
        <w:t xml:space="preserve"> </w:t>
      </w:r>
      <w:r w:rsidRPr="00D74708">
        <w:rPr>
          <w:sz w:val="28"/>
          <w:szCs w:val="28"/>
        </w:rPr>
        <w:t>занять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</w:tabs>
        <w:spacing w:before="9" w:line="266" w:lineRule="auto"/>
        <w:ind w:left="698" w:right="411" w:firstLine="566"/>
        <w:rPr>
          <w:sz w:val="28"/>
          <w:szCs w:val="28"/>
        </w:rPr>
      </w:pPr>
      <w:r w:rsidRPr="00D74708">
        <w:rPr>
          <w:sz w:val="28"/>
          <w:szCs w:val="28"/>
        </w:rPr>
        <w:t>Методичні рекомендації та тематика контрольних робіт для студентів/аспірантів заочної форми</w:t>
      </w:r>
      <w:r w:rsidRPr="00D74708">
        <w:rPr>
          <w:spacing w:val="-1"/>
          <w:sz w:val="28"/>
          <w:szCs w:val="28"/>
        </w:rPr>
        <w:t xml:space="preserve"> </w:t>
      </w:r>
      <w:r w:rsidRPr="00D74708">
        <w:rPr>
          <w:sz w:val="28"/>
          <w:szCs w:val="28"/>
        </w:rPr>
        <w:t>навчання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  <w:tab w:val="left" w:pos="2884"/>
          <w:tab w:val="left" w:pos="4442"/>
          <w:tab w:val="left" w:pos="4872"/>
          <w:tab w:val="left" w:pos="6488"/>
          <w:tab w:val="left" w:pos="7619"/>
          <w:tab w:val="left" w:pos="8190"/>
          <w:tab w:val="left" w:pos="9622"/>
        </w:tabs>
        <w:spacing w:before="8" w:line="266" w:lineRule="auto"/>
        <w:ind w:left="698" w:right="405" w:firstLine="566"/>
        <w:rPr>
          <w:sz w:val="28"/>
          <w:szCs w:val="28"/>
        </w:rPr>
      </w:pPr>
      <w:r w:rsidRPr="00D74708">
        <w:rPr>
          <w:sz w:val="28"/>
          <w:szCs w:val="28"/>
        </w:rPr>
        <w:t>Методичні</w:t>
      </w:r>
      <w:r w:rsidRPr="00D74708">
        <w:rPr>
          <w:sz w:val="28"/>
          <w:szCs w:val="28"/>
        </w:rPr>
        <w:tab/>
        <w:t>рекомендації</w:t>
      </w:r>
      <w:r w:rsidRPr="00D74708">
        <w:rPr>
          <w:sz w:val="28"/>
          <w:szCs w:val="28"/>
        </w:rPr>
        <w:tab/>
        <w:t>та</w:t>
      </w:r>
      <w:r w:rsidRPr="00D74708">
        <w:rPr>
          <w:sz w:val="28"/>
          <w:szCs w:val="28"/>
        </w:rPr>
        <w:tab/>
        <w:t>індивідуальні</w:t>
      </w:r>
      <w:r w:rsidRPr="00D74708">
        <w:rPr>
          <w:sz w:val="28"/>
          <w:szCs w:val="28"/>
        </w:rPr>
        <w:tab/>
        <w:t>завдання</w:t>
      </w:r>
      <w:r w:rsidRPr="00D74708">
        <w:rPr>
          <w:sz w:val="28"/>
          <w:szCs w:val="28"/>
        </w:rPr>
        <w:tab/>
        <w:t>для</w:t>
      </w:r>
      <w:r w:rsidRPr="00D74708">
        <w:rPr>
          <w:sz w:val="28"/>
          <w:szCs w:val="28"/>
        </w:rPr>
        <w:tab/>
        <w:t>самостійної</w:t>
      </w:r>
      <w:r w:rsidRPr="00D74708">
        <w:rPr>
          <w:sz w:val="28"/>
          <w:szCs w:val="28"/>
        </w:rPr>
        <w:tab/>
      </w:r>
      <w:r w:rsidRPr="00D74708">
        <w:rPr>
          <w:spacing w:val="-3"/>
          <w:sz w:val="28"/>
          <w:szCs w:val="28"/>
        </w:rPr>
        <w:t xml:space="preserve">роботи </w:t>
      </w:r>
      <w:r w:rsidRPr="00D74708">
        <w:rPr>
          <w:sz w:val="28"/>
          <w:szCs w:val="28"/>
        </w:rPr>
        <w:t>студентів/аспірантів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</w:tabs>
        <w:spacing w:before="8"/>
        <w:rPr>
          <w:sz w:val="28"/>
          <w:szCs w:val="28"/>
        </w:rPr>
      </w:pPr>
      <w:r w:rsidRPr="00D74708">
        <w:rPr>
          <w:sz w:val="28"/>
          <w:szCs w:val="28"/>
        </w:rPr>
        <w:t>Методичні рекомендації та тематика для виконання курсової роботи</w:t>
      </w:r>
      <w:r w:rsidRPr="00D74708">
        <w:rPr>
          <w:spacing w:val="-11"/>
          <w:sz w:val="28"/>
          <w:szCs w:val="28"/>
        </w:rPr>
        <w:t xml:space="preserve"> </w:t>
      </w:r>
      <w:r w:rsidRPr="00D74708">
        <w:rPr>
          <w:sz w:val="28"/>
          <w:szCs w:val="28"/>
        </w:rPr>
        <w:t>(проекту)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</w:tabs>
        <w:spacing w:before="34"/>
        <w:rPr>
          <w:sz w:val="28"/>
          <w:szCs w:val="28"/>
        </w:rPr>
      </w:pPr>
      <w:r w:rsidRPr="00D74708">
        <w:rPr>
          <w:sz w:val="28"/>
          <w:szCs w:val="28"/>
        </w:rPr>
        <w:t>Засоби з контролю якості знань</w:t>
      </w:r>
      <w:r w:rsidRPr="00D74708">
        <w:rPr>
          <w:spacing w:val="-1"/>
          <w:sz w:val="28"/>
          <w:szCs w:val="28"/>
        </w:rPr>
        <w:t xml:space="preserve"> </w:t>
      </w:r>
      <w:r w:rsidRPr="00D74708">
        <w:rPr>
          <w:sz w:val="28"/>
          <w:szCs w:val="28"/>
        </w:rPr>
        <w:t>студентів/аспірантів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1551"/>
        </w:tabs>
        <w:spacing w:before="33"/>
        <w:rPr>
          <w:sz w:val="28"/>
          <w:szCs w:val="28"/>
        </w:rPr>
      </w:pPr>
      <w:r w:rsidRPr="00D74708">
        <w:rPr>
          <w:sz w:val="28"/>
          <w:szCs w:val="28"/>
        </w:rPr>
        <w:t>Пакет комплексної контрольної</w:t>
      </w:r>
      <w:r w:rsidRPr="00D74708">
        <w:rPr>
          <w:spacing w:val="-1"/>
          <w:sz w:val="28"/>
          <w:szCs w:val="28"/>
        </w:rPr>
        <w:t xml:space="preserve"> </w:t>
      </w:r>
      <w:r w:rsidRPr="00D74708">
        <w:rPr>
          <w:sz w:val="28"/>
          <w:szCs w:val="28"/>
        </w:rPr>
        <w:t>роботи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2138"/>
          <w:tab w:val="left" w:pos="2139"/>
        </w:tabs>
        <w:spacing w:before="31" w:line="266" w:lineRule="auto"/>
        <w:ind w:left="698" w:right="405" w:firstLine="566"/>
        <w:rPr>
          <w:sz w:val="28"/>
          <w:szCs w:val="28"/>
        </w:rPr>
      </w:pPr>
      <w:r w:rsidRPr="00D74708">
        <w:rPr>
          <w:sz w:val="28"/>
          <w:szCs w:val="28"/>
        </w:rPr>
        <w:t>Методичні рекомендації та тематика з науково-дослідної роботи студентів (</w:t>
      </w:r>
      <w:r w:rsidRPr="00D74708">
        <w:rPr>
          <w:i/>
          <w:sz w:val="28"/>
          <w:szCs w:val="28"/>
        </w:rPr>
        <w:t>за наявністю</w:t>
      </w:r>
      <w:r w:rsidRPr="00D74708">
        <w:rPr>
          <w:sz w:val="28"/>
          <w:szCs w:val="28"/>
        </w:rPr>
        <w:t>)</w:t>
      </w:r>
    </w:p>
    <w:p w:rsidR="004F6E0D" w:rsidRPr="00D74708" w:rsidRDefault="001B2841">
      <w:pPr>
        <w:pStyle w:val="a5"/>
        <w:numPr>
          <w:ilvl w:val="0"/>
          <w:numId w:val="2"/>
        </w:numPr>
        <w:tabs>
          <w:tab w:val="left" w:pos="2138"/>
          <w:tab w:val="left" w:pos="2139"/>
        </w:tabs>
        <w:spacing w:before="8"/>
        <w:ind w:left="2138" w:hanging="874"/>
        <w:rPr>
          <w:sz w:val="28"/>
          <w:szCs w:val="28"/>
        </w:rPr>
      </w:pPr>
      <w:r w:rsidRPr="00D74708">
        <w:rPr>
          <w:sz w:val="28"/>
          <w:szCs w:val="28"/>
        </w:rPr>
        <w:t>Пакет візуального супроводження дисципліни (</w:t>
      </w:r>
      <w:r w:rsidRPr="00D74708">
        <w:rPr>
          <w:i/>
          <w:sz w:val="28"/>
          <w:szCs w:val="28"/>
        </w:rPr>
        <w:t>за</w:t>
      </w:r>
      <w:r w:rsidRPr="00D74708">
        <w:rPr>
          <w:i/>
          <w:spacing w:val="-5"/>
          <w:sz w:val="28"/>
          <w:szCs w:val="28"/>
        </w:rPr>
        <w:t xml:space="preserve"> </w:t>
      </w:r>
      <w:r w:rsidRPr="00D74708">
        <w:rPr>
          <w:i/>
          <w:sz w:val="28"/>
          <w:szCs w:val="28"/>
        </w:rPr>
        <w:t>наявністю</w:t>
      </w:r>
      <w:r w:rsidRPr="00D74708">
        <w:rPr>
          <w:sz w:val="28"/>
          <w:szCs w:val="28"/>
        </w:rPr>
        <w:t>)</w:t>
      </w:r>
    </w:p>
    <w:p w:rsidR="004F6E0D" w:rsidRPr="00D74708" w:rsidRDefault="004F6E0D">
      <w:pPr>
        <w:rPr>
          <w:sz w:val="28"/>
          <w:szCs w:val="28"/>
        </w:rPr>
        <w:sectPr w:rsidR="004F6E0D" w:rsidRPr="00D74708">
          <w:pgSz w:w="11910" w:h="16850"/>
          <w:pgMar w:top="1360" w:right="440" w:bottom="280" w:left="720" w:header="720" w:footer="720" w:gutter="0"/>
          <w:cols w:space="720"/>
        </w:sectPr>
      </w:pPr>
    </w:p>
    <w:p w:rsidR="004F6E0D" w:rsidRPr="00D74708" w:rsidRDefault="001B2841">
      <w:pPr>
        <w:pStyle w:val="1"/>
        <w:spacing w:before="75"/>
        <w:ind w:left="291" w:firstLine="0"/>
        <w:jc w:val="center"/>
      </w:pPr>
      <w:r w:rsidRPr="00D74708">
        <w:lastRenderedPageBreak/>
        <w:t>Прикінцеві положення</w:t>
      </w:r>
    </w:p>
    <w:p w:rsidR="004F6E0D" w:rsidRPr="00D74708" w:rsidRDefault="004F6E0D">
      <w:pPr>
        <w:pStyle w:val="a3"/>
        <w:spacing w:before="10"/>
        <w:rPr>
          <w:b/>
        </w:rPr>
      </w:pPr>
    </w:p>
    <w:p w:rsidR="004F6E0D" w:rsidRPr="00D74708" w:rsidRDefault="001B2841">
      <w:pPr>
        <w:pStyle w:val="a3"/>
        <w:spacing w:line="278" w:lineRule="auto"/>
        <w:ind w:left="698" w:right="417" w:firstLine="566"/>
        <w:jc w:val="both"/>
      </w:pPr>
      <w:r w:rsidRPr="00D74708">
        <w:t xml:space="preserve">Вимоги Положення є обов’язковими та встановлює вимоги до змісту та оформлення </w:t>
      </w:r>
      <w:proofErr w:type="spellStart"/>
      <w:r w:rsidRPr="00D74708">
        <w:t>силабусу</w:t>
      </w:r>
      <w:proofErr w:type="spellEnd"/>
      <w:r w:rsidRPr="00D74708">
        <w:t xml:space="preserve"> для всіх науково-педагогічних працівників.</w:t>
      </w:r>
    </w:p>
    <w:p w:rsidR="004F6E0D" w:rsidRPr="00D74708" w:rsidRDefault="001B2841">
      <w:pPr>
        <w:pStyle w:val="a3"/>
        <w:spacing w:line="276" w:lineRule="auto"/>
        <w:ind w:left="698" w:right="412" w:firstLine="566"/>
        <w:jc w:val="both"/>
      </w:pPr>
      <w:r w:rsidRPr="00D74708">
        <w:t xml:space="preserve">Дане Положення набуває чинності з моменту затвердження його Вченою Радою </w:t>
      </w:r>
      <w:r w:rsidR="00F34727" w:rsidRPr="00D74708">
        <w:t xml:space="preserve">ПЗВО МКУ </w:t>
      </w:r>
      <w:r w:rsidR="00F34727" w:rsidRPr="00E004F5">
        <w:rPr>
          <w:lang w:eastAsia="ar-SA"/>
        </w:rPr>
        <w:t>імені Пилипа Орлика</w:t>
      </w:r>
      <w:r w:rsidRPr="00D74708">
        <w:t xml:space="preserve"> в установленому порядку.</w:t>
      </w:r>
    </w:p>
    <w:p w:rsidR="004F6E0D" w:rsidRPr="00D74708" w:rsidRDefault="001B2841">
      <w:pPr>
        <w:pStyle w:val="a3"/>
        <w:spacing w:line="276" w:lineRule="auto"/>
        <w:ind w:left="698" w:right="410" w:firstLine="566"/>
        <w:jc w:val="both"/>
      </w:pPr>
      <w:r w:rsidRPr="00D74708">
        <w:t>У</w:t>
      </w:r>
      <w:r w:rsidRPr="00D74708">
        <w:rPr>
          <w:spacing w:val="-12"/>
        </w:rPr>
        <w:t xml:space="preserve"> </w:t>
      </w:r>
      <w:r w:rsidRPr="00D74708">
        <w:t>зв’язку</w:t>
      </w:r>
      <w:r w:rsidRPr="00D74708">
        <w:rPr>
          <w:spacing w:val="-15"/>
        </w:rPr>
        <w:t xml:space="preserve"> </w:t>
      </w:r>
      <w:r w:rsidRPr="00D74708">
        <w:t>зі</w:t>
      </w:r>
      <w:r w:rsidRPr="00D74708">
        <w:rPr>
          <w:spacing w:val="-11"/>
        </w:rPr>
        <w:t xml:space="preserve"> </w:t>
      </w:r>
      <w:r w:rsidRPr="00D74708">
        <w:t>зміною</w:t>
      </w:r>
      <w:r w:rsidRPr="00D74708">
        <w:rPr>
          <w:spacing w:val="-12"/>
        </w:rPr>
        <w:t xml:space="preserve"> </w:t>
      </w:r>
      <w:r w:rsidRPr="00D74708">
        <w:t>законодавства</w:t>
      </w:r>
      <w:r w:rsidRPr="00D74708">
        <w:rPr>
          <w:spacing w:val="-14"/>
        </w:rPr>
        <w:t xml:space="preserve"> </w:t>
      </w:r>
      <w:r w:rsidRPr="00D74708">
        <w:t>й</w:t>
      </w:r>
      <w:r w:rsidRPr="00D74708">
        <w:rPr>
          <w:spacing w:val="-11"/>
        </w:rPr>
        <w:t xml:space="preserve"> </w:t>
      </w:r>
      <w:r w:rsidRPr="00D74708">
        <w:t>у</w:t>
      </w:r>
      <w:r w:rsidRPr="00D74708">
        <w:rPr>
          <w:spacing w:val="-15"/>
        </w:rPr>
        <w:t xml:space="preserve"> </w:t>
      </w:r>
      <w:r w:rsidRPr="00D74708">
        <w:t>разі</w:t>
      </w:r>
      <w:r w:rsidRPr="00D74708">
        <w:rPr>
          <w:spacing w:val="-11"/>
        </w:rPr>
        <w:t xml:space="preserve"> </w:t>
      </w:r>
      <w:r w:rsidRPr="00D74708">
        <w:t>необхідності</w:t>
      </w:r>
      <w:r w:rsidRPr="00D74708">
        <w:rPr>
          <w:spacing w:val="-11"/>
        </w:rPr>
        <w:t xml:space="preserve"> </w:t>
      </w:r>
      <w:r w:rsidRPr="00D74708">
        <w:t>до</w:t>
      </w:r>
      <w:r w:rsidRPr="00D74708">
        <w:rPr>
          <w:spacing w:val="-11"/>
        </w:rPr>
        <w:t xml:space="preserve"> </w:t>
      </w:r>
      <w:r w:rsidRPr="00D74708">
        <w:t>цього</w:t>
      </w:r>
      <w:r w:rsidRPr="00D74708">
        <w:rPr>
          <w:spacing w:val="-10"/>
        </w:rPr>
        <w:t xml:space="preserve"> </w:t>
      </w:r>
      <w:r w:rsidRPr="00D74708">
        <w:t>Положення можуть бути внесені доповнення та зміни шляхом їх розгляду та затвердження на Вченій раді</w:t>
      </w:r>
      <w:r w:rsidRPr="00D74708">
        <w:rPr>
          <w:spacing w:val="-2"/>
        </w:rPr>
        <w:t xml:space="preserve"> </w:t>
      </w:r>
      <w:r w:rsidR="00F34727" w:rsidRPr="00D74708">
        <w:t xml:space="preserve">ПЗВО МКУ </w:t>
      </w:r>
      <w:r w:rsidR="00F34727" w:rsidRPr="00E004F5">
        <w:rPr>
          <w:lang w:eastAsia="ar-SA"/>
        </w:rPr>
        <w:t>імені Пилипа Орлика</w:t>
      </w:r>
      <w:r w:rsidRPr="00D74708">
        <w:t>.</w:t>
      </w:r>
    </w:p>
    <w:p w:rsidR="004F6E0D" w:rsidRPr="00D74708" w:rsidRDefault="004F6E0D">
      <w:pPr>
        <w:spacing w:line="276" w:lineRule="auto"/>
        <w:jc w:val="both"/>
        <w:rPr>
          <w:sz w:val="28"/>
          <w:szCs w:val="28"/>
        </w:rPr>
        <w:sectPr w:rsidR="004F6E0D" w:rsidRPr="00D74708">
          <w:pgSz w:w="11910" w:h="16850"/>
          <w:pgMar w:top="1340" w:right="440" w:bottom="280" w:left="720" w:header="720" w:footer="720" w:gutter="0"/>
          <w:cols w:space="720"/>
        </w:sectPr>
      </w:pPr>
    </w:p>
    <w:p w:rsidR="004F6E0D" w:rsidRDefault="001B2841">
      <w:pPr>
        <w:spacing w:before="74"/>
        <w:ind w:left="8843"/>
        <w:jc w:val="center"/>
        <w:rPr>
          <w:b/>
          <w:sz w:val="24"/>
        </w:rPr>
      </w:pPr>
      <w:r>
        <w:rPr>
          <w:b/>
          <w:sz w:val="24"/>
        </w:rPr>
        <w:lastRenderedPageBreak/>
        <w:t>Додаток 1</w:t>
      </w:r>
    </w:p>
    <w:p w:rsidR="00CF4E42" w:rsidRPr="00CF4E42" w:rsidRDefault="00CF4E42" w:rsidP="00CF4E42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CF4E42">
        <w:rPr>
          <w:b/>
          <w:sz w:val="28"/>
          <w:szCs w:val="28"/>
          <w:lang w:eastAsia="ar-SA"/>
        </w:rPr>
        <w:t>П</w:t>
      </w:r>
      <w:r w:rsidRPr="00CF4E42">
        <w:rPr>
          <w:b/>
          <w:sz w:val="28"/>
          <w:szCs w:val="28"/>
          <w:lang w:val="ru-RU" w:eastAsia="ar-SA"/>
        </w:rPr>
        <w:t>ЗВО</w:t>
      </w:r>
      <w:r w:rsidRPr="00CF4E42">
        <w:rPr>
          <w:b/>
          <w:sz w:val="28"/>
          <w:szCs w:val="28"/>
          <w:lang w:eastAsia="ar-SA"/>
        </w:rPr>
        <w:t xml:space="preserve"> «МІЖНАРОДНИЙ КЛАСИЧНИЙ УНІВЕРСИТЕТ</w:t>
      </w:r>
    </w:p>
    <w:p w:rsidR="00CF4E42" w:rsidRPr="00CF4E42" w:rsidRDefault="00CF4E42" w:rsidP="00CF4E42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CF4E42">
        <w:rPr>
          <w:b/>
          <w:sz w:val="28"/>
          <w:szCs w:val="28"/>
          <w:lang w:eastAsia="ar-SA"/>
        </w:rPr>
        <w:t>імені Пилипа Орлика»</w:t>
      </w:r>
    </w:p>
    <w:p w:rsidR="004F6E0D" w:rsidRDefault="001B2841">
      <w:pPr>
        <w:pStyle w:val="1"/>
        <w:tabs>
          <w:tab w:val="left" w:pos="6207"/>
        </w:tabs>
        <w:spacing w:before="2" w:line="276" w:lineRule="auto"/>
        <w:ind w:left="2306" w:right="2014" w:firstLine="0"/>
        <w:jc w:val="center"/>
        <w:rPr>
          <w:b w:val="0"/>
        </w:rPr>
      </w:pPr>
      <w:r>
        <w:t>Факультет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F6E0D" w:rsidRDefault="001B2841">
      <w:pPr>
        <w:tabs>
          <w:tab w:val="left" w:pos="4246"/>
        </w:tabs>
        <w:spacing w:line="321" w:lineRule="exact"/>
        <w:ind w:left="353"/>
        <w:jc w:val="center"/>
        <w:rPr>
          <w:sz w:val="28"/>
        </w:rPr>
      </w:pPr>
      <w:r>
        <w:rPr>
          <w:b/>
          <w:sz w:val="28"/>
        </w:rPr>
        <w:t>Кафедра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6E0D" w:rsidRDefault="001B2841">
      <w:pPr>
        <w:tabs>
          <w:tab w:val="left" w:pos="5947"/>
        </w:tabs>
        <w:spacing w:before="50"/>
        <w:ind w:left="351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6E0D" w:rsidRDefault="001B2841">
      <w:pPr>
        <w:tabs>
          <w:tab w:val="left" w:pos="5962"/>
        </w:tabs>
        <w:spacing w:before="47" w:line="276" w:lineRule="auto"/>
        <w:ind w:left="902" w:right="611" w:firstLine="842"/>
        <w:rPr>
          <w:b/>
          <w:sz w:val="28"/>
        </w:rPr>
      </w:pPr>
      <w:r>
        <w:rPr>
          <w:b/>
          <w:sz w:val="28"/>
        </w:rPr>
        <w:t>ОПП (ОНП)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першого/другого/третього (бакалаврського/магістерського/</w:t>
      </w:r>
      <w:proofErr w:type="spellStart"/>
      <w:r>
        <w:rPr>
          <w:b/>
          <w:sz w:val="28"/>
        </w:rPr>
        <w:t>освітньо</w:t>
      </w:r>
      <w:proofErr w:type="spellEnd"/>
      <w:r>
        <w:rPr>
          <w:b/>
          <w:sz w:val="28"/>
        </w:rPr>
        <w:t>-наукового) рівня вищої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освіти</w:t>
      </w:r>
    </w:p>
    <w:p w:rsidR="004F6E0D" w:rsidRDefault="004F6E0D">
      <w:pPr>
        <w:pStyle w:val="a3"/>
        <w:rPr>
          <w:b/>
          <w:sz w:val="20"/>
        </w:rPr>
      </w:pPr>
    </w:p>
    <w:p w:rsidR="004F6E0D" w:rsidRDefault="004F6E0D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381"/>
      </w:tblGrid>
      <w:tr w:rsidR="004F6E0D">
        <w:trPr>
          <w:trHeight w:val="750"/>
        </w:trPr>
        <w:tc>
          <w:tcPr>
            <w:tcW w:w="3099" w:type="dxa"/>
          </w:tcPr>
          <w:p w:rsidR="004F6E0D" w:rsidRDefault="001B2841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381" w:type="dxa"/>
          </w:tcPr>
          <w:p w:rsidR="004F6E0D" w:rsidRDefault="001B2841">
            <w:pPr>
              <w:pStyle w:val="TableParagraph"/>
              <w:spacing w:before="92"/>
              <w:ind w:left="107" w:right="423"/>
              <w:rPr>
                <w:sz w:val="24"/>
              </w:rPr>
            </w:pPr>
            <w:r>
              <w:rPr>
                <w:sz w:val="24"/>
              </w:rPr>
              <w:t>Вкажіть назву дисципліни (іноземною, якщо дисципліна викладається іноземною мовою)</w:t>
            </w:r>
          </w:p>
        </w:tc>
      </w:tr>
      <w:tr w:rsidR="004F6E0D">
        <w:trPr>
          <w:trHeight w:val="476"/>
        </w:trPr>
        <w:tc>
          <w:tcPr>
            <w:tcW w:w="3099" w:type="dxa"/>
          </w:tcPr>
          <w:p w:rsidR="004F6E0D" w:rsidRDefault="001B2841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381" w:type="dxa"/>
          </w:tcPr>
          <w:p w:rsidR="004F6E0D" w:rsidRDefault="001B2841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Зазначте всіх викладачів</w:t>
            </w:r>
          </w:p>
        </w:tc>
      </w:tr>
      <w:tr w:rsidR="004F6E0D">
        <w:trPr>
          <w:trHeight w:val="1028"/>
        </w:trPr>
        <w:tc>
          <w:tcPr>
            <w:tcW w:w="3099" w:type="dxa"/>
          </w:tcPr>
          <w:p w:rsidR="004F6E0D" w:rsidRDefault="001B2841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z w:val="24"/>
              </w:rPr>
              <w:t xml:space="preserve"> викладача (-</w:t>
            </w:r>
            <w:proofErr w:type="spellStart"/>
            <w:r>
              <w:rPr>
                <w:b/>
                <w:sz w:val="24"/>
              </w:rPr>
              <w:t>ів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381" w:type="dxa"/>
          </w:tcPr>
          <w:p w:rsidR="004F6E0D" w:rsidRDefault="001B2841">
            <w:pPr>
              <w:pStyle w:val="TableParagraph"/>
              <w:spacing w:before="92"/>
              <w:ind w:left="107" w:right="512"/>
              <w:rPr>
                <w:sz w:val="24"/>
              </w:rPr>
            </w:pPr>
            <w:r>
              <w:rPr>
                <w:sz w:val="24"/>
              </w:rPr>
              <w:t xml:space="preserve">Дайте </w:t>
            </w:r>
            <w:proofErr w:type="spellStart"/>
            <w:r>
              <w:rPr>
                <w:sz w:val="24"/>
              </w:rPr>
              <w:t>лінк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профайл</w:t>
            </w:r>
            <w:proofErr w:type="spellEnd"/>
            <w:r>
              <w:rPr>
                <w:sz w:val="24"/>
              </w:rPr>
              <w:t xml:space="preserve"> викладача, або викладачів курсу (посилання на сторінку кафедри з інформацією про викладача (-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))</w:t>
            </w:r>
          </w:p>
        </w:tc>
      </w:tr>
      <w:tr w:rsidR="004F6E0D">
        <w:trPr>
          <w:trHeight w:val="750"/>
        </w:trPr>
        <w:tc>
          <w:tcPr>
            <w:tcW w:w="3099" w:type="dxa"/>
          </w:tcPr>
          <w:p w:rsidR="004F6E0D" w:rsidRDefault="001B2841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тел.</w:t>
            </w:r>
          </w:p>
        </w:tc>
        <w:tc>
          <w:tcPr>
            <w:tcW w:w="6381" w:type="dxa"/>
          </w:tcPr>
          <w:p w:rsidR="004F6E0D" w:rsidRDefault="001B2841">
            <w:pPr>
              <w:pStyle w:val="TableParagraph"/>
              <w:spacing w:before="92"/>
              <w:ind w:left="107" w:right="306"/>
              <w:rPr>
                <w:sz w:val="24"/>
              </w:rPr>
            </w:pPr>
            <w:r>
              <w:rPr>
                <w:sz w:val="24"/>
              </w:rPr>
              <w:t>Вкажіть контактний телефон, за яким можна зв’язатися із викладачем у випадку потреби</w:t>
            </w:r>
          </w:p>
        </w:tc>
      </w:tr>
      <w:tr w:rsidR="004F6E0D">
        <w:trPr>
          <w:trHeight w:val="753"/>
        </w:trPr>
        <w:tc>
          <w:tcPr>
            <w:tcW w:w="3099" w:type="dxa"/>
          </w:tcPr>
          <w:p w:rsidR="004F6E0D" w:rsidRDefault="001B2841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381" w:type="dxa"/>
          </w:tcPr>
          <w:p w:rsidR="004F6E0D" w:rsidRDefault="001B2841">
            <w:pPr>
              <w:pStyle w:val="TableParagraph"/>
              <w:spacing w:before="92"/>
              <w:ind w:left="107" w:right="494"/>
              <w:rPr>
                <w:sz w:val="24"/>
              </w:rPr>
            </w:pPr>
            <w:r>
              <w:rPr>
                <w:sz w:val="24"/>
              </w:rPr>
              <w:t>Вкажіть контактний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, за яким можна зв’язатися із викладачем у випадку потреби</w:t>
            </w:r>
          </w:p>
        </w:tc>
      </w:tr>
      <w:tr w:rsidR="004F6E0D">
        <w:trPr>
          <w:trHeight w:val="476"/>
        </w:trPr>
        <w:tc>
          <w:tcPr>
            <w:tcW w:w="3099" w:type="dxa"/>
          </w:tcPr>
          <w:p w:rsidR="004F6E0D" w:rsidRDefault="001B2841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Сторінка курсу в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6381" w:type="dxa"/>
          </w:tcPr>
          <w:p w:rsidR="004F6E0D" w:rsidRDefault="001B2841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Дайте посилання на дисципліну в системі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</w:tr>
      <w:tr w:rsidR="004F6E0D">
        <w:trPr>
          <w:trHeight w:val="3237"/>
        </w:trPr>
        <w:tc>
          <w:tcPr>
            <w:tcW w:w="3099" w:type="dxa"/>
          </w:tcPr>
          <w:p w:rsidR="004F6E0D" w:rsidRDefault="001B2841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381" w:type="dxa"/>
          </w:tcPr>
          <w:p w:rsidR="004F6E0D" w:rsidRDefault="001B2841">
            <w:pPr>
              <w:pStyle w:val="TableParagraph"/>
              <w:spacing w:before="9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Зазначте формат і розклад проведення консультацій</w:t>
            </w:r>
          </w:p>
          <w:p w:rsidR="004F6E0D" w:rsidRDefault="001B2841">
            <w:pPr>
              <w:pStyle w:val="TableParagraph"/>
              <w:ind w:left="107" w:right="2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Очні консультації</w:t>
            </w:r>
            <w:r>
              <w:rPr>
                <w:sz w:val="24"/>
              </w:rPr>
              <w:t>: кількість годин і розклад присутності в офісі</w:t>
            </w:r>
          </w:p>
          <w:p w:rsidR="004F6E0D" w:rsidRDefault="001B2841">
            <w:pPr>
              <w:pStyle w:val="TableParagraph"/>
              <w:ind w:left="107" w:right="2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Он лайн- консультації: </w:t>
            </w:r>
            <w:r>
              <w:rPr>
                <w:sz w:val="24"/>
              </w:rPr>
              <w:t xml:space="preserve">Розклад присутності викладача на спеціальному форумі / </w:t>
            </w:r>
            <w:proofErr w:type="spellStart"/>
            <w:r>
              <w:rPr>
                <w:sz w:val="24"/>
              </w:rPr>
              <w:t>вебінарі</w:t>
            </w:r>
            <w:proofErr w:type="spellEnd"/>
            <w:r>
              <w:rPr>
                <w:sz w:val="24"/>
              </w:rPr>
              <w:t xml:space="preserve"> дисципліни. Посилання на нього</w:t>
            </w:r>
          </w:p>
          <w:p w:rsidR="004F6E0D" w:rsidRDefault="001B284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Приклад:</w:t>
            </w:r>
          </w:p>
          <w:p w:rsidR="004F6E0D" w:rsidRDefault="001B2841">
            <w:pPr>
              <w:pStyle w:val="TableParagraph"/>
              <w:ind w:left="107" w:right="1105"/>
              <w:rPr>
                <w:sz w:val="24"/>
              </w:rPr>
            </w:pPr>
            <w:r>
              <w:rPr>
                <w:i/>
                <w:sz w:val="24"/>
              </w:rPr>
              <w:t xml:space="preserve">Очні консультації: </w:t>
            </w:r>
            <w:r>
              <w:rPr>
                <w:sz w:val="24"/>
              </w:rPr>
              <w:t>за попередньою домовленістю Понеділок та Четвер з 14.00 до 15.00</w:t>
            </w:r>
          </w:p>
          <w:p w:rsidR="004F6E0D" w:rsidRDefault="001B2841">
            <w:pPr>
              <w:pStyle w:val="TableParagraph"/>
              <w:spacing w:before="1"/>
              <w:ind w:left="107" w:right="232"/>
              <w:rPr>
                <w:sz w:val="24"/>
              </w:rPr>
            </w:pPr>
            <w:r>
              <w:rPr>
                <w:i/>
                <w:sz w:val="24"/>
              </w:rPr>
              <w:t xml:space="preserve">Онлайн консультації: </w:t>
            </w:r>
            <w:r>
              <w:rPr>
                <w:sz w:val="24"/>
              </w:rPr>
              <w:t xml:space="preserve">за попередньою домовленістю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(+38066***-**-**) в робочі дні з 9.30 до 17.30</w:t>
            </w:r>
          </w:p>
        </w:tc>
      </w:tr>
    </w:tbl>
    <w:p w:rsidR="004F6E0D" w:rsidRDefault="004F6E0D">
      <w:pPr>
        <w:pStyle w:val="a3"/>
        <w:spacing w:before="1"/>
        <w:rPr>
          <w:b/>
          <w:sz w:val="16"/>
        </w:rPr>
      </w:pPr>
    </w:p>
    <w:p w:rsidR="004F6E0D" w:rsidRDefault="001B2841">
      <w:pPr>
        <w:pStyle w:val="a5"/>
        <w:numPr>
          <w:ilvl w:val="1"/>
          <w:numId w:val="2"/>
        </w:numPr>
        <w:tabs>
          <w:tab w:val="left" w:pos="4127"/>
        </w:tabs>
        <w:spacing w:before="89"/>
        <w:ind w:hanging="282"/>
        <w:jc w:val="left"/>
        <w:rPr>
          <w:b/>
          <w:sz w:val="28"/>
        </w:rPr>
      </w:pPr>
      <w:r>
        <w:rPr>
          <w:b/>
          <w:sz w:val="28"/>
        </w:rPr>
        <w:t>Анотація 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4F6E0D" w:rsidRDefault="001B2841">
      <w:pPr>
        <w:pStyle w:val="a3"/>
        <w:spacing w:before="42"/>
        <w:ind w:left="1265"/>
      </w:pPr>
      <w:r>
        <w:t>Додайте короткий опис курсу, чи посилання на відео-анотацію дисципліни.</w:t>
      </w:r>
    </w:p>
    <w:p w:rsidR="004F6E0D" w:rsidRDefault="001B2841">
      <w:pPr>
        <w:pStyle w:val="a3"/>
        <w:spacing w:before="48"/>
        <w:ind w:left="1265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Приклад:</w:t>
      </w:r>
    </w:p>
    <w:p w:rsidR="004F6E0D" w:rsidRDefault="001B2841">
      <w:pPr>
        <w:pStyle w:val="a3"/>
        <w:tabs>
          <w:tab w:val="left" w:pos="2766"/>
          <w:tab w:val="left" w:pos="4399"/>
          <w:tab w:val="left" w:pos="6111"/>
          <w:tab w:val="left" w:pos="8277"/>
          <w:tab w:val="left" w:pos="8538"/>
          <w:tab w:val="left" w:pos="10228"/>
        </w:tabs>
        <w:spacing w:before="48"/>
        <w:ind w:left="1265"/>
      </w:pPr>
      <w:r>
        <w:t>Програму</w:t>
      </w:r>
      <w:r>
        <w:tab/>
        <w:t>навчальної</w:t>
      </w:r>
      <w:r>
        <w:tab/>
        <w:t>дисципліни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розроблено</w:t>
      </w:r>
      <w:r>
        <w:tab/>
        <w:t>з</w:t>
      </w:r>
    </w:p>
    <w:p w:rsidR="004F6E0D" w:rsidRDefault="001B2841">
      <w:pPr>
        <w:pStyle w:val="a3"/>
        <w:tabs>
          <w:tab w:val="left" w:pos="4188"/>
          <w:tab w:val="left" w:pos="5093"/>
        </w:tabs>
        <w:spacing w:before="50" w:line="276" w:lineRule="auto"/>
        <w:ind w:left="698" w:right="402"/>
        <w:jc w:val="both"/>
      </w:pPr>
      <w:r>
        <w:t>урахуванням сучасних тенденцій в умовах формування нових соціально- економічних відносин у суспільстві, на основі системного погляду на сучасні тенденції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Тому методологічного значення набувають такі питання,</w:t>
      </w:r>
      <w:r>
        <w:rPr>
          <w:spacing w:val="36"/>
        </w:rPr>
        <w:t xml:space="preserve"> </w:t>
      </w:r>
      <w:r>
        <w:t>як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тощо. Управлінська діяльність закладів та установ</w:t>
      </w:r>
      <w:r>
        <w:rPr>
          <w:spacing w:val="13"/>
        </w:rPr>
        <w:t xml:space="preserve"> </w:t>
      </w:r>
      <w:r>
        <w:t>освіти</w:t>
      </w:r>
      <w:r>
        <w:rPr>
          <w:spacing w:val="14"/>
        </w:rPr>
        <w:t xml:space="preserve"> </w:t>
      </w:r>
      <w:r>
        <w:t>розглядається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аспекті</w:t>
      </w:r>
      <w:r>
        <w:rPr>
          <w:spacing w:val="12"/>
        </w:rPr>
        <w:t xml:space="preserve"> </w:t>
      </w:r>
      <w:r>
        <w:t>директивних</w:t>
      </w:r>
      <w:r>
        <w:rPr>
          <w:spacing w:val="15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нормативних</w:t>
      </w:r>
      <w:r>
        <w:rPr>
          <w:spacing w:val="12"/>
        </w:rPr>
        <w:t xml:space="preserve"> </w:t>
      </w:r>
      <w:r>
        <w:t>документів,</w:t>
      </w:r>
    </w:p>
    <w:p w:rsidR="004F6E0D" w:rsidRDefault="004F6E0D">
      <w:pPr>
        <w:spacing w:line="276" w:lineRule="auto"/>
        <w:jc w:val="both"/>
        <w:sectPr w:rsidR="004F6E0D">
          <w:pgSz w:w="11910" w:h="16850"/>
          <w:pgMar w:top="1340" w:right="440" w:bottom="280" w:left="720" w:header="720" w:footer="720" w:gutter="0"/>
          <w:cols w:space="720"/>
        </w:sectPr>
      </w:pPr>
    </w:p>
    <w:p w:rsidR="004F6E0D" w:rsidRDefault="001B2841">
      <w:pPr>
        <w:pStyle w:val="a3"/>
        <w:spacing w:before="71"/>
        <w:ind w:left="698"/>
        <w:jc w:val="both"/>
      </w:pPr>
      <w:r>
        <w:lastRenderedPageBreak/>
        <w:t>що розроблені та прийняті за період реформування суспільства та освіти.</w:t>
      </w:r>
    </w:p>
    <w:p w:rsidR="004F6E0D" w:rsidRDefault="001B2841">
      <w:pPr>
        <w:pStyle w:val="a3"/>
        <w:tabs>
          <w:tab w:val="left" w:pos="8958"/>
        </w:tabs>
        <w:spacing w:before="47"/>
        <w:ind w:left="1265"/>
        <w:jc w:val="both"/>
      </w:pPr>
      <w:r>
        <w:t xml:space="preserve">У   програмі   враховуються  </w:t>
      </w:r>
      <w:r>
        <w:rPr>
          <w:spacing w:val="63"/>
        </w:rPr>
        <w:t xml:space="preserve"> </w:t>
      </w:r>
      <w:r>
        <w:t xml:space="preserve">основні  </w:t>
      </w:r>
      <w:r>
        <w:rPr>
          <w:spacing w:val="19"/>
        </w:rPr>
        <w:t xml:space="preserve"> </w:t>
      </w:r>
      <w:r>
        <w:t>рівні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а</w:t>
      </w:r>
      <w:r>
        <w:rPr>
          <w:spacing w:val="49"/>
        </w:rPr>
        <w:t xml:space="preserve"> </w:t>
      </w:r>
      <w:r>
        <w:t>також</w:t>
      </w:r>
    </w:p>
    <w:p w:rsidR="004F6E0D" w:rsidRDefault="001B2841">
      <w:pPr>
        <w:pStyle w:val="a3"/>
        <w:tabs>
          <w:tab w:val="left" w:pos="3641"/>
          <w:tab w:val="left" w:pos="6711"/>
          <w:tab w:val="left" w:pos="7222"/>
        </w:tabs>
        <w:spacing w:before="48" w:line="276" w:lineRule="auto"/>
        <w:ind w:left="698" w:right="4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8"/>
        </w:rPr>
        <w:t xml:space="preserve"> </w:t>
      </w:r>
      <w:r>
        <w:t>Змістовно</w:t>
      </w:r>
      <w:r>
        <w:rPr>
          <w:spacing w:val="-16"/>
        </w:rPr>
        <w:t xml:space="preserve"> </w:t>
      </w:r>
      <w:r>
        <w:t>програма</w:t>
      </w:r>
      <w:r>
        <w:rPr>
          <w:spacing w:val="-15"/>
        </w:rPr>
        <w:t xml:space="preserve"> </w:t>
      </w:r>
      <w:r>
        <w:t>спрямована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здобуття</w:t>
      </w:r>
      <w:r>
        <w:rPr>
          <w:spacing w:val="-17"/>
        </w:rPr>
        <w:t xml:space="preserve"> </w:t>
      </w:r>
      <w:r>
        <w:t>слухачами та  студентами  знань</w:t>
      </w:r>
      <w:r>
        <w:rPr>
          <w:spacing w:val="-13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галузі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та формування уявлення про основні</w:t>
      </w:r>
      <w:r>
        <w:rPr>
          <w:spacing w:val="-3"/>
        </w:rPr>
        <w:t xml:space="preserve"> </w:t>
      </w:r>
      <w:r>
        <w:t>тенденції</w:t>
      </w:r>
      <w:r>
        <w:rPr>
          <w:spacing w:val="-2"/>
        </w:rPr>
        <w:t xml:space="preserve"> </w:t>
      </w:r>
      <w:r>
        <w:t>щодо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F6E0D" w:rsidRDefault="004F6E0D">
      <w:pPr>
        <w:pStyle w:val="a3"/>
        <w:spacing w:before="9"/>
        <w:rPr>
          <w:sz w:val="32"/>
        </w:rPr>
      </w:pPr>
    </w:p>
    <w:p w:rsidR="004F6E0D" w:rsidRDefault="001B2841">
      <w:pPr>
        <w:pStyle w:val="1"/>
        <w:numPr>
          <w:ilvl w:val="1"/>
          <w:numId w:val="2"/>
        </w:numPr>
        <w:tabs>
          <w:tab w:val="left" w:pos="4110"/>
        </w:tabs>
        <w:ind w:left="4109" w:hanging="3821"/>
        <w:jc w:val="left"/>
      </w:pPr>
      <w:r>
        <w:t>Мета та цілі</w:t>
      </w:r>
      <w:r>
        <w:rPr>
          <w:spacing w:val="3"/>
        </w:rPr>
        <w:t xml:space="preserve"> </w:t>
      </w:r>
      <w:r>
        <w:t>дисципліни</w:t>
      </w:r>
    </w:p>
    <w:p w:rsidR="004F6E0D" w:rsidRDefault="001B2841">
      <w:pPr>
        <w:pStyle w:val="a3"/>
        <w:spacing w:before="43"/>
        <w:ind w:left="1265"/>
        <w:jc w:val="both"/>
      </w:pPr>
      <w:r>
        <w:t>Зазначте чіткі та короткі мету і цілі дисципліни.</w:t>
      </w:r>
    </w:p>
    <w:p w:rsidR="004F6E0D" w:rsidRDefault="004F6E0D">
      <w:pPr>
        <w:pStyle w:val="a3"/>
        <w:spacing w:before="8"/>
        <w:rPr>
          <w:sz w:val="36"/>
        </w:rPr>
      </w:pPr>
    </w:p>
    <w:p w:rsidR="004F6E0D" w:rsidRDefault="001B2841">
      <w:pPr>
        <w:pStyle w:val="1"/>
        <w:numPr>
          <w:ilvl w:val="1"/>
          <w:numId w:val="2"/>
        </w:numPr>
        <w:tabs>
          <w:tab w:val="left" w:pos="4386"/>
        </w:tabs>
        <w:spacing w:before="1"/>
        <w:ind w:left="4385"/>
        <w:jc w:val="left"/>
      </w:pPr>
      <w:r>
        <w:t>Формат дисципліни</w:t>
      </w:r>
    </w:p>
    <w:p w:rsidR="004F6E0D" w:rsidRDefault="001B2841">
      <w:pPr>
        <w:pStyle w:val="a3"/>
        <w:spacing w:before="45"/>
        <w:ind w:left="1265"/>
      </w:pPr>
      <w:r>
        <w:t>Вкажіть формат проведення дисципліни:</w:t>
      </w:r>
    </w:p>
    <w:p w:rsidR="004F6E0D" w:rsidRDefault="001B2841">
      <w:pPr>
        <w:spacing w:before="48"/>
        <w:ind w:left="1265"/>
        <w:rPr>
          <w:i/>
          <w:sz w:val="28"/>
        </w:rPr>
      </w:pPr>
      <w:r>
        <w:rPr>
          <w:sz w:val="28"/>
        </w:rPr>
        <w:t xml:space="preserve">Очний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offline</w:t>
      </w:r>
      <w:proofErr w:type="spellEnd"/>
      <w:r>
        <w:rPr>
          <w:i/>
          <w:sz w:val="28"/>
        </w:rPr>
        <w:t>)</w:t>
      </w:r>
    </w:p>
    <w:p w:rsidR="004F6E0D" w:rsidRDefault="001B2841">
      <w:pPr>
        <w:spacing w:before="47" w:line="276" w:lineRule="auto"/>
        <w:ind w:left="698" w:right="611" w:firstLine="566"/>
        <w:rPr>
          <w:i/>
          <w:sz w:val="28"/>
        </w:rPr>
      </w:pPr>
      <w:r>
        <w:rPr>
          <w:sz w:val="28"/>
        </w:rPr>
        <w:t xml:space="preserve">Змішаний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blended</w:t>
      </w:r>
      <w:proofErr w:type="spellEnd"/>
      <w:r>
        <w:rPr>
          <w:i/>
          <w:sz w:val="28"/>
        </w:rPr>
        <w:t xml:space="preserve">) - дисципліна, що має супровід в системі </w:t>
      </w:r>
      <w:proofErr w:type="spellStart"/>
      <w:r>
        <w:rPr>
          <w:i/>
          <w:sz w:val="28"/>
        </w:rPr>
        <w:t>Moodle</w:t>
      </w:r>
      <w:proofErr w:type="spellEnd"/>
      <w:r>
        <w:rPr>
          <w:i/>
          <w:sz w:val="28"/>
        </w:rPr>
        <w:t>, має структуру, контент, завдання і систему оцінювання;</w:t>
      </w:r>
    </w:p>
    <w:p w:rsidR="004F6E0D" w:rsidRDefault="001B2841">
      <w:pPr>
        <w:spacing w:before="1"/>
        <w:ind w:left="1265"/>
        <w:rPr>
          <w:i/>
          <w:sz w:val="28"/>
        </w:rPr>
      </w:pPr>
      <w:r>
        <w:rPr>
          <w:sz w:val="28"/>
        </w:rPr>
        <w:t xml:space="preserve">Дистанційний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online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Moodle</w:t>
      </w:r>
      <w:proofErr w:type="spellEnd"/>
      <w:r>
        <w:rPr>
          <w:i/>
          <w:sz w:val="28"/>
        </w:rPr>
        <w:t>) - дисципліна без очної складової.</w:t>
      </w:r>
    </w:p>
    <w:p w:rsidR="004F6E0D" w:rsidRDefault="001B2841">
      <w:pPr>
        <w:pStyle w:val="a3"/>
        <w:spacing w:before="48"/>
        <w:ind w:left="1265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Приклад:</w:t>
      </w:r>
    </w:p>
    <w:p w:rsidR="004F6E0D" w:rsidRDefault="001B2841">
      <w:pPr>
        <w:pStyle w:val="a3"/>
        <w:spacing w:before="47" w:line="276" w:lineRule="auto"/>
        <w:ind w:left="698" w:right="410" w:firstLine="566"/>
        <w:jc w:val="both"/>
      </w:pP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– 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онлайн консультування і </w:t>
      </w:r>
      <w:proofErr w:type="spellStart"/>
      <w:r>
        <w:t>т.п</w:t>
      </w:r>
      <w:proofErr w:type="spellEnd"/>
      <w:r>
        <w:t>.</w:t>
      </w:r>
    </w:p>
    <w:p w:rsidR="004F6E0D" w:rsidRDefault="001B2841">
      <w:pPr>
        <w:pStyle w:val="a3"/>
        <w:spacing w:before="1" w:line="278" w:lineRule="auto"/>
        <w:ind w:left="698" w:right="404" w:firstLine="566"/>
        <w:jc w:val="both"/>
      </w:pPr>
      <w:r>
        <w:t>Під час сесії формат очний (</w:t>
      </w:r>
      <w:proofErr w:type="spellStart"/>
      <w:r>
        <w:t>offline</w:t>
      </w:r>
      <w:proofErr w:type="spellEnd"/>
      <w:r>
        <w:t>/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</w:t>
      </w:r>
      <w:proofErr w:type="spellEnd"/>
      <w:r>
        <w:t>), у міжсесійний період – дистанційний (</w:t>
      </w:r>
      <w:proofErr w:type="spellStart"/>
      <w:r>
        <w:t>online</w:t>
      </w:r>
      <w:proofErr w:type="spellEnd"/>
      <w:r>
        <w:t>).</w:t>
      </w:r>
    </w:p>
    <w:p w:rsidR="004F6E0D" w:rsidRDefault="001B2841">
      <w:pPr>
        <w:pStyle w:val="1"/>
        <w:numPr>
          <w:ilvl w:val="1"/>
          <w:numId w:val="2"/>
        </w:numPr>
        <w:tabs>
          <w:tab w:val="left" w:pos="4297"/>
        </w:tabs>
        <w:spacing w:line="321" w:lineRule="exact"/>
        <w:ind w:left="4296"/>
        <w:jc w:val="left"/>
      </w:pP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4F6E0D" w:rsidRDefault="001B2841">
      <w:pPr>
        <w:pStyle w:val="a3"/>
        <w:spacing w:before="43" w:line="278" w:lineRule="auto"/>
        <w:ind w:left="698" w:right="611" w:firstLine="566"/>
      </w:pPr>
      <w:r>
        <w:t>Вкажіть результати навчання, які формулюються в процесі викладання дисципліни (за освітньою програмою).</w:t>
      </w:r>
    </w:p>
    <w:p w:rsidR="004F6E0D" w:rsidRDefault="004F6E0D">
      <w:pPr>
        <w:pStyle w:val="a3"/>
        <w:rPr>
          <w:sz w:val="32"/>
        </w:rPr>
      </w:pPr>
    </w:p>
    <w:p w:rsidR="004F6E0D" w:rsidRDefault="001B2841">
      <w:pPr>
        <w:pStyle w:val="1"/>
        <w:numPr>
          <w:ilvl w:val="1"/>
          <w:numId w:val="2"/>
        </w:numPr>
        <w:tabs>
          <w:tab w:val="left" w:pos="4508"/>
        </w:tabs>
        <w:spacing w:before="1" w:after="50"/>
        <w:ind w:left="4507"/>
        <w:jc w:val="left"/>
      </w:pPr>
      <w:r>
        <w:t>Обсяг</w:t>
      </w:r>
      <w:r>
        <w:rPr>
          <w:spacing w:val="-2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6296"/>
      </w:tblGrid>
      <w:tr w:rsidR="004F6E0D">
        <w:trPr>
          <w:trHeight w:val="476"/>
        </w:trPr>
        <w:tc>
          <w:tcPr>
            <w:tcW w:w="3341" w:type="dxa"/>
          </w:tcPr>
          <w:p w:rsidR="004F6E0D" w:rsidRDefault="001B2841">
            <w:pPr>
              <w:pStyle w:val="TableParagraph"/>
              <w:spacing w:before="97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Вид заняття</w:t>
            </w:r>
          </w:p>
        </w:tc>
        <w:tc>
          <w:tcPr>
            <w:tcW w:w="6296" w:type="dxa"/>
          </w:tcPr>
          <w:p w:rsidR="004F6E0D" w:rsidRDefault="001B2841">
            <w:pPr>
              <w:pStyle w:val="TableParagraph"/>
              <w:spacing w:before="97"/>
              <w:ind w:left="1759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годин</w:t>
            </w:r>
          </w:p>
        </w:tc>
      </w:tr>
      <w:tr w:rsidR="004F6E0D">
        <w:trPr>
          <w:trHeight w:val="471"/>
        </w:trPr>
        <w:tc>
          <w:tcPr>
            <w:tcW w:w="3341" w:type="dxa"/>
          </w:tcPr>
          <w:p w:rsidR="004F6E0D" w:rsidRDefault="001B2841">
            <w:pPr>
              <w:pStyle w:val="TableParagraph"/>
              <w:spacing w:before="87"/>
              <w:ind w:left="88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296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</w:tr>
      <w:tr w:rsidR="004F6E0D">
        <w:trPr>
          <w:trHeight w:val="745"/>
        </w:trPr>
        <w:tc>
          <w:tcPr>
            <w:tcW w:w="3341" w:type="dxa"/>
          </w:tcPr>
          <w:p w:rsidR="004F6E0D" w:rsidRDefault="001B2841">
            <w:pPr>
              <w:pStyle w:val="TableParagraph"/>
              <w:spacing w:before="87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</w:p>
          <w:p w:rsidR="004F6E0D" w:rsidRDefault="001B284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заняття/практичні/лабораторні</w:t>
            </w:r>
          </w:p>
        </w:tc>
        <w:tc>
          <w:tcPr>
            <w:tcW w:w="6296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</w:tr>
      <w:tr w:rsidR="004F6E0D">
        <w:trPr>
          <w:trHeight w:val="471"/>
        </w:trPr>
        <w:tc>
          <w:tcPr>
            <w:tcW w:w="3341" w:type="dxa"/>
          </w:tcPr>
          <w:p w:rsidR="004F6E0D" w:rsidRDefault="001B2841">
            <w:pPr>
              <w:pStyle w:val="TableParagraph"/>
              <w:spacing w:before="87"/>
              <w:ind w:left="88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6296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</w:tr>
    </w:tbl>
    <w:p w:rsidR="004F6E0D" w:rsidRDefault="004F6E0D">
      <w:pPr>
        <w:pStyle w:val="a3"/>
        <w:spacing w:before="9"/>
        <w:rPr>
          <w:b/>
          <w:sz w:val="23"/>
        </w:rPr>
      </w:pPr>
    </w:p>
    <w:p w:rsidR="004F6E0D" w:rsidRDefault="001B2841">
      <w:pPr>
        <w:pStyle w:val="a5"/>
        <w:numPr>
          <w:ilvl w:val="1"/>
          <w:numId w:val="2"/>
        </w:numPr>
        <w:tabs>
          <w:tab w:val="left" w:pos="4592"/>
        </w:tabs>
        <w:spacing w:before="0" w:after="2"/>
        <w:ind w:left="4591"/>
        <w:jc w:val="left"/>
        <w:rPr>
          <w:b/>
          <w:sz w:val="28"/>
        </w:rPr>
      </w:pPr>
      <w:r>
        <w:rPr>
          <w:b/>
          <w:sz w:val="28"/>
        </w:rPr>
        <w:t>Ознаки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664"/>
        <w:gridCol w:w="1159"/>
        <w:gridCol w:w="1503"/>
        <w:gridCol w:w="1315"/>
        <w:gridCol w:w="1709"/>
        <w:gridCol w:w="1642"/>
      </w:tblGrid>
      <w:tr w:rsidR="004F6E0D">
        <w:trPr>
          <w:trHeight w:val="832"/>
        </w:trPr>
        <w:tc>
          <w:tcPr>
            <w:tcW w:w="1371" w:type="dxa"/>
          </w:tcPr>
          <w:p w:rsidR="004F6E0D" w:rsidRDefault="001B2841">
            <w:pPr>
              <w:pStyle w:val="TableParagraph"/>
              <w:spacing w:before="146" w:line="276" w:lineRule="auto"/>
              <w:ind w:left="191" w:firstLine="360"/>
              <w:rPr>
                <w:sz w:val="20"/>
              </w:rPr>
            </w:pPr>
            <w:r>
              <w:rPr>
                <w:sz w:val="20"/>
              </w:rPr>
              <w:t xml:space="preserve">Рік </w:t>
            </w:r>
            <w:r>
              <w:rPr>
                <w:w w:val="95"/>
                <w:sz w:val="20"/>
              </w:rPr>
              <w:t>викладання</w:t>
            </w:r>
          </w:p>
        </w:tc>
        <w:tc>
          <w:tcPr>
            <w:tcW w:w="1664" w:type="dxa"/>
          </w:tcPr>
          <w:p w:rsidR="004F6E0D" w:rsidRDefault="001B2841">
            <w:pPr>
              <w:pStyle w:val="TableParagraph"/>
              <w:spacing w:before="146"/>
              <w:ind w:left="198" w:right="191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  <w:p w:rsidR="004F6E0D" w:rsidRDefault="001B2841">
            <w:pPr>
              <w:pStyle w:val="TableParagraph"/>
              <w:spacing w:before="35"/>
              <w:ind w:left="198" w:right="194"/>
              <w:jc w:val="center"/>
              <w:rPr>
                <w:sz w:val="20"/>
              </w:rPr>
            </w:pPr>
            <w:r>
              <w:rPr>
                <w:sz w:val="20"/>
              </w:rPr>
              <w:t>(рік навчання)</w:t>
            </w:r>
          </w:p>
        </w:tc>
        <w:tc>
          <w:tcPr>
            <w:tcW w:w="1159" w:type="dxa"/>
          </w:tcPr>
          <w:p w:rsidR="004F6E0D" w:rsidRDefault="004F6E0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F6E0D" w:rsidRDefault="001B2841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03" w:type="dxa"/>
          </w:tcPr>
          <w:p w:rsidR="004F6E0D" w:rsidRDefault="001B2841">
            <w:pPr>
              <w:pStyle w:val="TableParagraph"/>
              <w:spacing w:before="146" w:line="276" w:lineRule="auto"/>
              <w:ind w:left="107" w:firstLine="242"/>
              <w:rPr>
                <w:sz w:val="20"/>
              </w:rPr>
            </w:pPr>
            <w:r>
              <w:rPr>
                <w:sz w:val="20"/>
              </w:rPr>
              <w:t xml:space="preserve">Кількість </w:t>
            </w:r>
            <w:r>
              <w:rPr>
                <w:w w:val="95"/>
                <w:sz w:val="20"/>
              </w:rPr>
              <w:t>кредитів/годин</w:t>
            </w:r>
          </w:p>
        </w:tc>
        <w:tc>
          <w:tcPr>
            <w:tcW w:w="1315" w:type="dxa"/>
          </w:tcPr>
          <w:p w:rsidR="004F6E0D" w:rsidRDefault="001B2841">
            <w:pPr>
              <w:pStyle w:val="TableParagraph"/>
              <w:spacing w:before="14" w:line="276" w:lineRule="auto"/>
              <w:ind w:left="234" w:right="230" w:firstLine="21"/>
              <w:jc w:val="both"/>
              <w:rPr>
                <w:sz w:val="20"/>
              </w:rPr>
            </w:pPr>
            <w:r>
              <w:rPr>
                <w:sz w:val="20"/>
              </w:rPr>
              <w:t>Кількість змістових модулів</w:t>
            </w:r>
          </w:p>
        </w:tc>
        <w:tc>
          <w:tcPr>
            <w:tcW w:w="1709" w:type="dxa"/>
          </w:tcPr>
          <w:p w:rsidR="004F6E0D" w:rsidRDefault="001B2841">
            <w:pPr>
              <w:pStyle w:val="TableParagraph"/>
              <w:spacing w:before="14"/>
              <w:ind w:left="277" w:right="267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4F6E0D" w:rsidRDefault="001B2841">
            <w:pPr>
              <w:pStyle w:val="TableParagraph"/>
              <w:spacing w:before="35" w:line="278" w:lineRule="auto"/>
              <w:ind w:left="277" w:right="268"/>
              <w:jc w:val="center"/>
              <w:rPr>
                <w:sz w:val="20"/>
              </w:rPr>
            </w:pPr>
            <w:r>
              <w:rPr>
                <w:sz w:val="20"/>
              </w:rPr>
              <w:t>підсумкового контролю</w:t>
            </w:r>
          </w:p>
        </w:tc>
        <w:tc>
          <w:tcPr>
            <w:tcW w:w="1642" w:type="dxa"/>
          </w:tcPr>
          <w:p w:rsidR="004F6E0D" w:rsidRDefault="001B2841">
            <w:pPr>
              <w:pStyle w:val="TableParagraph"/>
              <w:spacing w:before="146" w:line="276" w:lineRule="auto"/>
              <w:ind w:left="398" w:hanging="130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Нормативна/ </w:t>
            </w:r>
            <w:r>
              <w:rPr>
                <w:sz w:val="20"/>
              </w:rPr>
              <w:t>вибіркова</w:t>
            </w:r>
          </w:p>
        </w:tc>
      </w:tr>
      <w:tr w:rsidR="004F6E0D">
        <w:trPr>
          <w:trHeight w:val="378"/>
        </w:trPr>
        <w:tc>
          <w:tcPr>
            <w:tcW w:w="1371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159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503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</w:tr>
    </w:tbl>
    <w:p w:rsidR="004F6E0D" w:rsidRDefault="004F6E0D">
      <w:pPr>
        <w:rPr>
          <w:sz w:val="26"/>
        </w:rPr>
        <w:sectPr w:rsidR="004F6E0D">
          <w:pgSz w:w="11910" w:h="16850"/>
          <w:pgMar w:top="1340" w:right="440" w:bottom="280" w:left="720" w:header="720" w:footer="720" w:gutter="0"/>
          <w:cols w:space="720"/>
        </w:sectPr>
      </w:pPr>
    </w:p>
    <w:p w:rsidR="004F6E0D" w:rsidRDefault="001B2841">
      <w:pPr>
        <w:pStyle w:val="a5"/>
        <w:numPr>
          <w:ilvl w:val="1"/>
          <w:numId w:val="2"/>
        </w:numPr>
        <w:tabs>
          <w:tab w:val="left" w:pos="4609"/>
        </w:tabs>
        <w:spacing w:before="91"/>
        <w:ind w:left="4608"/>
        <w:jc w:val="both"/>
        <w:rPr>
          <w:b/>
          <w:sz w:val="28"/>
        </w:rPr>
      </w:pPr>
      <w:proofErr w:type="spellStart"/>
      <w:r>
        <w:rPr>
          <w:b/>
          <w:sz w:val="28"/>
        </w:rPr>
        <w:lastRenderedPageBreak/>
        <w:t>Пререквізити</w:t>
      </w:r>
      <w:proofErr w:type="spellEnd"/>
    </w:p>
    <w:p w:rsidR="004F6E0D" w:rsidRDefault="001B2841">
      <w:pPr>
        <w:pStyle w:val="a3"/>
        <w:spacing w:before="43" w:line="276" w:lineRule="auto"/>
        <w:ind w:left="698" w:right="409" w:firstLine="566"/>
        <w:jc w:val="both"/>
      </w:pPr>
      <w:r>
        <w:t>Якщо є такі, то вкажіть ті знання та навички, якими повинен володіти студент, щоб приступити до вивчення дисципліни, або перелік попередньо прослуханих дисциплін.</w:t>
      </w:r>
    </w:p>
    <w:p w:rsidR="004F6E0D" w:rsidRDefault="001B2841">
      <w:pPr>
        <w:pStyle w:val="a3"/>
        <w:spacing w:before="1"/>
        <w:ind w:left="1265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Приклад:</w:t>
      </w:r>
    </w:p>
    <w:p w:rsidR="004F6E0D" w:rsidRDefault="001B2841">
      <w:pPr>
        <w:pStyle w:val="a3"/>
        <w:tabs>
          <w:tab w:val="left" w:pos="3099"/>
          <w:tab w:val="left" w:pos="4498"/>
          <w:tab w:val="left" w:pos="5462"/>
          <w:tab w:val="left" w:pos="7069"/>
          <w:tab w:val="left" w:pos="9373"/>
        </w:tabs>
        <w:spacing w:before="47"/>
        <w:ind w:left="1265"/>
      </w:pPr>
      <w:r>
        <w:t>Ефективність</w:t>
      </w:r>
      <w:r>
        <w:tab/>
        <w:t>засвоєння</w:t>
      </w:r>
      <w:r>
        <w:tab/>
        <w:t>змісту</w:t>
      </w:r>
      <w:r>
        <w:tab/>
        <w:t>дисципліни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значно</w:t>
      </w:r>
    </w:p>
    <w:p w:rsidR="004F6E0D" w:rsidRDefault="001B2841">
      <w:pPr>
        <w:pStyle w:val="a3"/>
        <w:spacing w:before="48"/>
        <w:ind w:left="698"/>
      </w:pPr>
      <w:r>
        <w:t>підвищиться,</w:t>
      </w:r>
      <w:r>
        <w:rPr>
          <w:spacing w:val="-22"/>
        </w:rPr>
        <w:t xml:space="preserve"> </w:t>
      </w:r>
      <w:r>
        <w:t>якщо</w:t>
      </w:r>
      <w:r>
        <w:rPr>
          <w:spacing w:val="-22"/>
        </w:rPr>
        <w:t xml:space="preserve"> </w:t>
      </w:r>
      <w:r>
        <w:t>студент</w:t>
      </w:r>
      <w:r>
        <w:rPr>
          <w:spacing w:val="-21"/>
        </w:rPr>
        <w:t xml:space="preserve"> </w:t>
      </w:r>
      <w:r>
        <w:t>попередньо</w:t>
      </w:r>
      <w:r>
        <w:rPr>
          <w:spacing w:val="-22"/>
        </w:rPr>
        <w:t xml:space="preserve"> </w:t>
      </w:r>
      <w:r>
        <w:t>опанував</w:t>
      </w:r>
      <w:r>
        <w:rPr>
          <w:spacing w:val="-22"/>
        </w:rPr>
        <w:t xml:space="preserve"> </w:t>
      </w:r>
      <w:r>
        <w:t>матеріалом</w:t>
      </w:r>
      <w:r>
        <w:rPr>
          <w:spacing w:val="-22"/>
        </w:rPr>
        <w:t xml:space="preserve"> </w:t>
      </w:r>
      <w:r>
        <w:t>таких</w:t>
      </w:r>
      <w:r>
        <w:rPr>
          <w:spacing w:val="-20"/>
        </w:rPr>
        <w:t xml:space="preserve"> </w:t>
      </w:r>
      <w:r>
        <w:t>дисциплін</w:t>
      </w:r>
      <w:r>
        <w:rPr>
          <w:spacing w:val="-20"/>
        </w:rPr>
        <w:t xml:space="preserve"> </w:t>
      </w:r>
      <w:r>
        <w:t>як:</w:t>
      </w:r>
    </w:p>
    <w:p w:rsidR="004F6E0D" w:rsidRDefault="001B2841">
      <w:pPr>
        <w:pStyle w:val="a3"/>
        <w:tabs>
          <w:tab w:val="left" w:pos="2381"/>
          <w:tab w:val="left" w:pos="3872"/>
          <w:tab w:val="left" w:pos="6253"/>
          <w:tab w:val="left" w:pos="7749"/>
          <w:tab w:val="left" w:pos="10271"/>
        </w:tabs>
        <w:spacing w:before="50"/>
        <w:ind w:left="6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F6E0D" w:rsidRDefault="001B2841">
      <w:pPr>
        <w:pStyle w:val="a3"/>
        <w:tabs>
          <w:tab w:val="left" w:pos="3641"/>
        </w:tabs>
        <w:spacing w:before="48"/>
        <w:ind w:left="6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6E0D" w:rsidRDefault="001B2841">
      <w:pPr>
        <w:spacing w:before="48"/>
        <w:ind w:left="1265"/>
        <w:rPr>
          <w:i/>
          <w:sz w:val="28"/>
        </w:rPr>
      </w:pPr>
      <w:r>
        <w:rPr>
          <w:i/>
          <w:sz w:val="28"/>
        </w:rPr>
        <w:t>або</w:t>
      </w:r>
    </w:p>
    <w:p w:rsidR="004F6E0D" w:rsidRDefault="001B2841">
      <w:pPr>
        <w:pStyle w:val="a3"/>
        <w:spacing w:before="50"/>
        <w:ind w:left="1265"/>
      </w:pPr>
      <w:proofErr w:type="spellStart"/>
      <w:r>
        <w:t>Пререквізити</w:t>
      </w:r>
      <w:proofErr w:type="spellEnd"/>
      <w:r>
        <w:t>:</w:t>
      </w:r>
    </w:p>
    <w:p w:rsidR="004F6E0D" w:rsidRDefault="001B2841">
      <w:pPr>
        <w:pStyle w:val="a5"/>
        <w:numPr>
          <w:ilvl w:val="0"/>
          <w:numId w:val="1"/>
        </w:numPr>
        <w:tabs>
          <w:tab w:val="left" w:pos="1058"/>
          <w:tab w:val="left" w:pos="1059"/>
        </w:tabs>
        <w:ind w:hanging="361"/>
        <w:rPr>
          <w:sz w:val="28"/>
        </w:rPr>
      </w:pPr>
      <w:r>
        <w:rPr>
          <w:sz w:val="28"/>
        </w:rPr>
        <w:t>Математика;</w:t>
      </w:r>
    </w:p>
    <w:p w:rsidR="004F6E0D" w:rsidRDefault="001B2841">
      <w:pPr>
        <w:pStyle w:val="a5"/>
        <w:numPr>
          <w:ilvl w:val="0"/>
          <w:numId w:val="1"/>
        </w:numPr>
        <w:tabs>
          <w:tab w:val="left" w:pos="1058"/>
          <w:tab w:val="left" w:pos="1059"/>
        </w:tabs>
        <w:spacing w:before="47"/>
        <w:ind w:hanging="361"/>
        <w:rPr>
          <w:sz w:val="28"/>
        </w:rPr>
      </w:pPr>
      <w:r>
        <w:rPr>
          <w:sz w:val="28"/>
        </w:rPr>
        <w:t>Фізика.</w:t>
      </w:r>
    </w:p>
    <w:p w:rsidR="004F6E0D" w:rsidRDefault="004F6E0D">
      <w:pPr>
        <w:pStyle w:val="a3"/>
        <w:spacing w:before="10"/>
        <w:rPr>
          <w:sz w:val="36"/>
        </w:rPr>
      </w:pPr>
    </w:p>
    <w:p w:rsidR="004F6E0D" w:rsidRDefault="001B2841">
      <w:pPr>
        <w:pStyle w:val="1"/>
        <w:numPr>
          <w:ilvl w:val="1"/>
          <w:numId w:val="2"/>
        </w:numPr>
        <w:tabs>
          <w:tab w:val="left" w:pos="2571"/>
        </w:tabs>
        <w:spacing w:before="1"/>
        <w:ind w:left="2570"/>
        <w:jc w:val="left"/>
      </w:pPr>
      <w:r>
        <w:t>Технічне й програмне забезпечення</w:t>
      </w:r>
      <w:r>
        <w:rPr>
          <w:spacing w:val="-6"/>
        </w:rPr>
        <w:t xml:space="preserve"> </w:t>
      </w:r>
      <w:r>
        <w:t>/обладнання</w:t>
      </w:r>
    </w:p>
    <w:p w:rsidR="004F6E0D" w:rsidRDefault="001B2841">
      <w:pPr>
        <w:pStyle w:val="a3"/>
        <w:spacing w:before="42"/>
        <w:ind w:left="1265"/>
      </w:pPr>
      <w:r>
        <w:t>Вкажіть, якщо є специфічні вимоги які студент повинен врахувати</w:t>
      </w:r>
    </w:p>
    <w:p w:rsidR="004F6E0D" w:rsidRDefault="001B2841">
      <w:pPr>
        <w:pStyle w:val="a3"/>
        <w:spacing w:before="48"/>
        <w:ind w:left="1265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Приклад:</w:t>
      </w:r>
    </w:p>
    <w:p w:rsidR="004F6E0D" w:rsidRDefault="001B2841">
      <w:pPr>
        <w:pStyle w:val="a3"/>
        <w:spacing w:before="50" w:line="276" w:lineRule="auto"/>
        <w:ind w:left="698" w:right="409" w:firstLine="566"/>
        <w:jc w:val="both"/>
      </w:pPr>
      <w:r>
        <w:t>У період сесії бажано мати мобільний пристрій (телефон) для оперативної комунікації з адміністрацією, методистом та викладачами з приводу проведення занять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консультацій.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міжсесійний</w:t>
      </w:r>
      <w:r>
        <w:rPr>
          <w:spacing w:val="-6"/>
        </w:rPr>
        <w:t xml:space="preserve"> </w:t>
      </w:r>
      <w:r>
        <w:t>період</w:t>
      </w:r>
      <w:r>
        <w:rPr>
          <w:spacing w:val="-6"/>
        </w:rPr>
        <w:t xml:space="preserve"> </w:t>
      </w:r>
      <w:r>
        <w:t>комп’ютерну</w:t>
      </w:r>
      <w:r>
        <w:rPr>
          <w:spacing w:val="-6"/>
        </w:rPr>
        <w:t xml:space="preserve"> </w:t>
      </w:r>
      <w:r>
        <w:t>техніку</w:t>
      </w:r>
      <w:r>
        <w:rPr>
          <w:spacing w:val="-8"/>
        </w:rPr>
        <w:t xml:space="preserve"> </w:t>
      </w:r>
      <w:r>
        <w:t>(з</w:t>
      </w:r>
      <w:r>
        <w:rPr>
          <w:spacing w:val="-5"/>
        </w:rPr>
        <w:t xml:space="preserve"> </w:t>
      </w:r>
      <w:r>
        <w:t>виходом</w:t>
      </w:r>
      <w:r>
        <w:rPr>
          <w:spacing w:val="-7"/>
        </w:rPr>
        <w:t xml:space="preserve"> </w:t>
      </w:r>
      <w:r>
        <w:t>у глобальну мережу) та оргтехніку для комунікації з адміністрацією, методистом, викладачами та підготовки (друку) рефератів курсових і випускних</w:t>
      </w:r>
      <w:r>
        <w:rPr>
          <w:spacing w:val="-11"/>
        </w:rPr>
        <w:t xml:space="preserve"> </w:t>
      </w:r>
      <w:r>
        <w:t>робіт.</w:t>
      </w:r>
    </w:p>
    <w:p w:rsidR="004F6E0D" w:rsidRDefault="001B2841">
      <w:pPr>
        <w:pStyle w:val="1"/>
        <w:numPr>
          <w:ilvl w:val="1"/>
          <w:numId w:val="2"/>
        </w:numPr>
        <w:tabs>
          <w:tab w:val="left" w:pos="4657"/>
        </w:tabs>
        <w:spacing w:before="4"/>
        <w:ind w:left="4656"/>
        <w:jc w:val="both"/>
      </w:pPr>
      <w:r>
        <w:t>Політики</w:t>
      </w:r>
      <w:r>
        <w:rPr>
          <w:spacing w:val="-2"/>
        </w:rPr>
        <w:t xml:space="preserve"> </w:t>
      </w:r>
      <w:r>
        <w:t>курсу</w:t>
      </w:r>
    </w:p>
    <w:p w:rsidR="004F6E0D" w:rsidRDefault="001B2841">
      <w:pPr>
        <w:pStyle w:val="a3"/>
        <w:spacing w:before="43" w:line="276" w:lineRule="auto"/>
        <w:ind w:left="698" w:right="411" w:firstLine="566"/>
        <w:jc w:val="both"/>
      </w:pPr>
      <w:r>
        <w:t>Політика навчальної дисципліни визначається системою вимог, які викладач пред'являє до студента при вивченні дисципліни та ґрунтується на засадах академічної доброчесності.</w:t>
      </w:r>
    </w:p>
    <w:p w:rsidR="004F6E0D" w:rsidRDefault="001B2841">
      <w:pPr>
        <w:pStyle w:val="a3"/>
        <w:spacing w:before="1" w:line="276" w:lineRule="auto"/>
        <w:ind w:left="698" w:right="408" w:firstLine="566"/>
        <w:jc w:val="both"/>
      </w:pPr>
      <w:r>
        <w:t>Вимоги можуть стосуватися відвідування занять (неприпустимість пропусків, запізнень і т.п.); правил поведінки на заняттях (активну участь, виконання необхідного мінімуму навчальної роботи, відключення телефонів та ін.); заохочень та стягнень (за що можуть нараховуватися або відніматися бали і т.п.).</w:t>
      </w:r>
    </w:p>
    <w:p w:rsidR="004F6E0D" w:rsidRDefault="001B2841">
      <w:pPr>
        <w:pStyle w:val="a3"/>
        <w:spacing w:line="276" w:lineRule="auto"/>
        <w:ind w:left="698" w:right="411" w:firstLine="566"/>
        <w:jc w:val="both"/>
      </w:pPr>
      <w:r>
        <w:t xml:space="preserve">Політику навчальної дисципліни рекомендується вибудовувати з урахуванням норм законодавства України щодо академічної доброчесності, Статуту, положень </w:t>
      </w:r>
      <w:r w:rsidR="00CF4E42">
        <w:t xml:space="preserve">ПЗВО МКУ </w:t>
      </w:r>
      <w:r w:rsidR="00CF4E42" w:rsidRPr="00E004F5">
        <w:rPr>
          <w:lang w:eastAsia="ar-SA"/>
        </w:rPr>
        <w:t>імені Пилипа Орлика</w:t>
      </w:r>
      <w:r>
        <w:t xml:space="preserve"> та інших нормативних документів.</w:t>
      </w:r>
    </w:p>
    <w:p w:rsidR="004F6E0D" w:rsidRDefault="004F6E0D">
      <w:pPr>
        <w:pStyle w:val="a3"/>
        <w:spacing w:before="4"/>
        <w:rPr>
          <w:sz w:val="32"/>
        </w:rPr>
      </w:pPr>
    </w:p>
    <w:p w:rsidR="004F6E0D" w:rsidRDefault="004F6E0D">
      <w:pPr>
        <w:pStyle w:val="a3"/>
        <w:ind w:left="1265"/>
      </w:pPr>
    </w:p>
    <w:p w:rsidR="004F6E0D" w:rsidRDefault="001B2841">
      <w:pPr>
        <w:pStyle w:val="1"/>
        <w:numPr>
          <w:ilvl w:val="1"/>
          <w:numId w:val="2"/>
        </w:numPr>
        <w:tabs>
          <w:tab w:val="left" w:pos="4563"/>
        </w:tabs>
        <w:spacing w:after="50"/>
        <w:ind w:left="4562" w:hanging="422"/>
        <w:jc w:val="left"/>
      </w:pPr>
      <w:r>
        <w:t>Схема 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715"/>
        <w:gridCol w:w="1960"/>
        <w:gridCol w:w="1271"/>
        <w:gridCol w:w="1575"/>
        <w:gridCol w:w="1007"/>
        <w:gridCol w:w="838"/>
        <w:gridCol w:w="1134"/>
      </w:tblGrid>
      <w:tr w:rsidR="004F6E0D">
        <w:trPr>
          <w:trHeight w:val="995"/>
        </w:trPr>
        <w:tc>
          <w:tcPr>
            <w:tcW w:w="984" w:type="dxa"/>
          </w:tcPr>
          <w:p w:rsidR="004F6E0D" w:rsidRDefault="001B2841">
            <w:pPr>
              <w:pStyle w:val="TableParagraph"/>
              <w:spacing w:before="96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Тиждень,</w:t>
            </w:r>
          </w:p>
          <w:p w:rsidR="004F6E0D" w:rsidRDefault="001B2841">
            <w:pPr>
              <w:pStyle w:val="TableParagraph"/>
              <w:spacing w:before="34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дата,</w:t>
            </w:r>
          </w:p>
          <w:p w:rsidR="004F6E0D" w:rsidRDefault="001B2841">
            <w:pPr>
              <w:pStyle w:val="TableParagraph"/>
              <w:spacing w:before="36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години</w:t>
            </w:r>
          </w:p>
        </w:tc>
        <w:tc>
          <w:tcPr>
            <w:tcW w:w="1715" w:type="dxa"/>
          </w:tcPr>
          <w:p w:rsidR="004F6E0D" w:rsidRDefault="001B2841">
            <w:pPr>
              <w:pStyle w:val="TableParagraph"/>
              <w:spacing w:before="96" w:line="276" w:lineRule="auto"/>
              <w:ind w:left="664" w:right="258" w:hanging="401"/>
              <w:rPr>
                <w:sz w:val="20"/>
              </w:rPr>
            </w:pPr>
            <w:r>
              <w:rPr>
                <w:sz w:val="20"/>
              </w:rPr>
              <w:t>Тема, короткі тези</w:t>
            </w:r>
          </w:p>
        </w:tc>
        <w:tc>
          <w:tcPr>
            <w:tcW w:w="1960" w:type="dxa"/>
          </w:tcPr>
          <w:p w:rsidR="004F6E0D" w:rsidRDefault="001B2841">
            <w:pPr>
              <w:pStyle w:val="TableParagraph"/>
              <w:spacing w:before="96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Форма діяльності</w:t>
            </w:r>
          </w:p>
          <w:p w:rsidR="004F6E0D" w:rsidRDefault="001B2841">
            <w:pPr>
              <w:pStyle w:val="TableParagraph"/>
              <w:spacing w:before="3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(заняття)*/Формат**</w:t>
            </w:r>
          </w:p>
        </w:tc>
        <w:tc>
          <w:tcPr>
            <w:tcW w:w="1271" w:type="dxa"/>
          </w:tcPr>
          <w:p w:rsidR="004F6E0D" w:rsidRDefault="001B2841">
            <w:pPr>
              <w:pStyle w:val="TableParagraph"/>
              <w:spacing w:before="96"/>
              <w:ind w:left="177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Матеріали</w:t>
            </w:r>
          </w:p>
        </w:tc>
        <w:tc>
          <w:tcPr>
            <w:tcW w:w="1575" w:type="dxa"/>
          </w:tcPr>
          <w:p w:rsidR="004F6E0D" w:rsidRDefault="001B2841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Література***,</w:t>
            </w:r>
          </w:p>
          <w:p w:rsidR="004F6E0D" w:rsidRDefault="001B2841">
            <w:pPr>
              <w:pStyle w:val="TableParagraph"/>
              <w:spacing w:before="3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інформаційні</w:t>
            </w:r>
          </w:p>
          <w:p w:rsidR="004F6E0D" w:rsidRDefault="001B2841">
            <w:pPr>
              <w:pStyle w:val="TableParagraph"/>
              <w:spacing w:before="36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ресурси</w:t>
            </w:r>
          </w:p>
        </w:tc>
        <w:tc>
          <w:tcPr>
            <w:tcW w:w="1007" w:type="dxa"/>
          </w:tcPr>
          <w:p w:rsidR="004F6E0D" w:rsidRDefault="001B2841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Завдання,</w:t>
            </w:r>
          </w:p>
          <w:p w:rsidR="004F6E0D" w:rsidRDefault="001B2841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години</w:t>
            </w:r>
          </w:p>
        </w:tc>
        <w:tc>
          <w:tcPr>
            <w:tcW w:w="838" w:type="dxa"/>
          </w:tcPr>
          <w:p w:rsidR="004F6E0D" w:rsidRDefault="001B2841">
            <w:pPr>
              <w:pStyle w:val="TableParagraph"/>
              <w:spacing w:before="96"/>
              <w:ind w:left="218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Вага</w:t>
            </w:r>
          </w:p>
          <w:p w:rsidR="004F6E0D" w:rsidRDefault="001B2841">
            <w:pPr>
              <w:pStyle w:val="TableParagraph"/>
              <w:spacing w:before="34"/>
              <w:ind w:left="129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оцінки</w:t>
            </w:r>
          </w:p>
        </w:tc>
        <w:tc>
          <w:tcPr>
            <w:tcW w:w="1134" w:type="dxa"/>
          </w:tcPr>
          <w:p w:rsidR="004F6E0D" w:rsidRDefault="001B2841"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Термін</w:t>
            </w:r>
          </w:p>
          <w:p w:rsidR="004F6E0D" w:rsidRDefault="001B2841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виконання</w:t>
            </w:r>
          </w:p>
        </w:tc>
      </w:tr>
      <w:tr w:rsidR="004F6E0D">
        <w:trPr>
          <w:trHeight w:val="462"/>
        </w:trPr>
        <w:tc>
          <w:tcPr>
            <w:tcW w:w="984" w:type="dxa"/>
          </w:tcPr>
          <w:p w:rsidR="004F6E0D" w:rsidRDefault="004F6E0D">
            <w:pPr>
              <w:pStyle w:val="TableParagraph"/>
            </w:pPr>
          </w:p>
        </w:tc>
        <w:tc>
          <w:tcPr>
            <w:tcW w:w="1715" w:type="dxa"/>
          </w:tcPr>
          <w:p w:rsidR="004F6E0D" w:rsidRDefault="004F6E0D">
            <w:pPr>
              <w:pStyle w:val="TableParagraph"/>
            </w:pPr>
          </w:p>
        </w:tc>
        <w:tc>
          <w:tcPr>
            <w:tcW w:w="1960" w:type="dxa"/>
          </w:tcPr>
          <w:p w:rsidR="004F6E0D" w:rsidRDefault="004F6E0D">
            <w:pPr>
              <w:pStyle w:val="TableParagraph"/>
            </w:pPr>
          </w:p>
        </w:tc>
        <w:tc>
          <w:tcPr>
            <w:tcW w:w="1271" w:type="dxa"/>
          </w:tcPr>
          <w:p w:rsidR="004F6E0D" w:rsidRDefault="004F6E0D">
            <w:pPr>
              <w:pStyle w:val="TableParagraph"/>
            </w:pPr>
          </w:p>
        </w:tc>
        <w:tc>
          <w:tcPr>
            <w:tcW w:w="1575" w:type="dxa"/>
          </w:tcPr>
          <w:p w:rsidR="004F6E0D" w:rsidRDefault="004F6E0D">
            <w:pPr>
              <w:pStyle w:val="TableParagraph"/>
            </w:pPr>
          </w:p>
        </w:tc>
        <w:tc>
          <w:tcPr>
            <w:tcW w:w="1007" w:type="dxa"/>
          </w:tcPr>
          <w:p w:rsidR="004F6E0D" w:rsidRDefault="004F6E0D">
            <w:pPr>
              <w:pStyle w:val="TableParagraph"/>
            </w:pPr>
          </w:p>
        </w:tc>
        <w:tc>
          <w:tcPr>
            <w:tcW w:w="838" w:type="dxa"/>
          </w:tcPr>
          <w:p w:rsidR="004F6E0D" w:rsidRDefault="004F6E0D">
            <w:pPr>
              <w:pStyle w:val="TableParagraph"/>
            </w:pPr>
          </w:p>
        </w:tc>
        <w:tc>
          <w:tcPr>
            <w:tcW w:w="1134" w:type="dxa"/>
          </w:tcPr>
          <w:p w:rsidR="004F6E0D" w:rsidRDefault="004F6E0D">
            <w:pPr>
              <w:pStyle w:val="TableParagraph"/>
            </w:pPr>
          </w:p>
        </w:tc>
      </w:tr>
    </w:tbl>
    <w:p w:rsidR="004F6E0D" w:rsidRDefault="001B2841">
      <w:pPr>
        <w:ind w:left="698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>лекція, самостійна, дискусія, групова робота)</w:t>
      </w:r>
    </w:p>
    <w:p w:rsidR="004F6E0D" w:rsidRDefault="001B2841">
      <w:pPr>
        <w:spacing w:before="36"/>
        <w:ind w:left="698"/>
        <w:rPr>
          <w:i/>
          <w:sz w:val="20"/>
        </w:rPr>
      </w:pPr>
      <w:r>
        <w:rPr>
          <w:b/>
          <w:i/>
          <w:sz w:val="20"/>
        </w:rPr>
        <w:t>**</w:t>
      </w:r>
      <w:proofErr w:type="spellStart"/>
      <w:r>
        <w:rPr>
          <w:i/>
          <w:sz w:val="20"/>
        </w:rPr>
        <w:t>Face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face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online</w:t>
      </w:r>
      <w:proofErr w:type="spellEnd"/>
    </w:p>
    <w:p w:rsidR="004F6E0D" w:rsidRDefault="001B2841">
      <w:pPr>
        <w:spacing w:before="32" w:line="229" w:lineRule="exact"/>
        <w:ind w:left="698"/>
        <w:rPr>
          <w:i/>
          <w:sz w:val="20"/>
        </w:rPr>
      </w:pPr>
      <w:r>
        <w:rPr>
          <w:i/>
          <w:sz w:val="20"/>
        </w:rPr>
        <w:t>***якщо література подається в скороченому вигляді, то розшифрування подаєте вкінці</w:t>
      </w:r>
    </w:p>
    <w:p w:rsidR="004F6E0D" w:rsidRDefault="001B2841">
      <w:pPr>
        <w:pStyle w:val="a3"/>
        <w:spacing w:after="33" w:line="321" w:lineRule="exact"/>
        <w:ind w:left="69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1241425</wp:posOffset>
                </wp:positionV>
                <wp:extent cx="177546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1pt,97.75pt" to="420.9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" strokeweight=".14056mm">
                <w10:wrap anchorx="page"/>
              </v:line>
            </w:pict>
          </mc:Fallback>
        </mc:AlternateContent>
      </w:r>
      <w:r>
        <w:rPr>
          <w:spacing w:val="-71"/>
          <w:u w:val="single"/>
        </w:rPr>
        <w:t xml:space="preserve"> </w:t>
      </w:r>
      <w:r>
        <w:rPr>
          <w:u w:val="single"/>
        </w:rPr>
        <w:t>Приклад: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702"/>
        <w:gridCol w:w="1161"/>
        <w:gridCol w:w="1293"/>
        <w:gridCol w:w="1533"/>
        <w:gridCol w:w="1258"/>
        <w:gridCol w:w="806"/>
        <w:gridCol w:w="1325"/>
      </w:tblGrid>
      <w:tr w:rsidR="004F6E0D">
        <w:trPr>
          <w:trHeight w:val="347"/>
        </w:trPr>
        <w:tc>
          <w:tcPr>
            <w:tcW w:w="143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Тиждень,</w:t>
            </w:r>
          </w:p>
        </w:tc>
        <w:tc>
          <w:tcPr>
            <w:tcW w:w="1702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Тема, короткі</w:t>
            </w:r>
          </w:p>
        </w:tc>
        <w:tc>
          <w:tcPr>
            <w:tcW w:w="116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Форма</w:t>
            </w:r>
          </w:p>
        </w:tc>
        <w:tc>
          <w:tcPr>
            <w:tcW w:w="129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Матеріали</w:t>
            </w:r>
          </w:p>
        </w:tc>
        <w:tc>
          <w:tcPr>
            <w:tcW w:w="153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Література***,</w:t>
            </w:r>
          </w:p>
        </w:tc>
        <w:tc>
          <w:tcPr>
            <w:tcW w:w="1258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left="203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Завдання,</w:t>
            </w:r>
          </w:p>
        </w:tc>
        <w:tc>
          <w:tcPr>
            <w:tcW w:w="806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right="203"/>
              <w:jc w:val="right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w w:val="95"/>
                <w:sz w:val="20"/>
                <w:shd w:val="clear" w:color="auto" w:fill="C5D9F0"/>
              </w:rPr>
              <w:t>Вага</w:t>
            </w:r>
          </w:p>
        </w:tc>
        <w:tc>
          <w:tcPr>
            <w:tcW w:w="1325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Термін</w:t>
            </w:r>
          </w:p>
        </w:tc>
      </w:tr>
      <w:tr w:rsidR="004F6E0D">
        <w:trPr>
          <w:trHeight w:val="265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2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дата, години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2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тези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2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діяльності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2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інформаційні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2"/>
              <w:ind w:left="314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години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2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w w:val="95"/>
                <w:sz w:val="20"/>
                <w:shd w:val="clear" w:color="auto" w:fill="C5D9F0"/>
              </w:rPr>
              <w:t>оцінки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2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виконання</w:t>
            </w:r>
          </w:p>
        </w:tc>
      </w:tr>
      <w:tr w:rsidR="004F6E0D">
        <w:trPr>
          <w:trHeight w:val="265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3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(заняття)*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1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ресурси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381"/>
        </w:trPr>
        <w:tc>
          <w:tcPr>
            <w:tcW w:w="1431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4F6E0D" w:rsidRDefault="001B2841">
            <w:pPr>
              <w:pStyle w:val="TableParagraph"/>
              <w:spacing w:before="12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/Формат**</w:t>
            </w:r>
          </w:p>
        </w:tc>
        <w:tc>
          <w:tcPr>
            <w:tcW w:w="1293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533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258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806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325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</w:tr>
      <w:tr w:rsidR="004F6E0D">
        <w:trPr>
          <w:trHeight w:val="462"/>
        </w:trPr>
        <w:tc>
          <w:tcPr>
            <w:tcW w:w="10509" w:type="dxa"/>
            <w:gridSpan w:val="8"/>
          </w:tcPr>
          <w:p w:rsidR="004F6E0D" w:rsidRDefault="001B2841">
            <w:pPr>
              <w:pStyle w:val="TableParagraph"/>
              <w:tabs>
                <w:tab w:val="left" w:pos="4692"/>
              </w:tabs>
              <w:spacing w:before="96"/>
              <w:ind w:right="9"/>
              <w:jc w:val="center"/>
              <w:rPr>
                <w:sz w:val="20"/>
              </w:rPr>
            </w:pPr>
            <w:r>
              <w:rPr>
                <w:spacing w:val="-50"/>
                <w:w w:val="99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Змістовний модуль</w:t>
            </w:r>
            <w:r>
              <w:rPr>
                <w:spacing w:val="-8"/>
                <w:sz w:val="20"/>
                <w:shd w:val="clear" w:color="auto" w:fill="C5D9F0"/>
              </w:rPr>
              <w:t xml:space="preserve"> </w:t>
            </w:r>
            <w:r>
              <w:rPr>
                <w:sz w:val="20"/>
                <w:shd w:val="clear" w:color="auto" w:fill="C5D9F0"/>
              </w:rPr>
              <w:t>1.</w:t>
            </w:r>
            <w:r>
              <w:rPr>
                <w:sz w:val="20"/>
                <w:shd w:val="clear" w:color="auto" w:fill="C5D9F0"/>
              </w:rPr>
              <w:tab/>
            </w:r>
          </w:p>
        </w:tc>
      </w:tr>
      <w:tr w:rsidR="004F6E0D">
        <w:trPr>
          <w:trHeight w:val="342"/>
        </w:trPr>
        <w:tc>
          <w:tcPr>
            <w:tcW w:w="143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Тиждень 28</w:t>
            </w:r>
          </w:p>
        </w:tc>
        <w:tc>
          <w:tcPr>
            <w:tcW w:w="1702" w:type="dxa"/>
            <w:vMerge w:val="restart"/>
          </w:tcPr>
          <w:p w:rsidR="004F6E0D" w:rsidRDefault="004F6E0D">
            <w:pPr>
              <w:pStyle w:val="TableParagraph"/>
            </w:pPr>
          </w:p>
        </w:tc>
        <w:tc>
          <w:tcPr>
            <w:tcW w:w="116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Лекція /</w:t>
            </w:r>
          </w:p>
        </w:tc>
        <w:tc>
          <w:tcPr>
            <w:tcW w:w="129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Презентація,</w:t>
            </w:r>
          </w:p>
        </w:tc>
        <w:tc>
          <w:tcPr>
            <w:tcW w:w="153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Баз. 4, 5, 6, 8,</w:t>
            </w:r>
          </w:p>
        </w:tc>
        <w:tc>
          <w:tcPr>
            <w:tcW w:w="1258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Самостійно</w:t>
            </w:r>
          </w:p>
        </w:tc>
        <w:tc>
          <w:tcPr>
            <w:tcW w:w="806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 балів</w:t>
            </w:r>
          </w:p>
        </w:tc>
        <w:tc>
          <w:tcPr>
            <w:tcW w:w="1325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</w:tr>
      <w:tr w:rsidR="004F6E0D">
        <w:trPr>
          <w:trHeight w:val="255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8" w:lineRule="exact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18.03.2019 -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8" w:lineRule="exact"/>
              <w:ind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face</w:t>
            </w:r>
            <w:proofErr w:type="spellEnd"/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8" w:lineRule="exact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методичні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8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опрацювати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8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27.03.2019 р.</w:t>
            </w:r>
          </w:p>
        </w:tc>
      </w:tr>
      <w:tr w:rsidR="004F6E0D">
        <w:trPr>
          <w:trHeight w:val="255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8"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24.03.2019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8" w:line="227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рекомендації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8" w:line="227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Дод. 5, 12, 14,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8" w:line="227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теоретичний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254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(за розкладом)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матеріал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376"/>
        </w:trPr>
        <w:tc>
          <w:tcPr>
            <w:tcW w:w="1431" w:type="dxa"/>
            <w:tcBorders>
              <w:top w:val="nil"/>
            </w:tcBorders>
          </w:tcPr>
          <w:p w:rsidR="004F6E0D" w:rsidRDefault="001B2841">
            <w:pPr>
              <w:pStyle w:val="TableParagraph"/>
              <w:spacing w:before="7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2 год.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293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533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258" w:type="dxa"/>
            <w:tcBorders>
              <w:top w:val="nil"/>
            </w:tcBorders>
          </w:tcPr>
          <w:p w:rsidR="004F6E0D" w:rsidRDefault="001B2841">
            <w:pPr>
              <w:pStyle w:val="TableParagraph"/>
              <w:spacing w:before="7"/>
              <w:ind w:left="374"/>
              <w:rPr>
                <w:sz w:val="20"/>
              </w:rPr>
            </w:pPr>
            <w:r>
              <w:rPr>
                <w:sz w:val="20"/>
              </w:rPr>
              <w:t>8 год.</w:t>
            </w:r>
          </w:p>
        </w:tc>
        <w:tc>
          <w:tcPr>
            <w:tcW w:w="806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325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</w:tr>
      <w:tr w:rsidR="004F6E0D">
        <w:trPr>
          <w:trHeight w:val="342"/>
        </w:trPr>
        <w:tc>
          <w:tcPr>
            <w:tcW w:w="143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Тиждень 28</w:t>
            </w:r>
          </w:p>
        </w:tc>
        <w:tc>
          <w:tcPr>
            <w:tcW w:w="1702" w:type="dxa"/>
            <w:vMerge w:val="restart"/>
          </w:tcPr>
          <w:p w:rsidR="004F6E0D" w:rsidRDefault="004F6E0D">
            <w:pPr>
              <w:pStyle w:val="TableParagraph"/>
            </w:pPr>
          </w:p>
        </w:tc>
        <w:tc>
          <w:tcPr>
            <w:tcW w:w="116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Самостійна</w:t>
            </w:r>
          </w:p>
        </w:tc>
        <w:tc>
          <w:tcPr>
            <w:tcW w:w="129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Методичні</w:t>
            </w:r>
          </w:p>
        </w:tc>
        <w:tc>
          <w:tcPr>
            <w:tcW w:w="153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Баз. 5, 6, 8</w:t>
            </w:r>
          </w:p>
        </w:tc>
        <w:tc>
          <w:tcPr>
            <w:tcW w:w="1258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Самостійно</w:t>
            </w:r>
          </w:p>
        </w:tc>
        <w:tc>
          <w:tcPr>
            <w:tcW w:w="806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 балів</w:t>
            </w:r>
          </w:p>
        </w:tc>
        <w:tc>
          <w:tcPr>
            <w:tcW w:w="1325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</w:tr>
      <w:tr w:rsidR="004F6E0D">
        <w:trPr>
          <w:trHeight w:val="254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18.03.2019 -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Робота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рекомендаці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Дод. 1, 26, 29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опрацювати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27.03.2019 р.</w:t>
            </w:r>
          </w:p>
        </w:tc>
      </w:tr>
      <w:tr w:rsidR="004F6E0D">
        <w:trPr>
          <w:trHeight w:val="253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24.03.2019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теоретичний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254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left="225"/>
              <w:rPr>
                <w:sz w:val="20"/>
              </w:rPr>
            </w:pPr>
            <w:r>
              <w:rPr>
                <w:sz w:val="20"/>
              </w:rPr>
              <w:t>матеріал.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255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8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Підготувати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255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8" w:line="227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реферат за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253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left="340"/>
              <w:rPr>
                <w:sz w:val="20"/>
              </w:rPr>
            </w:pPr>
            <w:r>
              <w:rPr>
                <w:sz w:val="20"/>
              </w:rPr>
              <w:t>темою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376"/>
        </w:trPr>
        <w:tc>
          <w:tcPr>
            <w:tcW w:w="1431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293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533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258" w:type="dxa"/>
            <w:tcBorders>
              <w:top w:val="nil"/>
            </w:tcBorders>
          </w:tcPr>
          <w:p w:rsidR="004F6E0D" w:rsidRDefault="001B2841">
            <w:pPr>
              <w:pStyle w:val="TableParagraph"/>
              <w:spacing w:before="7"/>
              <w:ind w:left="326"/>
              <w:rPr>
                <w:sz w:val="20"/>
              </w:rPr>
            </w:pPr>
            <w:r>
              <w:rPr>
                <w:sz w:val="20"/>
              </w:rPr>
              <w:t>12 год.</w:t>
            </w:r>
          </w:p>
        </w:tc>
        <w:tc>
          <w:tcPr>
            <w:tcW w:w="806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325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</w:tr>
      <w:tr w:rsidR="004F6E0D">
        <w:trPr>
          <w:trHeight w:val="343"/>
        </w:trPr>
        <w:tc>
          <w:tcPr>
            <w:tcW w:w="143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Тиждень 29</w:t>
            </w:r>
          </w:p>
        </w:tc>
        <w:tc>
          <w:tcPr>
            <w:tcW w:w="1702" w:type="dxa"/>
            <w:vMerge w:val="restart"/>
          </w:tcPr>
          <w:p w:rsidR="004F6E0D" w:rsidRDefault="004F6E0D">
            <w:pPr>
              <w:pStyle w:val="TableParagraph"/>
            </w:pPr>
          </w:p>
        </w:tc>
        <w:tc>
          <w:tcPr>
            <w:tcW w:w="1161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Практичне</w:t>
            </w:r>
          </w:p>
        </w:tc>
        <w:tc>
          <w:tcPr>
            <w:tcW w:w="129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Презентація,</w:t>
            </w:r>
          </w:p>
        </w:tc>
        <w:tc>
          <w:tcPr>
            <w:tcW w:w="1533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Баз. 4</w:t>
            </w:r>
          </w:p>
        </w:tc>
        <w:tc>
          <w:tcPr>
            <w:tcW w:w="1258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Самостійно</w:t>
            </w:r>
          </w:p>
        </w:tc>
        <w:tc>
          <w:tcPr>
            <w:tcW w:w="806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 бали</w:t>
            </w:r>
          </w:p>
        </w:tc>
        <w:tc>
          <w:tcPr>
            <w:tcW w:w="1325" w:type="dxa"/>
            <w:tcBorders>
              <w:bottom w:val="nil"/>
            </w:tcBorders>
          </w:tcPr>
          <w:p w:rsidR="004F6E0D" w:rsidRDefault="001B2841">
            <w:pPr>
              <w:pStyle w:val="TableParagraph"/>
              <w:spacing w:before="96" w:line="227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</w:tr>
      <w:tr w:rsidR="004F6E0D">
        <w:trPr>
          <w:trHeight w:val="253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25.03.2019 -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заняття/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методичні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Дод. 6, 10, 13,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опрацювати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31.03.2019 р.</w:t>
            </w:r>
          </w:p>
        </w:tc>
      </w:tr>
      <w:tr w:rsidR="004F6E0D">
        <w:trPr>
          <w:trHeight w:val="254"/>
        </w:trPr>
        <w:tc>
          <w:tcPr>
            <w:tcW w:w="143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31.03.2019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face</w:t>
            </w:r>
            <w:proofErr w:type="spellEnd"/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рекомендації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18, 20, 22, 24,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F6E0D" w:rsidRDefault="001B2841">
            <w:pPr>
              <w:pStyle w:val="TableParagraph"/>
              <w:spacing w:before="7" w:line="227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теоретичний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F6E0D" w:rsidRDefault="004F6E0D">
            <w:pPr>
              <w:pStyle w:val="TableParagraph"/>
              <w:rPr>
                <w:sz w:val="18"/>
              </w:rPr>
            </w:pPr>
          </w:p>
        </w:tc>
      </w:tr>
      <w:tr w:rsidR="004F6E0D">
        <w:trPr>
          <w:trHeight w:val="376"/>
        </w:trPr>
        <w:tc>
          <w:tcPr>
            <w:tcW w:w="1431" w:type="dxa"/>
            <w:tcBorders>
              <w:top w:val="nil"/>
            </w:tcBorders>
          </w:tcPr>
          <w:p w:rsidR="004F6E0D" w:rsidRDefault="001B2841">
            <w:pPr>
              <w:pStyle w:val="TableParagraph"/>
              <w:spacing w:before="7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(за розкладом)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F6E0D" w:rsidRDefault="004F6E0D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293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533" w:type="dxa"/>
            <w:tcBorders>
              <w:top w:val="nil"/>
            </w:tcBorders>
          </w:tcPr>
          <w:p w:rsidR="004F6E0D" w:rsidRDefault="001B2841">
            <w:pPr>
              <w:pStyle w:val="TableParagraph"/>
              <w:spacing w:before="7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58" w:type="dxa"/>
            <w:tcBorders>
              <w:top w:val="nil"/>
            </w:tcBorders>
          </w:tcPr>
          <w:p w:rsidR="004F6E0D" w:rsidRDefault="001B2841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матеріал</w:t>
            </w:r>
          </w:p>
        </w:tc>
        <w:tc>
          <w:tcPr>
            <w:tcW w:w="806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  <w:tc>
          <w:tcPr>
            <w:tcW w:w="1325" w:type="dxa"/>
            <w:tcBorders>
              <w:top w:val="nil"/>
            </w:tcBorders>
          </w:tcPr>
          <w:p w:rsidR="004F6E0D" w:rsidRDefault="004F6E0D">
            <w:pPr>
              <w:pStyle w:val="TableParagraph"/>
            </w:pPr>
          </w:p>
        </w:tc>
      </w:tr>
      <w:tr w:rsidR="004F6E0D">
        <w:trPr>
          <w:trHeight w:val="465"/>
        </w:trPr>
        <w:tc>
          <w:tcPr>
            <w:tcW w:w="1431" w:type="dxa"/>
          </w:tcPr>
          <w:p w:rsidR="004F6E0D" w:rsidRDefault="001B2841">
            <w:pPr>
              <w:pStyle w:val="TableParagraph"/>
              <w:spacing w:before="94"/>
              <w:ind w:left="461"/>
              <w:rPr>
                <w:sz w:val="20"/>
              </w:rPr>
            </w:pPr>
            <w:r>
              <w:rPr>
                <w:sz w:val="20"/>
              </w:rPr>
              <w:t>2 год.</w:t>
            </w:r>
          </w:p>
        </w:tc>
        <w:tc>
          <w:tcPr>
            <w:tcW w:w="1702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161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293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533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258" w:type="dxa"/>
          </w:tcPr>
          <w:p w:rsidR="004F6E0D" w:rsidRDefault="001B2841">
            <w:pPr>
              <w:pStyle w:val="TableParagraph"/>
              <w:spacing w:before="94"/>
              <w:ind w:left="326"/>
              <w:rPr>
                <w:sz w:val="20"/>
              </w:rPr>
            </w:pPr>
            <w:r>
              <w:rPr>
                <w:sz w:val="20"/>
              </w:rPr>
              <w:t>10 год.</w:t>
            </w:r>
          </w:p>
        </w:tc>
        <w:tc>
          <w:tcPr>
            <w:tcW w:w="806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  <w:tc>
          <w:tcPr>
            <w:tcW w:w="1325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</w:tr>
    </w:tbl>
    <w:p w:rsidR="004F6E0D" w:rsidRDefault="004F6E0D">
      <w:pPr>
        <w:pStyle w:val="a3"/>
        <w:spacing w:before="6"/>
        <w:rPr>
          <w:sz w:val="17"/>
        </w:rPr>
      </w:pPr>
    </w:p>
    <w:p w:rsidR="004F6E0D" w:rsidRDefault="001B2841">
      <w:pPr>
        <w:pStyle w:val="1"/>
        <w:numPr>
          <w:ilvl w:val="1"/>
          <w:numId w:val="2"/>
        </w:numPr>
        <w:tabs>
          <w:tab w:val="left" w:pos="3721"/>
        </w:tabs>
        <w:spacing w:before="89" w:after="31"/>
        <w:ind w:left="3720" w:hanging="423"/>
        <w:jc w:val="left"/>
      </w:pPr>
      <w:r>
        <w:t>Система оцінювання та</w:t>
      </w:r>
      <w:r>
        <w:rPr>
          <w:spacing w:val="-1"/>
        </w:rPr>
        <w:t xml:space="preserve"> </w:t>
      </w:r>
      <w:r>
        <w:t>вимоги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6210"/>
      </w:tblGrid>
      <w:tr w:rsidR="004F6E0D">
        <w:trPr>
          <w:trHeight w:val="551"/>
        </w:trPr>
        <w:tc>
          <w:tcPr>
            <w:tcW w:w="4143" w:type="dxa"/>
          </w:tcPr>
          <w:p w:rsidR="004F6E0D" w:rsidRDefault="001B2841">
            <w:pPr>
              <w:pStyle w:val="TableParagraph"/>
              <w:spacing w:line="276" w:lineRule="exact"/>
              <w:ind w:left="1440" w:right="406" w:hanging="1011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система оцінювання дисципліни</w:t>
            </w:r>
          </w:p>
        </w:tc>
        <w:tc>
          <w:tcPr>
            <w:tcW w:w="6210" w:type="dxa"/>
          </w:tcPr>
          <w:p w:rsidR="004F6E0D" w:rsidRDefault="001B284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наприклад: участь в роботі впродовж семестру/екзамен</w:t>
            </w:r>
          </w:p>
          <w:p w:rsidR="004F6E0D" w:rsidRDefault="001B2841" w:rsidP="0003180D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="0003180D">
              <w:rPr>
                <w:i/>
                <w:sz w:val="24"/>
              </w:rPr>
              <w:t>60/40</w:t>
            </w:r>
          </w:p>
        </w:tc>
      </w:tr>
      <w:tr w:rsidR="004F6E0D">
        <w:trPr>
          <w:trHeight w:val="275"/>
        </w:trPr>
        <w:tc>
          <w:tcPr>
            <w:tcW w:w="4143" w:type="dxa"/>
          </w:tcPr>
          <w:p w:rsidR="004F6E0D" w:rsidRDefault="001B2841">
            <w:pPr>
              <w:pStyle w:val="TableParagraph"/>
              <w:spacing w:line="255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письмової роботи</w:t>
            </w:r>
          </w:p>
        </w:tc>
        <w:tc>
          <w:tcPr>
            <w:tcW w:w="6210" w:type="dxa"/>
          </w:tcPr>
          <w:p w:rsidR="004F6E0D" w:rsidRDefault="004F6E0D">
            <w:pPr>
              <w:pStyle w:val="TableParagraph"/>
              <w:rPr>
                <w:sz w:val="20"/>
              </w:rPr>
            </w:pPr>
          </w:p>
        </w:tc>
      </w:tr>
      <w:tr w:rsidR="004F6E0D">
        <w:trPr>
          <w:trHeight w:val="551"/>
        </w:trPr>
        <w:tc>
          <w:tcPr>
            <w:tcW w:w="4143" w:type="dxa"/>
          </w:tcPr>
          <w:p w:rsidR="004F6E0D" w:rsidRDefault="001B2841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Семінарські/практичні/лабораторні</w:t>
            </w:r>
          </w:p>
          <w:p w:rsidR="004F6E0D" w:rsidRDefault="001B2841">
            <w:pPr>
              <w:pStyle w:val="TableParagraph"/>
              <w:spacing w:line="25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6210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</w:tr>
      <w:tr w:rsidR="004F6E0D">
        <w:trPr>
          <w:trHeight w:val="551"/>
        </w:trPr>
        <w:tc>
          <w:tcPr>
            <w:tcW w:w="4143" w:type="dxa"/>
          </w:tcPr>
          <w:p w:rsidR="004F6E0D" w:rsidRDefault="001B2841">
            <w:pPr>
              <w:pStyle w:val="TableParagraph"/>
              <w:spacing w:line="276" w:lineRule="exact"/>
              <w:ind w:left="1526" w:right="311" w:hanging="1191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допуску до підсумкового контролю</w:t>
            </w:r>
          </w:p>
        </w:tc>
        <w:tc>
          <w:tcPr>
            <w:tcW w:w="6210" w:type="dxa"/>
          </w:tcPr>
          <w:p w:rsidR="004F6E0D" w:rsidRDefault="004F6E0D">
            <w:pPr>
              <w:pStyle w:val="TableParagraph"/>
              <w:rPr>
                <w:sz w:val="26"/>
              </w:rPr>
            </w:pPr>
          </w:p>
        </w:tc>
      </w:tr>
    </w:tbl>
    <w:p w:rsidR="004F6E0D" w:rsidRDefault="001B2841">
      <w:pPr>
        <w:pStyle w:val="a3"/>
        <w:ind w:left="698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Приклад:</w:t>
      </w:r>
    </w:p>
    <w:p w:rsidR="004F6E0D" w:rsidRDefault="001B2841">
      <w:pPr>
        <w:spacing w:before="26"/>
        <w:ind w:left="1265"/>
        <w:jc w:val="both"/>
        <w:rPr>
          <w:sz w:val="28"/>
        </w:rPr>
      </w:pPr>
      <w:r>
        <w:rPr>
          <w:b/>
          <w:sz w:val="28"/>
        </w:rPr>
        <w:t>Види контролю</w:t>
      </w:r>
      <w:r>
        <w:rPr>
          <w:sz w:val="28"/>
        </w:rPr>
        <w:t>: поточний, підсумковий.</w:t>
      </w:r>
    </w:p>
    <w:p w:rsidR="004F6E0D" w:rsidRDefault="001B2841">
      <w:pPr>
        <w:pStyle w:val="a3"/>
        <w:spacing w:before="26" w:line="259" w:lineRule="auto"/>
        <w:ind w:left="698" w:right="409" w:firstLine="566"/>
        <w:jc w:val="both"/>
      </w:pPr>
      <w:r>
        <w:rPr>
          <w:b/>
        </w:rPr>
        <w:t>Методи контролю</w:t>
      </w:r>
      <w:r>
        <w:t>: спостереження за навчальною діяльністю студентів, усне опитування, письмовий контроль, тестовий контроль.</w:t>
      </w:r>
    </w:p>
    <w:p w:rsidR="004F6E0D" w:rsidRDefault="001B2841">
      <w:pPr>
        <w:spacing w:line="320" w:lineRule="exact"/>
        <w:ind w:left="1265"/>
        <w:jc w:val="both"/>
        <w:rPr>
          <w:sz w:val="28"/>
        </w:rPr>
      </w:pPr>
      <w:r>
        <w:rPr>
          <w:b/>
          <w:sz w:val="28"/>
        </w:rPr>
        <w:t>Форма контролю</w:t>
      </w:r>
      <w:r>
        <w:rPr>
          <w:sz w:val="28"/>
        </w:rPr>
        <w:t>: залік/екзамен.</w:t>
      </w:r>
    </w:p>
    <w:p w:rsidR="004F6E0D" w:rsidRDefault="001B2841">
      <w:pPr>
        <w:pStyle w:val="a3"/>
        <w:spacing w:before="26"/>
        <w:ind w:left="1265"/>
        <w:jc w:val="both"/>
      </w:pPr>
      <w:r>
        <w:t>Контроль знань і умінь студентів (поточний і підсумковий) з дисципліни</w:t>
      </w:r>
    </w:p>
    <w:p w:rsidR="004F6E0D" w:rsidRDefault="001B2841">
      <w:pPr>
        <w:pStyle w:val="a3"/>
        <w:tabs>
          <w:tab w:val="left" w:pos="4404"/>
        </w:tabs>
        <w:spacing w:before="26" w:line="259" w:lineRule="auto"/>
        <w:ind w:left="698" w:right="4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 xml:space="preserve"> </w:t>
      </w:r>
      <w:r>
        <w:t xml:space="preserve">здійснюється згідно з кредитно-трансферною системою організації навчального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 w:rsidR="00233070">
        <w:t>60</w:t>
      </w:r>
      <w:r>
        <w:t xml:space="preserve"> балів, і рейтингу з </w:t>
      </w:r>
      <w:r w:rsidR="00233070">
        <w:lastRenderedPageBreak/>
        <w:t>атестації (залік/екзамен) – 4</w:t>
      </w:r>
      <w:r>
        <w:t>0</w:t>
      </w:r>
      <w:r>
        <w:rPr>
          <w:spacing w:val="-2"/>
        </w:rPr>
        <w:t xml:space="preserve"> </w:t>
      </w:r>
      <w:r>
        <w:t>балів.</w:t>
      </w:r>
    </w:p>
    <w:p w:rsidR="00AF541F" w:rsidRDefault="001B2841">
      <w:pPr>
        <w:tabs>
          <w:tab w:val="left" w:pos="3706"/>
          <w:tab w:val="left" w:pos="5918"/>
          <w:tab w:val="left" w:pos="7336"/>
          <w:tab w:val="left" w:pos="7963"/>
          <w:tab w:val="left" w:pos="10012"/>
        </w:tabs>
        <w:spacing w:before="5" w:line="256" w:lineRule="auto"/>
        <w:ind w:left="698" w:right="405" w:firstLine="566"/>
        <w:jc w:val="both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z w:val="28"/>
        </w:rPr>
        <w:tab/>
        <w:t>оцінки</w:t>
      </w:r>
      <w:r>
        <w:rPr>
          <w:b/>
          <w:sz w:val="28"/>
        </w:rPr>
        <w:tab/>
        <w:t>рівня</w:t>
      </w:r>
      <w:r>
        <w:rPr>
          <w:b/>
          <w:sz w:val="28"/>
        </w:rPr>
        <w:tab/>
      </w:r>
      <w:r>
        <w:rPr>
          <w:b/>
          <w:sz w:val="28"/>
        </w:rPr>
        <w:tab/>
        <w:t>знань</w:t>
      </w:r>
      <w:r>
        <w:rPr>
          <w:b/>
          <w:sz w:val="28"/>
        </w:rPr>
        <w:tab/>
      </w:r>
      <w:r>
        <w:rPr>
          <w:b/>
          <w:spacing w:val="-10"/>
          <w:sz w:val="28"/>
        </w:rPr>
        <w:t xml:space="preserve">на </w:t>
      </w:r>
      <w:r>
        <w:rPr>
          <w:b/>
          <w:sz w:val="28"/>
        </w:rPr>
        <w:t>семінарських/практичних/лабораторних</w:t>
      </w:r>
      <w:r>
        <w:rPr>
          <w:b/>
          <w:sz w:val="28"/>
        </w:rPr>
        <w:tab/>
      </w:r>
      <w:r>
        <w:rPr>
          <w:b/>
          <w:sz w:val="28"/>
        </w:rPr>
        <w:tab/>
        <w:t>заняттях.</w:t>
      </w:r>
      <w:r>
        <w:rPr>
          <w:b/>
          <w:sz w:val="28"/>
        </w:rPr>
        <w:tab/>
      </w:r>
    </w:p>
    <w:p w:rsidR="004F6E0D" w:rsidRDefault="001B2841">
      <w:pPr>
        <w:tabs>
          <w:tab w:val="left" w:pos="3706"/>
          <w:tab w:val="left" w:pos="5918"/>
          <w:tab w:val="left" w:pos="7336"/>
          <w:tab w:val="left" w:pos="7963"/>
          <w:tab w:val="left" w:pos="10012"/>
        </w:tabs>
        <w:spacing w:before="5" w:line="256" w:lineRule="auto"/>
        <w:ind w:left="698" w:right="405" w:firstLine="566"/>
        <w:jc w:val="both"/>
        <w:rPr>
          <w:sz w:val="28"/>
        </w:rPr>
      </w:pPr>
      <w:r>
        <w:rPr>
          <w:spacing w:val="-9"/>
          <w:sz w:val="28"/>
        </w:rPr>
        <w:t xml:space="preserve">На </w:t>
      </w:r>
      <w:r>
        <w:rPr>
          <w:sz w:val="28"/>
        </w:rPr>
        <w:t>семінарських/практичних/лабораторних заняттях кожен студент з кожної теми виконує індивідуальні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завдання.</w:t>
      </w:r>
    </w:p>
    <w:p w:rsidR="004F6E0D" w:rsidRDefault="001B2841">
      <w:pPr>
        <w:pStyle w:val="a3"/>
        <w:spacing w:before="6" w:line="259" w:lineRule="auto"/>
        <w:ind w:left="698" w:right="407" w:firstLine="566"/>
        <w:jc w:val="both"/>
      </w:pPr>
      <w:r>
        <w:t xml:space="preserve">Рівень знань оцінюється: </w:t>
      </w:r>
      <w:r>
        <w:rPr>
          <w:i/>
        </w:rPr>
        <w:t xml:space="preserve">«відмінно» </w:t>
      </w:r>
      <w:r>
        <w:t>– студент дає вичерпні, обґрунтовані, теоретично і практично правильні відповіді не менш ніж на 90% запитань, рішення задач та вправи є правильними, демонструє знання підручників, посібників, інструкцій, проводить узагальнення і висновки, акуратно оформляє завдання,</w:t>
      </w:r>
      <w:r>
        <w:rPr>
          <w:spacing w:val="-8"/>
        </w:rPr>
        <w:t xml:space="preserve"> </w:t>
      </w:r>
      <w:r>
        <w:t>був</w:t>
      </w:r>
      <w:r>
        <w:rPr>
          <w:spacing w:val="-6"/>
        </w:rPr>
        <w:t xml:space="preserve"> </w:t>
      </w:r>
      <w:r>
        <w:t>присутній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лекціях,</w:t>
      </w:r>
      <w:r>
        <w:rPr>
          <w:spacing w:val="-6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конспект</w:t>
      </w:r>
      <w:r>
        <w:rPr>
          <w:spacing w:val="-5"/>
        </w:rPr>
        <w:t xml:space="preserve"> </w:t>
      </w:r>
      <w:r>
        <w:t>лекцій</w:t>
      </w:r>
      <w:r>
        <w:rPr>
          <w:spacing w:val="-6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реферати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 xml:space="preserve">основних тем курсу; </w:t>
      </w:r>
      <w:r>
        <w:rPr>
          <w:i/>
        </w:rPr>
        <w:t>«добре»</w:t>
      </w:r>
      <w:r>
        <w:t>–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лекціях,</w:t>
      </w:r>
      <w:r>
        <w:rPr>
          <w:spacing w:val="26"/>
        </w:rPr>
        <w:t xml:space="preserve"> </w:t>
      </w:r>
      <w:r>
        <w:t>має</w:t>
      </w:r>
      <w:r>
        <w:rPr>
          <w:spacing w:val="26"/>
        </w:rPr>
        <w:t xml:space="preserve"> </w:t>
      </w:r>
      <w:r>
        <w:t>конспект</w:t>
      </w:r>
      <w:r>
        <w:rPr>
          <w:spacing w:val="27"/>
        </w:rPr>
        <w:t xml:space="preserve"> </w:t>
      </w:r>
      <w:r>
        <w:t>лекцій</w:t>
      </w:r>
      <w:r>
        <w:rPr>
          <w:spacing w:val="27"/>
        </w:rPr>
        <w:t xml:space="preserve"> </w:t>
      </w:r>
      <w:r>
        <w:t>чи</w:t>
      </w:r>
      <w:r>
        <w:rPr>
          <w:spacing w:val="28"/>
        </w:rPr>
        <w:t xml:space="preserve"> </w:t>
      </w:r>
      <w:r>
        <w:t>реферати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основних</w:t>
      </w:r>
      <w:r>
        <w:rPr>
          <w:spacing w:val="27"/>
        </w:rPr>
        <w:t xml:space="preserve"> </w:t>
      </w:r>
      <w:r>
        <w:t>тем</w:t>
      </w:r>
      <w:r>
        <w:rPr>
          <w:spacing w:val="26"/>
        </w:rPr>
        <w:t xml:space="preserve"> </w:t>
      </w:r>
      <w:r>
        <w:t>курсу;</w:t>
      </w:r>
    </w:p>
    <w:p w:rsidR="004F6E0D" w:rsidRDefault="001B2841">
      <w:pPr>
        <w:pStyle w:val="a3"/>
        <w:spacing w:line="259" w:lineRule="auto"/>
        <w:ind w:left="698" w:right="409"/>
        <w:jc w:val="both"/>
      </w:pPr>
      <w:r>
        <w:rPr>
          <w:i/>
        </w:rPr>
        <w:t>«задовільно»</w:t>
      </w:r>
      <w:r>
        <w:t>– коли студент дає правильну відповідь не менше ніж на 60% питань,</w:t>
      </w:r>
      <w:r>
        <w:rPr>
          <w:spacing w:val="-12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запитання</w:t>
      </w:r>
      <w:r>
        <w:rPr>
          <w:spacing w:val="-12"/>
        </w:rPr>
        <w:t xml:space="preserve"> </w:t>
      </w:r>
      <w:r>
        <w:t>дає</w:t>
      </w:r>
      <w:r>
        <w:rPr>
          <w:spacing w:val="-14"/>
        </w:rPr>
        <w:t xml:space="preserve"> </w:t>
      </w:r>
      <w:r>
        <w:t>недостатньо</w:t>
      </w:r>
      <w:r>
        <w:rPr>
          <w:spacing w:val="-13"/>
        </w:rPr>
        <w:t xml:space="preserve"> </w:t>
      </w:r>
      <w:r>
        <w:t>обґрунтовані,</w:t>
      </w:r>
      <w:r>
        <w:rPr>
          <w:spacing w:val="-14"/>
        </w:rPr>
        <w:t xml:space="preserve"> </w:t>
      </w:r>
      <w:r>
        <w:t>невичерпні</w:t>
      </w:r>
      <w:r>
        <w:rPr>
          <w:spacing w:val="-10"/>
        </w:rPr>
        <w:t xml:space="preserve"> </w:t>
      </w:r>
      <w:r>
        <w:t>відповіді, допускає грубі помилки, які виправляє за допомогою викладача. При цьому враховується    наявність    конспекту    за    темою    завдань    та</w:t>
      </w:r>
      <w:r>
        <w:rPr>
          <w:spacing w:val="38"/>
        </w:rPr>
        <w:t xml:space="preserve"> </w:t>
      </w:r>
      <w:r>
        <w:t>самостійність;</w:t>
      </w:r>
    </w:p>
    <w:p w:rsidR="00202EC9" w:rsidRDefault="001B2841" w:rsidP="00202EC9">
      <w:pPr>
        <w:spacing w:line="259" w:lineRule="auto"/>
        <w:ind w:left="698" w:right="406" w:firstLine="436"/>
        <w:jc w:val="both"/>
        <w:rPr>
          <w:sz w:val="28"/>
        </w:rPr>
      </w:pPr>
      <w:r>
        <w:rPr>
          <w:i/>
          <w:sz w:val="28"/>
        </w:rPr>
        <w:t xml:space="preserve">«незадовільно з можливістю повторного складання» </w:t>
      </w:r>
      <w:r>
        <w:rPr>
          <w:sz w:val="28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4F6E0D" w:rsidRPr="00202EC9" w:rsidRDefault="001B2841" w:rsidP="00202EC9">
      <w:pPr>
        <w:spacing w:line="259" w:lineRule="auto"/>
        <w:ind w:left="698" w:right="406"/>
        <w:jc w:val="both"/>
        <w:rPr>
          <w:sz w:val="28"/>
          <w:szCs w:val="28"/>
        </w:rPr>
      </w:pPr>
      <w:r w:rsidRPr="00202EC9">
        <w:rPr>
          <w:sz w:val="28"/>
          <w:szCs w:val="28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4F6E0D" w:rsidRPr="00202EC9" w:rsidRDefault="004F6E0D">
      <w:pPr>
        <w:pStyle w:val="a3"/>
        <w:spacing w:before="6"/>
      </w:pPr>
    </w:p>
    <w:p w:rsidR="00AF541F" w:rsidRDefault="001B2841">
      <w:pPr>
        <w:pStyle w:val="1"/>
        <w:numPr>
          <w:ilvl w:val="1"/>
          <w:numId w:val="2"/>
        </w:numPr>
        <w:tabs>
          <w:tab w:val="left" w:pos="4038"/>
        </w:tabs>
        <w:spacing w:before="1" w:line="259" w:lineRule="auto"/>
        <w:ind w:left="5084" w:right="3326" w:hanging="1469"/>
        <w:jc w:val="left"/>
      </w:pPr>
      <w:r>
        <w:t xml:space="preserve">Рекомендована література </w:t>
      </w:r>
    </w:p>
    <w:p w:rsidR="00AF541F" w:rsidRDefault="00AF541F" w:rsidP="00AF541F">
      <w:pPr>
        <w:pStyle w:val="1"/>
        <w:tabs>
          <w:tab w:val="left" w:pos="4038"/>
        </w:tabs>
        <w:spacing w:before="1" w:line="259" w:lineRule="auto"/>
        <w:ind w:left="5084" w:right="3326" w:firstLine="0"/>
      </w:pPr>
    </w:p>
    <w:p w:rsidR="004F6E0D" w:rsidRDefault="001B2841" w:rsidP="00AF541F">
      <w:pPr>
        <w:pStyle w:val="1"/>
        <w:tabs>
          <w:tab w:val="left" w:pos="4038"/>
        </w:tabs>
        <w:spacing w:before="1" w:line="259" w:lineRule="auto"/>
        <w:ind w:left="3615" w:right="3326" w:firstLine="0"/>
        <w:jc w:val="center"/>
      </w:pPr>
      <w:r>
        <w:t>Базова</w:t>
      </w:r>
    </w:p>
    <w:p w:rsidR="00AF541F" w:rsidRDefault="00AF541F" w:rsidP="00AF541F">
      <w:pPr>
        <w:pStyle w:val="1"/>
        <w:tabs>
          <w:tab w:val="left" w:pos="4038"/>
        </w:tabs>
        <w:spacing w:before="1" w:line="259" w:lineRule="auto"/>
        <w:ind w:left="3615" w:right="3326" w:firstLine="0"/>
      </w:pPr>
    </w:p>
    <w:p w:rsidR="004F6E0D" w:rsidRPr="00AF541F" w:rsidRDefault="001B2841">
      <w:pPr>
        <w:ind w:left="4789"/>
        <w:rPr>
          <w:b/>
          <w:sz w:val="28"/>
        </w:rPr>
      </w:pPr>
      <w:r w:rsidRPr="00AF541F">
        <w:rPr>
          <w:b/>
          <w:sz w:val="28"/>
        </w:rPr>
        <w:t>Допоміжна</w:t>
      </w:r>
    </w:p>
    <w:p w:rsidR="004F6E0D" w:rsidRDefault="004F6E0D">
      <w:pPr>
        <w:pStyle w:val="a3"/>
        <w:rPr>
          <w:b/>
          <w:i/>
          <w:sz w:val="20"/>
        </w:rPr>
      </w:pPr>
    </w:p>
    <w:p w:rsidR="004F6E0D" w:rsidRDefault="004F6E0D">
      <w:pPr>
        <w:pStyle w:val="a3"/>
        <w:rPr>
          <w:b/>
          <w:i/>
          <w:sz w:val="20"/>
        </w:rPr>
      </w:pPr>
    </w:p>
    <w:p w:rsidR="004F6E0D" w:rsidRDefault="004F6E0D">
      <w:pPr>
        <w:pStyle w:val="a3"/>
        <w:rPr>
          <w:b/>
          <w:i/>
          <w:sz w:val="20"/>
        </w:rPr>
      </w:pPr>
    </w:p>
    <w:p w:rsidR="004F6E0D" w:rsidRDefault="004F6E0D">
      <w:pPr>
        <w:pStyle w:val="a3"/>
        <w:spacing w:before="9"/>
        <w:rPr>
          <w:b/>
          <w:i/>
          <w:sz w:val="24"/>
        </w:rPr>
      </w:pPr>
    </w:p>
    <w:p w:rsidR="004F6E0D" w:rsidRDefault="001B2841">
      <w:pPr>
        <w:pStyle w:val="a3"/>
        <w:spacing w:before="89"/>
        <w:ind w:left="698"/>
      </w:pPr>
      <w:r>
        <w:t>Гарант освітньої програми</w:t>
      </w:r>
    </w:p>
    <w:p w:rsidR="004F6E0D" w:rsidRDefault="001B2841">
      <w:pPr>
        <w:pStyle w:val="a3"/>
        <w:spacing w:before="23"/>
        <w:ind w:right="2386"/>
        <w:jc w:val="right"/>
      </w:pPr>
      <w:r>
        <w:t>ІБП</w:t>
      </w:r>
    </w:p>
    <w:p w:rsidR="004F6E0D" w:rsidRDefault="001B2841">
      <w:pPr>
        <w:pStyle w:val="a3"/>
        <w:spacing w:line="20" w:lineRule="exact"/>
        <w:ind w:left="69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133600" cy="7620"/>
                <wp:effectExtent l="13335" t="1905" r="571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">
                <v:line id="Line 5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4F6E0D" w:rsidRDefault="004F6E0D">
      <w:pPr>
        <w:pStyle w:val="a3"/>
        <w:spacing w:before="1"/>
        <w:rPr>
          <w:sz w:val="23"/>
        </w:rPr>
      </w:pPr>
    </w:p>
    <w:p w:rsidR="004F6E0D" w:rsidRDefault="001B2841">
      <w:pPr>
        <w:pStyle w:val="a3"/>
        <w:spacing w:before="89"/>
        <w:ind w:left="698"/>
      </w:pPr>
      <w:r>
        <w:t>Завідувач кафедри</w:t>
      </w:r>
    </w:p>
    <w:p w:rsidR="004F6E0D" w:rsidRDefault="001B2841">
      <w:pPr>
        <w:pStyle w:val="a3"/>
        <w:spacing w:before="26"/>
        <w:ind w:right="2386"/>
        <w:jc w:val="right"/>
      </w:pPr>
      <w:r>
        <w:t>ІБП</w:t>
      </w:r>
    </w:p>
    <w:p w:rsidR="004F6E0D" w:rsidRDefault="001B2841">
      <w:pPr>
        <w:pStyle w:val="a3"/>
        <w:spacing w:line="20" w:lineRule="exact"/>
        <w:ind w:left="69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133600" cy="7620"/>
                <wp:effectExtent l="13335" t="1905" r="571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">
                <v:line id="Line 3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sectPr w:rsidR="004F6E0D">
      <w:pgSz w:w="11910" w:h="16850"/>
      <w:pgMar w:top="134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25C"/>
    <w:multiLevelType w:val="hybridMultilevel"/>
    <w:tmpl w:val="F8267248"/>
    <w:lvl w:ilvl="0" w:tplc="8C948484">
      <w:start w:val="1"/>
      <w:numFmt w:val="decimal"/>
      <w:lvlText w:val="%1."/>
      <w:lvlJc w:val="left"/>
      <w:pPr>
        <w:ind w:left="155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904F46">
      <w:start w:val="1"/>
      <w:numFmt w:val="decimal"/>
      <w:lvlText w:val="%2."/>
      <w:lvlJc w:val="left"/>
      <w:pPr>
        <w:ind w:left="41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4DA0BF2">
      <w:numFmt w:val="bullet"/>
      <w:lvlText w:val="•"/>
      <w:lvlJc w:val="left"/>
      <w:pPr>
        <w:ind w:left="4856" w:hanging="281"/>
      </w:pPr>
      <w:rPr>
        <w:rFonts w:hint="default"/>
        <w:lang w:val="uk-UA" w:eastAsia="en-US" w:bidi="ar-SA"/>
      </w:rPr>
    </w:lvl>
    <w:lvl w:ilvl="3" w:tplc="BC545B72">
      <w:numFmt w:val="bullet"/>
      <w:lvlText w:val="•"/>
      <w:lvlJc w:val="left"/>
      <w:pPr>
        <w:ind w:left="5592" w:hanging="281"/>
      </w:pPr>
      <w:rPr>
        <w:rFonts w:hint="default"/>
        <w:lang w:val="uk-UA" w:eastAsia="en-US" w:bidi="ar-SA"/>
      </w:rPr>
    </w:lvl>
    <w:lvl w:ilvl="4" w:tplc="8EFA744E">
      <w:numFmt w:val="bullet"/>
      <w:lvlText w:val="•"/>
      <w:lvlJc w:val="left"/>
      <w:pPr>
        <w:ind w:left="6328" w:hanging="281"/>
      </w:pPr>
      <w:rPr>
        <w:rFonts w:hint="default"/>
        <w:lang w:val="uk-UA" w:eastAsia="en-US" w:bidi="ar-SA"/>
      </w:rPr>
    </w:lvl>
    <w:lvl w:ilvl="5" w:tplc="52CE32D2">
      <w:numFmt w:val="bullet"/>
      <w:lvlText w:val="•"/>
      <w:lvlJc w:val="left"/>
      <w:pPr>
        <w:ind w:left="7065" w:hanging="281"/>
      </w:pPr>
      <w:rPr>
        <w:rFonts w:hint="default"/>
        <w:lang w:val="uk-UA" w:eastAsia="en-US" w:bidi="ar-SA"/>
      </w:rPr>
    </w:lvl>
    <w:lvl w:ilvl="6" w:tplc="2B56E726">
      <w:numFmt w:val="bullet"/>
      <w:lvlText w:val="•"/>
      <w:lvlJc w:val="left"/>
      <w:pPr>
        <w:ind w:left="7801" w:hanging="281"/>
      </w:pPr>
      <w:rPr>
        <w:rFonts w:hint="default"/>
        <w:lang w:val="uk-UA" w:eastAsia="en-US" w:bidi="ar-SA"/>
      </w:rPr>
    </w:lvl>
    <w:lvl w:ilvl="7" w:tplc="52D65894">
      <w:numFmt w:val="bullet"/>
      <w:lvlText w:val="•"/>
      <w:lvlJc w:val="left"/>
      <w:pPr>
        <w:ind w:left="8537" w:hanging="281"/>
      </w:pPr>
      <w:rPr>
        <w:rFonts w:hint="default"/>
        <w:lang w:val="uk-UA" w:eastAsia="en-US" w:bidi="ar-SA"/>
      </w:rPr>
    </w:lvl>
    <w:lvl w:ilvl="8" w:tplc="89CA73BE">
      <w:numFmt w:val="bullet"/>
      <w:lvlText w:val="•"/>
      <w:lvlJc w:val="left"/>
      <w:pPr>
        <w:ind w:left="9273" w:hanging="281"/>
      </w:pPr>
      <w:rPr>
        <w:rFonts w:hint="default"/>
        <w:lang w:val="uk-UA" w:eastAsia="en-US" w:bidi="ar-SA"/>
      </w:rPr>
    </w:lvl>
  </w:abstractNum>
  <w:abstractNum w:abstractNumId="1">
    <w:nsid w:val="5EE65531"/>
    <w:multiLevelType w:val="hybridMultilevel"/>
    <w:tmpl w:val="DB26E024"/>
    <w:lvl w:ilvl="0" w:tplc="4366EF98">
      <w:start w:val="1"/>
      <w:numFmt w:val="decimal"/>
      <w:lvlText w:val="%1."/>
      <w:lvlJc w:val="left"/>
      <w:pPr>
        <w:ind w:left="1418" w:hanging="3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1872355A">
      <w:start w:val="1"/>
      <w:numFmt w:val="lowerLetter"/>
      <w:lvlText w:val="%2."/>
      <w:lvlJc w:val="left"/>
      <w:pPr>
        <w:ind w:left="2138" w:hanging="3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2" w:tplc="0556F190">
      <w:numFmt w:val="bullet"/>
      <w:lvlText w:val="•"/>
      <w:lvlJc w:val="left"/>
      <w:pPr>
        <w:ind w:left="3096" w:hanging="358"/>
      </w:pPr>
      <w:rPr>
        <w:rFonts w:hint="default"/>
        <w:lang w:val="uk-UA" w:eastAsia="en-US" w:bidi="ar-SA"/>
      </w:rPr>
    </w:lvl>
    <w:lvl w:ilvl="3" w:tplc="B4B068E2">
      <w:numFmt w:val="bullet"/>
      <w:lvlText w:val="•"/>
      <w:lvlJc w:val="left"/>
      <w:pPr>
        <w:ind w:left="4052" w:hanging="358"/>
      </w:pPr>
      <w:rPr>
        <w:rFonts w:hint="default"/>
        <w:lang w:val="uk-UA" w:eastAsia="en-US" w:bidi="ar-SA"/>
      </w:rPr>
    </w:lvl>
    <w:lvl w:ilvl="4" w:tplc="234697FC">
      <w:numFmt w:val="bullet"/>
      <w:lvlText w:val="•"/>
      <w:lvlJc w:val="left"/>
      <w:pPr>
        <w:ind w:left="5008" w:hanging="358"/>
      </w:pPr>
      <w:rPr>
        <w:rFonts w:hint="default"/>
        <w:lang w:val="uk-UA" w:eastAsia="en-US" w:bidi="ar-SA"/>
      </w:rPr>
    </w:lvl>
    <w:lvl w:ilvl="5" w:tplc="14C678D8">
      <w:numFmt w:val="bullet"/>
      <w:lvlText w:val="•"/>
      <w:lvlJc w:val="left"/>
      <w:pPr>
        <w:ind w:left="5965" w:hanging="358"/>
      </w:pPr>
      <w:rPr>
        <w:rFonts w:hint="default"/>
        <w:lang w:val="uk-UA" w:eastAsia="en-US" w:bidi="ar-SA"/>
      </w:rPr>
    </w:lvl>
    <w:lvl w:ilvl="6" w:tplc="85347D9C">
      <w:numFmt w:val="bullet"/>
      <w:lvlText w:val="•"/>
      <w:lvlJc w:val="left"/>
      <w:pPr>
        <w:ind w:left="6921" w:hanging="358"/>
      </w:pPr>
      <w:rPr>
        <w:rFonts w:hint="default"/>
        <w:lang w:val="uk-UA" w:eastAsia="en-US" w:bidi="ar-SA"/>
      </w:rPr>
    </w:lvl>
    <w:lvl w:ilvl="7" w:tplc="668CA426">
      <w:numFmt w:val="bullet"/>
      <w:lvlText w:val="•"/>
      <w:lvlJc w:val="left"/>
      <w:pPr>
        <w:ind w:left="7877" w:hanging="358"/>
      </w:pPr>
      <w:rPr>
        <w:rFonts w:hint="default"/>
        <w:lang w:val="uk-UA" w:eastAsia="en-US" w:bidi="ar-SA"/>
      </w:rPr>
    </w:lvl>
    <w:lvl w:ilvl="8" w:tplc="B4EA0A2A">
      <w:numFmt w:val="bullet"/>
      <w:lvlText w:val="•"/>
      <w:lvlJc w:val="left"/>
      <w:pPr>
        <w:ind w:left="8833" w:hanging="358"/>
      </w:pPr>
      <w:rPr>
        <w:rFonts w:hint="default"/>
        <w:lang w:val="uk-UA" w:eastAsia="en-US" w:bidi="ar-SA"/>
      </w:rPr>
    </w:lvl>
  </w:abstractNum>
  <w:abstractNum w:abstractNumId="2">
    <w:nsid w:val="76D47FD9"/>
    <w:multiLevelType w:val="hybridMultilevel"/>
    <w:tmpl w:val="04266634"/>
    <w:lvl w:ilvl="0" w:tplc="5846D9C0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E01E36">
      <w:numFmt w:val="bullet"/>
      <w:lvlText w:val="•"/>
      <w:lvlJc w:val="left"/>
      <w:pPr>
        <w:ind w:left="2028" w:hanging="360"/>
      </w:pPr>
      <w:rPr>
        <w:rFonts w:hint="default"/>
        <w:lang w:val="uk-UA" w:eastAsia="en-US" w:bidi="ar-SA"/>
      </w:rPr>
    </w:lvl>
    <w:lvl w:ilvl="2" w:tplc="475E6F2E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3" w:tplc="B170ACC6">
      <w:numFmt w:val="bullet"/>
      <w:lvlText w:val="•"/>
      <w:lvlJc w:val="left"/>
      <w:pPr>
        <w:ind w:left="3965" w:hanging="360"/>
      </w:pPr>
      <w:rPr>
        <w:rFonts w:hint="default"/>
        <w:lang w:val="uk-UA" w:eastAsia="en-US" w:bidi="ar-SA"/>
      </w:rPr>
    </w:lvl>
    <w:lvl w:ilvl="4" w:tplc="B1B28DBA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5" w:tplc="BD2843CC">
      <w:numFmt w:val="bullet"/>
      <w:lvlText w:val="•"/>
      <w:lvlJc w:val="left"/>
      <w:pPr>
        <w:ind w:left="5903" w:hanging="360"/>
      </w:pPr>
      <w:rPr>
        <w:rFonts w:hint="default"/>
        <w:lang w:val="uk-UA" w:eastAsia="en-US" w:bidi="ar-SA"/>
      </w:rPr>
    </w:lvl>
    <w:lvl w:ilvl="6" w:tplc="52226EE0">
      <w:numFmt w:val="bullet"/>
      <w:lvlText w:val="•"/>
      <w:lvlJc w:val="left"/>
      <w:pPr>
        <w:ind w:left="6871" w:hanging="360"/>
      </w:pPr>
      <w:rPr>
        <w:rFonts w:hint="default"/>
        <w:lang w:val="uk-UA" w:eastAsia="en-US" w:bidi="ar-SA"/>
      </w:rPr>
    </w:lvl>
    <w:lvl w:ilvl="7" w:tplc="F77C00B8">
      <w:numFmt w:val="bullet"/>
      <w:lvlText w:val="•"/>
      <w:lvlJc w:val="left"/>
      <w:pPr>
        <w:ind w:left="7840" w:hanging="360"/>
      </w:pPr>
      <w:rPr>
        <w:rFonts w:hint="default"/>
        <w:lang w:val="uk-UA" w:eastAsia="en-US" w:bidi="ar-SA"/>
      </w:rPr>
    </w:lvl>
    <w:lvl w:ilvl="8" w:tplc="D9760E70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0D"/>
    <w:rsid w:val="0003180D"/>
    <w:rsid w:val="000C6336"/>
    <w:rsid w:val="00164B33"/>
    <w:rsid w:val="001B2841"/>
    <w:rsid w:val="00202EC9"/>
    <w:rsid w:val="00233070"/>
    <w:rsid w:val="00274E3C"/>
    <w:rsid w:val="004371ED"/>
    <w:rsid w:val="004A11B2"/>
    <w:rsid w:val="004F6E0D"/>
    <w:rsid w:val="00646A8C"/>
    <w:rsid w:val="007851D8"/>
    <w:rsid w:val="0087775C"/>
    <w:rsid w:val="009E68A5"/>
    <w:rsid w:val="00AA3898"/>
    <w:rsid w:val="00AC605F"/>
    <w:rsid w:val="00AF541F"/>
    <w:rsid w:val="00C661B1"/>
    <w:rsid w:val="00CF4E42"/>
    <w:rsid w:val="00D74708"/>
    <w:rsid w:val="00E004F5"/>
    <w:rsid w:val="00E9185A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 w:line="452" w:lineRule="exact"/>
      <w:ind w:left="3909" w:right="401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before="48"/>
      <w:ind w:left="1418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6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A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 w:line="452" w:lineRule="exact"/>
      <w:ind w:left="3909" w:right="401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before="48"/>
      <w:ind w:left="1418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6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A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3ABE-537E-4628-9A7C-CD49524B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2020-02-27T10:31:00Z</dcterms:created>
  <dcterms:modified xsi:type="dcterms:W3CDTF">2020-03-24T13:06:00Z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PDF-XChange Editor 6.0.322.5</vt:lpwstr>
  </property>
  <property fmtid="{D5CDD505-2E9C-101B-9397-08002B2CF9AE}" pid="4" name="LastSaved">
    <vt:filetime>2020-02-27T00:00:00Z</vt:filetime>
  </property>
</Properties>
</file>