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3" w:rsidRPr="00574778" w:rsidRDefault="00D00A8F" w:rsidP="00AE39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Toc118870020"/>
      <w:bookmarkStart w:id="1" w:name="_Toc279566539"/>
      <w:bookmarkStart w:id="2" w:name="_Toc279577133"/>
      <w:bookmarkStart w:id="3" w:name="_Toc279581970"/>
      <w:bookmarkStart w:id="4" w:name="_Toc279587878"/>
      <w:bookmarkStart w:id="5" w:name="_Toc59956404"/>
      <w:bookmarkStart w:id="6" w:name="_Toc60113777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16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83" w:rsidRPr="00D00A8F" w:rsidRDefault="00AE3983" w:rsidP="005A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5747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</w:t>
      </w:r>
    </w:p>
    <w:p w:rsidR="00CF7D7A" w:rsidRPr="005A48D7" w:rsidRDefault="00CF7D7A" w:rsidP="005A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1.Загальн</w:t>
      </w:r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1.1.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 виховної  роботи є структурним п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дрозд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лом  Міжнародного класичного університету імені Пилипа Орлика.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>ддiл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</w:t>
      </w:r>
      <w:r w:rsidRPr="005A48D7">
        <w:rPr>
          <w:rFonts w:ascii="Times New Roman" w:hAnsi="Times New Roman" w:cs="Times New Roman"/>
          <w:sz w:val="28"/>
          <w:szCs w:val="28"/>
        </w:rPr>
        <w:t>,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реорганiзову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лiквiдову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ім.П.Орлика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роботи 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8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>ідпорядковується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проректору з організаційно-адміністративних питань</w:t>
      </w:r>
      <w:r w:rsidRPr="005A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1.4. У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iй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роботi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керу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iни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галузi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актами з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iвиховно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gramStart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 xml:space="preserve"> Статутом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актами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Pr="005A48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21B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1.5. Структура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>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чисельнiсть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D3721B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ректором університету</w:t>
      </w:r>
      <w:r w:rsidRPr="005A48D7">
        <w:rPr>
          <w:rFonts w:ascii="Times New Roman" w:hAnsi="Times New Roman" w:cs="Times New Roman"/>
          <w:sz w:val="28"/>
          <w:szCs w:val="28"/>
        </w:rPr>
        <w:t>.</w:t>
      </w:r>
      <w:r w:rsidR="00D3721B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>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вiдповiдальнiсть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органiзацiю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працiвникiв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7A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Зм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узгоджуються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r w:rsidR="00D3721B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П.Орлика </w:t>
      </w:r>
      <w:r w:rsidRPr="005A48D7">
        <w:rPr>
          <w:rFonts w:ascii="Times New Roman" w:hAnsi="Times New Roman" w:cs="Times New Roman"/>
          <w:sz w:val="28"/>
          <w:szCs w:val="28"/>
        </w:rPr>
        <w:t xml:space="preserve">порядку,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наказом.</w:t>
      </w:r>
    </w:p>
    <w:p w:rsidR="005A48D7" w:rsidRP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7A" w:rsidRPr="005A48D7" w:rsidRDefault="00D83AFE" w:rsidP="005A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</w:rPr>
        <w:t>2.</w:t>
      </w: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сновн</w:t>
      </w:r>
      <w:proofErr w:type="gram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="00D3721B" w:rsidRPr="005A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D3721B" w:rsidRPr="005A48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3721B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Основн</w:t>
      </w:r>
      <w:r w:rsidR="00D3721B" w:rsidRPr="005A48D7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D3721B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1B" w:rsidRPr="005A48D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D3721B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1B" w:rsidRPr="005A48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3721B"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3721B" w:rsidRPr="005A48D7">
        <w:rPr>
          <w:rFonts w:ascii="Times New Roman" w:hAnsi="Times New Roman" w:cs="Times New Roman"/>
          <w:sz w:val="28"/>
          <w:szCs w:val="28"/>
        </w:rPr>
        <w:t>ддiлу</w:t>
      </w:r>
      <w:proofErr w:type="spellEnd"/>
      <w:r w:rsidR="00D3721B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1B"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="00D3721B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r w:rsidR="00D3721B" w:rsidRPr="005A48D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721B" w:rsidRPr="005A48D7">
        <w:rPr>
          <w:rFonts w:ascii="Times New Roman" w:hAnsi="Times New Roman" w:cs="Times New Roman"/>
          <w:sz w:val="28"/>
          <w:szCs w:val="28"/>
        </w:rPr>
        <w:t>:</w:t>
      </w:r>
    </w:p>
    <w:p w:rsidR="00FA52B3" w:rsidRPr="005A48D7" w:rsidRDefault="00574778" w:rsidP="005A48D7">
      <w:pPr>
        <w:shd w:val="clear" w:color="auto" w:fill="F2F2F2"/>
        <w:spacing w:before="8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творення активного культурного середовища для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гармон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особистост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FA52B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подальшої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самовдосконалення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вищої освіти,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50B9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соціально-незахищен</w:t>
      </w:r>
      <w:r w:rsidR="00B050B9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</w:t>
      </w:r>
      <w:proofErr w:type="spellStart"/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FA52B3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FA52B3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2F3" w:rsidRPr="005A48D7" w:rsidRDefault="00574778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прияння орган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дозв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>лля</w:t>
      </w:r>
      <w:proofErr w:type="spellEnd"/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7D7A" w:rsidRPr="005A48D7" w:rsidRDefault="00574778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дродження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та продовження кращих духовних та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мистецьких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традиц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5A48D7">
        <w:rPr>
          <w:rFonts w:ascii="Times New Roman" w:hAnsi="Times New Roman" w:cs="Times New Roman"/>
          <w:sz w:val="28"/>
          <w:szCs w:val="28"/>
          <w:lang w:val="uk-UA"/>
        </w:rPr>
        <w:t>університету.</w:t>
      </w:r>
    </w:p>
    <w:p w:rsidR="00A872F3" w:rsidRPr="005A48D7" w:rsidRDefault="00A872F3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5A48D7">
        <w:rPr>
          <w:rFonts w:ascii="Times New Roman" w:hAnsi="Times New Roman" w:cs="Times New Roman"/>
          <w:b/>
          <w:sz w:val="28"/>
          <w:szCs w:val="28"/>
          <w:lang w:val="uk-UA"/>
        </w:rPr>
        <w:t>Основні функції відділу</w:t>
      </w:r>
    </w:p>
    <w:p w:rsidR="00B050B9" w:rsidRPr="005A48D7" w:rsidRDefault="00B050B9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Організація, планування  та контроль виховної роботи університету:</w:t>
      </w:r>
    </w:p>
    <w:p w:rsidR="005628DF" w:rsidRPr="005A48D7" w:rsidRDefault="001533D6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д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творчих гуртків культурного центру </w:t>
      </w:r>
      <w:r w:rsidR="005628D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та спортивних секцій 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самореал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CF7D7A" w:rsidRPr="005A48D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творчих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бностей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б, що навчаються в </w:t>
      </w:r>
      <w:r w:rsidR="00A872F3" w:rsidRPr="005A48D7">
        <w:rPr>
          <w:rFonts w:ascii="Times New Roman" w:hAnsi="Times New Roman" w:cs="Times New Roman"/>
          <w:sz w:val="28"/>
          <w:szCs w:val="28"/>
          <w:lang w:val="uk-UA"/>
        </w:rPr>
        <w:t>МКУ ім. П.Орлика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33D6" w:rsidRPr="005A48D7" w:rsidRDefault="005628D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творча співпраця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педагогічного і студентського колективів;</w:t>
      </w:r>
    </w:p>
    <w:p w:rsidR="001533D6" w:rsidRPr="005A48D7" w:rsidRDefault="005628DF" w:rsidP="005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здобувачів вищої освіти до участі</w:t>
      </w: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заходах ,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гуртках,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секціях, 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клубах за інтересами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33D6" w:rsidRPr="005A48D7" w:rsidRDefault="00CE065E" w:rsidP="005A48D7">
      <w:pPr>
        <w:pStyle w:val="a3"/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та проведення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інформаційно-просвітницьк</w:t>
      </w: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культурно-масових</w:t>
      </w:r>
      <w:r w:rsidR="001533D6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1533D6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65E" w:rsidRPr="005A48D7" w:rsidRDefault="00CE065E" w:rsidP="005A48D7">
      <w:pPr>
        <w:pStyle w:val="a3"/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практична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-виховного </w:t>
      </w:r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DF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</w:t>
      </w:r>
      <w:r w:rsidR="005628DF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065E" w:rsidRPr="005A48D7" w:rsidRDefault="00CE065E" w:rsidP="005A48D7">
      <w:pPr>
        <w:pStyle w:val="a3"/>
        <w:numPr>
          <w:ilvl w:val="1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науково-методичне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3D6" w:rsidRPr="005A48D7" w:rsidRDefault="005628DF" w:rsidP="005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3.6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діяльності </w:t>
      </w:r>
      <w:proofErr w:type="spellStart"/>
      <w:r w:rsidR="00CE065E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</w:t>
      </w:r>
      <w:proofErr w:type="spellEnd"/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65E" w:rsidRPr="005A4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університету;</w:t>
      </w:r>
    </w:p>
    <w:p w:rsidR="005628DF" w:rsidRPr="005A48D7" w:rsidRDefault="005628DF" w:rsidP="005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3.7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контроль роботи дорадників академічних груп;</w:t>
      </w:r>
    </w:p>
    <w:p w:rsidR="00CE065E" w:rsidRPr="005A48D7" w:rsidRDefault="005628DF" w:rsidP="005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співпраця з громадськими організаціями, культурними закладами міста та області;</w:t>
      </w:r>
    </w:p>
    <w:p w:rsidR="00CE065E" w:rsidRPr="005A48D7" w:rsidRDefault="005628DF" w:rsidP="005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3.9 </w:t>
      </w:r>
      <w:r w:rsidR="00CE065E" w:rsidRPr="005A4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позитивного іміджу МКУ імені П.Орлика</w:t>
      </w:r>
    </w:p>
    <w:p w:rsidR="00D83AFE" w:rsidRPr="005A48D7" w:rsidRDefault="005628D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3.10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роботи, пов'язано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виховною д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яльн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та орган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дозв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лля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МКУ ім. П.Орлика;</w:t>
      </w:r>
      <w:r w:rsidR="00D83AFE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AFE" w:rsidRPr="005A48D7" w:rsidRDefault="00D83AFE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3.11 </w:t>
      </w:r>
      <w:proofErr w:type="spellStart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соціально-незахищених</w:t>
      </w:r>
      <w:proofErr w:type="spellEnd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здобувачів вищої освіти </w:t>
      </w:r>
      <w:proofErr w:type="spellStart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5A48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7D7A" w:rsidRPr="005A48D7" w:rsidRDefault="00D83AFE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3.12</w:t>
      </w:r>
      <w:r w:rsidR="005628D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DF" w:rsidRPr="005A48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окладення на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й, не передбачених цим Положенням,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дозволяеться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сля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до цього Положення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дних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зм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доповнень.</w:t>
      </w:r>
    </w:p>
    <w:p w:rsid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D7A" w:rsidRPr="005A48D7" w:rsidRDefault="00CF7D7A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4. Права</w:t>
      </w:r>
    </w:p>
    <w:p w:rsidR="001533D6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 виховно</w:t>
      </w:r>
      <w:r w:rsidR="005628D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право: </w:t>
      </w:r>
    </w:p>
    <w:p w:rsidR="001533D6" w:rsidRPr="005A48D7" w:rsidRDefault="00F006ED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використовувати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надан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йн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альн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ресурси з метою виконання завдань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533D6" w:rsidRPr="005A48D7" w:rsidRDefault="00F006ED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2. запитувати у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нших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них п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дрозд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документи та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необх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дну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виконання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й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006ED" w:rsidRPr="005A48D7" w:rsidRDefault="00F006ED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3. брати участь 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нарадах, вносити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пропозиц</w:t>
      </w:r>
      <w:r w:rsidR="00CF7D7A" w:rsidRPr="005A48D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удосконалення виховно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роботи,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розробка розпоряджень та наказів по університету з питань, які входять до компетенції відділу;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33D6" w:rsidRPr="005A48D7" w:rsidRDefault="00F006ED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наради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роботи структурного </w:t>
      </w:r>
      <w:proofErr w:type="gram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A48D7">
        <w:rPr>
          <w:rFonts w:ascii="Times New Roman" w:hAnsi="Times New Roman" w:cs="Times New Roman"/>
          <w:sz w:val="28"/>
          <w:szCs w:val="28"/>
          <w:lang w:val="uk-UA"/>
        </w:rPr>
        <w:t>ідрозділу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3D6" w:rsidRPr="005A48D7" w:rsidRDefault="00F006ED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>4.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F7D7A" w:rsidRPr="005A48D7">
        <w:rPr>
          <w:rFonts w:ascii="Times New Roman" w:hAnsi="Times New Roman" w:cs="Times New Roman"/>
          <w:sz w:val="28"/>
          <w:szCs w:val="28"/>
        </w:rPr>
        <w:t>йснювати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iншу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дiяльнiсть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розпорядчими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МКУ;</w:t>
      </w:r>
    </w:p>
    <w:p w:rsidR="00CF7D7A" w:rsidRPr="005A48D7" w:rsidRDefault="00CF4AB8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вники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</w:t>
      </w:r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право: вносити на розгляд кер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>вництва</w:t>
      </w:r>
      <w:proofErr w:type="spellEnd"/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пропозиц</w:t>
      </w:r>
      <w:proofErr w:type="spellEnd"/>
      <w:r w:rsidR="00F006ED" w:rsidRPr="005A48D7">
        <w:rPr>
          <w:rFonts w:ascii="Times New Roman" w:hAnsi="Times New Roman" w:cs="Times New Roman"/>
          <w:sz w:val="28"/>
          <w:szCs w:val="28"/>
        </w:rPr>
        <w:t>i</w:t>
      </w:r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з вдосконалення роботи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; готувати та подавати на затвердження кер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вництву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проекти,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пропозиц</w:t>
      </w:r>
      <w:proofErr w:type="spellEnd"/>
      <w:r w:rsidR="00F006ED" w:rsidRPr="005A48D7">
        <w:rPr>
          <w:rFonts w:ascii="Times New Roman" w:hAnsi="Times New Roman" w:cs="Times New Roman"/>
          <w:sz w:val="28"/>
          <w:szCs w:val="28"/>
        </w:rPr>
        <w:t>i</w:t>
      </w:r>
      <w:r w:rsidR="00F006ED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щодо д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 роботи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AA295B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AA295B" w:rsidRPr="005A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295B" w:rsidRDefault="00AA295B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>. Начальник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 уповн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оважу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інтереси </w:t>
      </w:r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F4AB8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взаємовідносинах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державними установами, громадськими організаціями ;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за узгодженням з кер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вництвом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залучати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фахівців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для реал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ізації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проектів.</w:t>
      </w:r>
    </w:p>
    <w:p w:rsidR="005A48D7" w:rsidRP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D7A" w:rsidRPr="005A48D7" w:rsidRDefault="00CF7D7A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</w:rPr>
        <w:t>Орган</w:t>
      </w:r>
      <w:proofErr w:type="gramStart"/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b/>
          <w:sz w:val="28"/>
          <w:szCs w:val="28"/>
        </w:rPr>
        <w:t>зацiйна</w:t>
      </w:r>
      <w:proofErr w:type="spellEnd"/>
      <w:r w:rsidRPr="005A48D7">
        <w:rPr>
          <w:rFonts w:ascii="Times New Roman" w:hAnsi="Times New Roman" w:cs="Times New Roman"/>
          <w:b/>
          <w:sz w:val="28"/>
          <w:szCs w:val="28"/>
        </w:rPr>
        <w:t xml:space="preserve"> структура та 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</w:rPr>
        <w:t>кадрове</w:t>
      </w:r>
      <w:proofErr w:type="spellEnd"/>
      <w:r w:rsidRPr="005A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AA295B" w:rsidRPr="005A48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309F" w:rsidRPr="005A48D7" w:rsidRDefault="00AA295B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5.1. До складу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: начальник,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культурного центру, керівники гуртків та спортивних секцій, керівники </w:t>
      </w:r>
      <w:proofErr w:type="gram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A48D7">
        <w:rPr>
          <w:rFonts w:ascii="Times New Roman" w:hAnsi="Times New Roman" w:cs="Times New Roman"/>
          <w:sz w:val="28"/>
          <w:szCs w:val="28"/>
          <w:lang w:val="uk-UA"/>
        </w:rPr>
        <w:t>ідрозділів згідно штатного розпису та структури університету</w:t>
      </w:r>
    </w:p>
    <w:p w:rsidR="00A3309F" w:rsidRPr="005A48D7" w:rsidRDefault="00A3309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Працiвники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прий</w:t>
      </w:r>
      <w:r w:rsidRPr="005A48D7">
        <w:rPr>
          <w:rFonts w:ascii="Times New Roman" w:hAnsi="Times New Roman" w:cs="Times New Roman"/>
          <w:sz w:val="28"/>
          <w:szCs w:val="28"/>
        </w:rPr>
        <w:t>маються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переводятьс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звiльняються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згiд</w:t>
      </w:r>
      <w:r w:rsidRPr="005A48D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вiдп</w:t>
      </w:r>
      <w:r w:rsidRPr="005A48D7">
        <w:rPr>
          <w:rFonts w:ascii="Times New Roman" w:hAnsi="Times New Roman" w:cs="Times New Roman"/>
          <w:sz w:val="28"/>
          <w:szCs w:val="28"/>
        </w:rPr>
        <w:t>овiдно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МКУ 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A3309F" w:rsidRPr="005A48D7" w:rsidRDefault="00A3309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Функцi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, права та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працiвникiв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визначаю</w:t>
      </w:r>
      <w:r w:rsidRPr="005A48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</w:rPr>
        <w:t xml:space="preserve">ни, Статутом та Правилами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внутрiшнього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>МКУ</w:t>
      </w:r>
      <w:proofErr w:type="gramStart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D7A" w:rsidRPr="005A48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iнструкцiею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7A" w:rsidRDefault="00A3309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Посадов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працiвникiв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університеті </w:t>
      </w:r>
      <w:r w:rsidR="00CF7D7A" w:rsidRPr="005A48D7">
        <w:rPr>
          <w:rFonts w:ascii="Times New Roman" w:hAnsi="Times New Roman" w:cs="Times New Roman"/>
          <w:sz w:val="28"/>
          <w:szCs w:val="28"/>
        </w:rPr>
        <w:t>порядку.</w:t>
      </w:r>
    </w:p>
    <w:p w:rsidR="005A48D7" w:rsidRP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D7A" w:rsidRPr="005A48D7" w:rsidRDefault="00CF7D7A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</w:rPr>
        <w:t>Кер</w:t>
      </w:r>
      <w:proofErr w:type="gramStart"/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A48D7">
        <w:rPr>
          <w:rFonts w:ascii="Times New Roman" w:hAnsi="Times New Roman" w:cs="Times New Roman"/>
          <w:b/>
          <w:sz w:val="28"/>
          <w:szCs w:val="28"/>
        </w:rPr>
        <w:t>вництво</w:t>
      </w:r>
      <w:proofErr w:type="spellEnd"/>
      <w:r w:rsidR="00A3309F" w:rsidRPr="005A48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309F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керiвництв</w:t>
      </w:r>
      <w:r w:rsidR="00A3309F" w:rsidRPr="005A48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5A48D7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призначаеться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8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48D7">
        <w:rPr>
          <w:rFonts w:ascii="Times New Roman" w:hAnsi="Times New Roman" w:cs="Times New Roman"/>
          <w:sz w:val="28"/>
          <w:szCs w:val="28"/>
        </w:rPr>
        <w:t xml:space="preserve"> посаду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звiльняеться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згiд</w:t>
      </w:r>
      <w:r w:rsidR="00A3309F" w:rsidRPr="005A48D7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r w:rsidRPr="005A48D7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A3309F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lastRenderedPageBreak/>
        <w:t>6.2. Начальник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 зобов'язаний: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йснювати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вництво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лом, забезпечувати виконання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лом його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й, завдань;  забезпечувати своє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часне ознайомлення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вник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з їх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ями, Пра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вилам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внутр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шнього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МКУ,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колективним договором, Статутом, Положенням про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л;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умови для забезпечення належного виконання завдань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та його ефективного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онування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дно до затверджених кер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вництвом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в;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нш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вництвом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>i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09F" w:rsidRPr="005A48D7">
        <w:rPr>
          <w:rFonts w:ascii="Times New Roman" w:hAnsi="Times New Roman" w:cs="Times New Roman"/>
          <w:sz w:val="28"/>
          <w:szCs w:val="28"/>
        </w:rPr>
        <w:t xml:space="preserve">6.3. Начальник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3309F" w:rsidRPr="005A48D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3309F" w:rsidRPr="005A48D7">
        <w:rPr>
          <w:rFonts w:ascii="Times New Roman" w:hAnsi="Times New Roman" w:cs="Times New Roman"/>
          <w:sz w:val="28"/>
          <w:szCs w:val="28"/>
        </w:rPr>
        <w:t>ддiлу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48D7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3309F" w:rsidRPr="005A48D7" w:rsidRDefault="00A3309F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- готувати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пропозиц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та проекти наказ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в, розпоряджень щодо д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309F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- запитувати й одержувати в установленому порядку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 структурних п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дрозд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громадян, 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установ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необх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дну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ю, матер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али</w:t>
      </w:r>
      <w:proofErr w:type="spellEnd"/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для викон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ння завдань, покладених на відділ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- д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яти в межах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A3309F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й за дорученням кер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вництва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МКУ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державних та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нших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органах; 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дписувати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листи (в межах повноважень, делегованих кер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вником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зувати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дркументи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 межах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компетенц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- вносити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пропозиц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щодо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на посади й зв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льнення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посад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цівників відділу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, заохочення та накладення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нш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повноваження,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керівництвом МКУ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D7A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</w:rPr>
        <w:t xml:space="preserve">6.4. За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вiдсутн</w:t>
      </w:r>
      <w:r w:rsidR="00442E6C" w:rsidRPr="005A48D7">
        <w:rPr>
          <w:rFonts w:ascii="Times New Roman" w:hAnsi="Times New Roman" w:cs="Times New Roman"/>
          <w:sz w:val="28"/>
          <w:szCs w:val="28"/>
        </w:rPr>
        <w:t>остi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вiддiлу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викону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iнша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признача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порядку, з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набуттям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вiдповiдних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прав i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вiдповiдальностi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ненал</w:t>
      </w:r>
      <w:r w:rsidR="00442E6C" w:rsidRPr="005A48D7">
        <w:rPr>
          <w:rFonts w:ascii="Times New Roman" w:hAnsi="Times New Roman" w:cs="Times New Roman"/>
          <w:sz w:val="28"/>
          <w:szCs w:val="28"/>
        </w:rPr>
        <w:t>ежне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E6C" w:rsidRPr="005A48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42E6C" w:rsidRPr="005A48D7">
        <w:rPr>
          <w:rFonts w:ascii="Times New Roman" w:hAnsi="Times New Roman" w:cs="Times New Roman"/>
          <w:sz w:val="28"/>
          <w:szCs w:val="28"/>
        </w:rPr>
        <w:t xml:space="preserve"> не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5A48D7">
        <w:rPr>
          <w:rFonts w:ascii="Times New Roman" w:hAnsi="Times New Roman" w:cs="Times New Roman"/>
          <w:sz w:val="28"/>
          <w:szCs w:val="28"/>
        </w:rPr>
        <w:t>обов'язкiв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.</w:t>
      </w:r>
    </w:p>
    <w:p w:rsid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7A" w:rsidRPr="005A48D7" w:rsidRDefault="00442E6C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</w:rPr>
        <w:t>Вза</w:t>
      </w:r>
      <w:proofErr w:type="spellEnd"/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spell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мод</w:t>
      </w:r>
      <w:proofErr w:type="gram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CF7D7A" w:rsidRPr="005A48D7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CF7D7A" w:rsidRPr="005A48D7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iншими</w:t>
      </w:r>
      <w:proofErr w:type="spellEnd"/>
      <w:r w:rsidR="00CF7D7A" w:rsidRPr="005A4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D7A" w:rsidRPr="005A48D7">
        <w:rPr>
          <w:rFonts w:ascii="Times New Roman" w:hAnsi="Times New Roman" w:cs="Times New Roman"/>
          <w:b/>
          <w:sz w:val="28"/>
          <w:szCs w:val="28"/>
        </w:rPr>
        <w:t>пiдроздiлами</w:t>
      </w:r>
      <w:proofErr w:type="spellEnd"/>
      <w:r w:rsidR="00CF7D7A" w:rsidRPr="005A4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МКУ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7.1.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 виховно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ї роботи  у свої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й д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взає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мод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усі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ма структурними п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дрозд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лами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межах виконання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й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2E6C" w:rsidRPr="005A48D7" w:rsidRDefault="00442E6C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кер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вництвом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МКУ 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="00CF7D7A" w:rsidRPr="005A48D7">
        <w:rPr>
          <w:rFonts w:ascii="Times New Roman" w:hAnsi="Times New Roman" w:cs="Times New Roman"/>
          <w:sz w:val="28"/>
          <w:szCs w:val="28"/>
        </w:rPr>
        <w:t>i</w:t>
      </w:r>
      <w:r w:rsidR="00CF7D7A" w:rsidRPr="005A48D7">
        <w:rPr>
          <w:rFonts w:ascii="Times New Roman" w:hAnsi="Times New Roman" w:cs="Times New Roman"/>
          <w:sz w:val="28"/>
          <w:szCs w:val="28"/>
          <w:lang w:val="uk-UA"/>
        </w:rPr>
        <w:t>дно до встановленого порядку.</w:t>
      </w:r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студентським самоврядуванням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для орган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зноман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тних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акц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8D7" w:rsidRDefault="005A48D7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D7A" w:rsidRPr="005A48D7" w:rsidRDefault="00CF7D7A" w:rsidP="005A4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8. В</w:t>
      </w:r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дпов</w:t>
      </w:r>
      <w:proofErr w:type="spellEnd"/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дальн</w:t>
      </w:r>
      <w:proofErr w:type="spellEnd"/>
      <w:r w:rsidRPr="005A48D7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b/>
          <w:sz w:val="28"/>
          <w:szCs w:val="28"/>
          <w:lang w:val="uk-UA"/>
        </w:rPr>
        <w:t>сть</w:t>
      </w:r>
      <w:proofErr w:type="spellEnd"/>
    </w:p>
    <w:p w:rsidR="00442E6C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>8.1. Начальни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к та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вники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 залежно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д посадових 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й та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ональних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обов'язк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в несуть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дальн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за: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ку та зв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тност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yc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A48D7">
        <w:rPr>
          <w:rFonts w:ascii="Times New Roman" w:hAnsi="Times New Roman" w:cs="Times New Roman"/>
          <w:sz w:val="28"/>
          <w:szCs w:val="28"/>
        </w:rPr>
        <w:t>x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в своєї роботи,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збер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гання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в з питань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йснення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роботи, орган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зац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дозв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лля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матер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альних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нностей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шень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зд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йснення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роботи.</w:t>
      </w:r>
    </w:p>
    <w:p w:rsidR="003579A5" w:rsidRPr="005A48D7" w:rsidRDefault="00CF7D7A" w:rsidP="005A4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вники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виховної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роботи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дпов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дно до своїх повноважень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несуть </w:t>
      </w:r>
      <w:r w:rsidR="00442E6C" w:rsidRPr="005A48D7">
        <w:rPr>
          <w:rFonts w:ascii="Times New Roman" w:hAnsi="Times New Roman" w:cs="Times New Roman"/>
          <w:sz w:val="28"/>
          <w:szCs w:val="28"/>
          <w:lang w:val="uk-UA"/>
        </w:rPr>
        <w:t>відпові</w:t>
      </w:r>
      <w:r w:rsidR="00B533A4" w:rsidRPr="005A48D7">
        <w:rPr>
          <w:rFonts w:ascii="Times New Roman" w:hAnsi="Times New Roman" w:cs="Times New Roman"/>
          <w:sz w:val="28"/>
          <w:szCs w:val="28"/>
          <w:lang w:val="uk-UA"/>
        </w:rPr>
        <w:t>дальність згідно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з чинним законодавством за ч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тке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33A4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сумл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нне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B533A4" w:rsidRPr="005A48D7">
        <w:rPr>
          <w:rFonts w:ascii="Times New Roman" w:hAnsi="Times New Roman" w:cs="Times New Roman"/>
          <w:sz w:val="28"/>
          <w:szCs w:val="28"/>
          <w:lang w:val="uk-UA"/>
        </w:rPr>
        <w:t>й та поставлених завдань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, дотримання вимог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достов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рност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="00B533A4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3A4"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та збереження 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денц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йност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достов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рне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ведення зв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тност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, дотримання корпоративних вимог в робот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дд</w:t>
      </w:r>
      <w:proofErr w:type="spellEnd"/>
      <w:r w:rsidRPr="005A48D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5A48D7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74778" w:rsidRPr="005A48D7">
        <w:rPr>
          <w:rFonts w:ascii="Times New Roman" w:hAnsi="Times New Roman" w:cs="Times New Roman"/>
          <w:sz w:val="28"/>
          <w:szCs w:val="28"/>
          <w:lang w:val="uk-UA"/>
        </w:rPr>
        <w:t>МКУ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5A48D7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5A48D7">
        <w:rPr>
          <w:rFonts w:ascii="Times New Roman" w:hAnsi="Times New Roman" w:cs="Times New Roman"/>
          <w:sz w:val="28"/>
          <w:szCs w:val="28"/>
        </w:rPr>
        <w:t>i</w:t>
      </w:r>
      <w:r w:rsidRPr="005A48D7">
        <w:rPr>
          <w:rFonts w:ascii="Times New Roman" w:hAnsi="Times New Roman" w:cs="Times New Roman"/>
          <w:sz w:val="28"/>
          <w:szCs w:val="28"/>
          <w:lang w:val="uk-UA"/>
        </w:rPr>
        <w:t>лому.</w:t>
      </w:r>
    </w:p>
    <w:sectPr w:rsidR="003579A5" w:rsidRPr="005A48D7" w:rsidSect="005A48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9E0"/>
    <w:multiLevelType w:val="multilevel"/>
    <w:tmpl w:val="A6F6B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259AA"/>
    <w:multiLevelType w:val="multilevel"/>
    <w:tmpl w:val="4BA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459F"/>
    <w:multiLevelType w:val="multilevel"/>
    <w:tmpl w:val="6B8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13AEB"/>
    <w:multiLevelType w:val="multilevel"/>
    <w:tmpl w:val="3610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7A"/>
    <w:rsid w:val="0005737C"/>
    <w:rsid w:val="001533D6"/>
    <w:rsid w:val="002B3935"/>
    <w:rsid w:val="003579A5"/>
    <w:rsid w:val="00442E6C"/>
    <w:rsid w:val="00491FC1"/>
    <w:rsid w:val="005628DF"/>
    <w:rsid w:val="00574778"/>
    <w:rsid w:val="005A48D7"/>
    <w:rsid w:val="005D7449"/>
    <w:rsid w:val="005E2022"/>
    <w:rsid w:val="0082187E"/>
    <w:rsid w:val="00A3309F"/>
    <w:rsid w:val="00A872F3"/>
    <w:rsid w:val="00AA295B"/>
    <w:rsid w:val="00AE3983"/>
    <w:rsid w:val="00B050B9"/>
    <w:rsid w:val="00B533A4"/>
    <w:rsid w:val="00CD49CA"/>
    <w:rsid w:val="00CE065E"/>
    <w:rsid w:val="00CF4AB8"/>
    <w:rsid w:val="00CF7D7A"/>
    <w:rsid w:val="00D00A8F"/>
    <w:rsid w:val="00D3721B"/>
    <w:rsid w:val="00D6593D"/>
    <w:rsid w:val="00D83AFE"/>
    <w:rsid w:val="00F006ED"/>
    <w:rsid w:val="00F0393B"/>
    <w:rsid w:val="00FA52B3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dcterms:created xsi:type="dcterms:W3CDTF">2020-02-28T11:43:00Z</dcterms:created>
  <dcterms:modified xsi:type="dcterms:W3CDTF">2020-03-16T12:05:00Z</dcterms:modified>
</cp:coreProperties>
</file>